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B52B41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B41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B52B41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B41">
        <w:rPr>
          <w:rFonts w:ascii="Times New Roman" w:hAnsi="Times New Roman" w:cs="Times New Roman"/>
          <w:sz w:val="24"/>
          <w:szCs w:val="24"/>
        </w:rPr>
        <w:t>№</w:t>
      </w:r>
      <w:r w:rsidR="00B52B41" w:rsidRPr="00B52B41">
        <w:rPr>
          <w:rFonts w:ascii="Times New Roman" w:hAnsi="Times New Roman" w:cs="Times New Roman"/>
          <w:sz w:val="24"/>
          <w:szCs w:val="24"/>
        </w:rPr>
        <w:t>30</w:t>
      </w:r>
      <w:r w:rsidRPr="00B52B41">
        <w:rPr>
          <w:rFonts w:ascii="Times New Roman" w:hAnsi="Times New Roman" w:cs="Times New Roman"/>
          <w:sz w:val="24"/>
          <w:szCs w:val="24"/>
        </w:rPr>
        <w:t>-</w:t>
      </w:r>
      <w:r w:rsidR="00B52B41" w:rsidRPr="00B52B41">
        <w:rPr>
          <w:rFonts w:ascii="Times New Roman" w:hAnsi="Times New Roman" w:cs="Times New Roman"/>
          <w:sz w:val="24"/>
          <w:szCs w:val="24"/>
        </w:rPr>
        <w:t>491</w:t>
      </w:r>
      <w:r w:rsidRPr="00B52B41">
        <w:rPr>
          <w:rFonts w:ascii="Times New Roman" w:hAnsi="Times New Roman" w:cs="Times New Roman"/>
          <w:sz w:val="24"/>
          <w:szCs w:val="24"/>
        </w:rPr>
        <w:t>/2</w:t>
      </w:r>
      <w:r w:rsidR="00B52B41" w:rsidRPr="00B52B41">
        <w:rPr>
          <w:rFonts w:ascii="Times New Roman" w:hAnsi="Times New Roman" w:cs="Times New Roman"/>
          <w:sz w:val="24"/>
          <w:szCs w:val="24"/>
        </w:rPr>
        <w:t>6</w:t>
      </w:r>
      <w:r w:rsidRPr="00B52B41">
        <w:rPr>
          <w:rFonts w:ascii="Times New Roman" w:hAnsi="Times New Roman" w:cs="Times New Roman"/>
          <w:sz w:val="24"/>
          <w:szCs w:val="24"/>
        </w:rPr>
        <w:t xml:space="preserve"> от «</w:t>
      </w:r>
      <w:r w:rsidR="00B52B41" w:rsidRPr="00B52B41">
        <w:rPr>
          <w:rFonts w:ascii="Times New Roman" w:hAnsi="Times New Roman" w:cs="Times New Roman"/>
          <w:sz w:val="24"/>
          <w:szCs w:val="24"/>
        </w:rPr>
        <w:t>2</w:t>
      </w:r>
      <w:r w:rsidRPr="00B52B41">
        <w:rPr>
          <w:rFonts w:ascii="Times New Roman" w:hAnsi="Times New Roman" w:cs="Times New Roman"/>
          <w:sz w:val="24"/>
          <w:szCs w:val="24"/>
        </w:rPr>
        <w:t xml:space="preserve">» </w:t>
      </w:r>
      <w:r w:rsidR="00B52B41" w:rsidRPr="00B52B41">
        <w:rPr>
          <w:rFonts w:ascii="Times New Roman" w:hAnsi="Times New Roman" w:cs="Times New Roman"/>
          <w:sz w:val="24"/>
          <w:szCs w:val="24"/>
        </w:rPr>
        <w:t>июля</w:t>
      </w:r>
      <w:r w:rsidRPr="00B52B41">
        <w:rPr>
          <w:rFonts w:ascii="Times New Roman" w:hAnsi="Times New Roman" w:cs="Times New Roman"/>
          <w:sz w:val="24"/>
          <w:szCs w:val="24"/>
        </w:rPr>
        <w:t xml:space="preserve"> 202</w:t>
      </w:r>
      <w:r w:rsidR="00B52B41" w:rsidRPr="00B52B41">
        <w:rPr>
          <w:rFonts w:ascii="Times New Roman" w:hAnsi="Times New Roman" w:cs="Times New Roman"/>
          <w:sz w:val="24"/>
          <w:szCs w:val="24"/>
        </w:rPr>
        <w:t>6</w:t>
      </w:r>
      <w:r w:rsidRPr="00B52B41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B52B41" w:rsidRDefault="002C281A" w:rsidP="003508BA">
      <w:pPr>
        <w:shd w:val="clear" w:color="auto" w:fill="FFFFFF"/>
        <w:ind w:right="22"/>
        <w:jc w:val="center"/>
      </w:pPr>
      <w:r w:rsidRPr="00B52B41">
        <w:t xml:space="preserve">заседания </w:t>
      </w:r>
      <w:r w:rsidRPr="00B52B41">
        <w:rPr>
          <w:spacing w:val="-5"/>
        </w:rPr>
        <w:t xml:space="preserve">комиссии </w:t>
      </w:r>
      <w:r w:rsidR="003508BA" w:rsidRPr="00B52B41">
        <w:rPr>
          <w:spacing w:val="-5"/>
        </w:rPr>
        <w:t xml:space="preserve">по государственным закупкам </w:t>
      </w:r>
      <w:r w:rsidR="001162D0" w:rsidRPr="00B52B41">
        <w:rPr>
          <w:spacing w:val="-5"/>
        </w:rPr>
        <w:t>УП</w:t>
      </w:r>
      <w:r w:rsidR="003508BA" w:rsidRPr="00B52B41">
        <w:rPr>
          <w:spacing w:val="-1"/>
        </w:rPr>
        <w:t xml:space="preserve"> «</w:t>
      </w:r>
      <w:proofErr w:type="spellStart"/>
      <w:r w:rsidR="003508BA" w:rsidRPr="00B52B41">
        <w:rPr>
          <w:spacing w:val="-1"/>
        </w:rPr>
        <w:t>Белмедтехника</w:t>
      </w:r>
      <w:proofErr w:type="spellEnd"/>
      <w:r w:rsidR="003508BA" w:rsidRPr="00B52B41">
        <w:rPr>
          <w:spacing w:val="-1"/>
        </w:rPr>
        <w:t>»</w:t>
      </w:r>
    </w:p>
    <w:p w:rsidR="002C281A" w:rsidRPr="00B52B41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B52B41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52B41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 w:rsidRPr="00B52B41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B52B41" w:rsidRPr="00B52B41">
        <w:rPr>
          <w:rFonts w:ascii="Times New Roman" w:hAnsi="Times New Roman" w:cs="Times New Roman"/>
          <w:b/>
          <w:sz w:val="24"/>
          <w:szCs w:val="24"/>
        </w:rPr>
        <w:t xml:space="preserve">EZ20260611380253 </w:t>
      </w:r>
      <w:proofErr w:type="spellStart"/>
      <w:r w:rsidR="00B52B41" w:rsidRPr="00B52B41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B52B41" w:rsidRPr="00B52B41">
        <w:rPr>
          <w:rFonts w:ascii="Times New Roman" w:hAnsi="Times New Roman" w:cs="Times New Roman"/>
          <w:b/>
          <w:sz w:val="24"/>
          <w:szCs w:val="24"/>
        </w:rPr>
        <w:t xml:space="preserve"> №491/26-ЗОИ</w:t>
      </w:r>
      <w:r w:rsidR="00B52B41" w:rsidRPr="00B52B41">
        <w:rPr>
          <w:rFonts w:ascii="Times New Roman" w:hAnsi="Times New Roman" w:cs="Times New Roman"/>
          <w:sz w:val="24"/>
          <w:szCs w:val="24"/>
        </w:rPr>
        <w:t xml:space="preserve"> "Запасная часть к магнитно-резонансному томографу </w:t>
      </w:r>
      <w:proofErr w:type="spellStart"/>
      <w:r w:rsidR="00B52B41" w:rsidRPr="00B52B41">
        <w:rPr>
          <w:rFonts w:ascii="Times New Roman" w:hAnsi="Times New Roman" w:cs="Times New Roman"/>
          <w:sz w:val="24"/>
          <w:szCs w:val="24"/>
        </w:rPr>
        <w:t>Optima</w:t>
      </w:r>
      <w:proofErr w:type="spellEnd"/>
      <w:r w:rsidR="00B52B41" w:rsidRPr="00B52B41">
        <w:rPr>
          <w:rFonts w:ascii="Times New Roman" w:hAnsi="Times New Roman" w:cs="Times New Roman"/>
          <w:sz w:val="24"/>
          <w:szCs w:val="24"/>
        </w:rPr>
        <w:t>" (лот 1М)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B52B41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lastRenderedPageBreak/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</w:t>
      </w:r>
      <w:r w:rsidR="00740E58" w:rsidRPr="00B52B41">
        <w:rPr>
          <w:rFonts w:ascii="Times New Roman" w:hAnsi="Times New Roman" w:cs="Times New Roman"/>
          <w:sz w:val="24"/>
          <w:szCs w:val="24"/>
        </w:rPr>
        <w:t>поставщиков</w:t>
      </w:r>
      <w:r w:rsidRPr="00B52B41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:rsidR="003821D1" w:rsidRPr="00B52B41" w:rsidRDefault="00B52B41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B41">
        <w:rPr>
          <w:rFonts w:ascii="Times New Roman" w:hAnsi="Times New Roman" w:cs="Times New Roman"/>
          <w:b/>
          <w:sz w:val="24"/>
          <w:szCs w:val="24"/>
        </w:rPr>
        <w:t xml:space="preserve">EZ20260611380253 </w:t>
      </w:r>
      <w:proofErr w:type="spellStart"/>
      <w:r w:rsidRPr="00B52B41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B52B41">
        <w:rPr>
          <w:rFonts w:ascii="Times New Roman" w:hAnsi="Times New Roman" w:cs="Times New Roman"/>
          <w:b/>
          <w:sz w:val="24"/>
          <w:szCs w:val="24"/>
        </w:rPr>
        <w:t xml:space="preserve"> №491/26-ЗОИ</w:t>
      </w:r>
      <w:r w:rsidRPr="00B52B41">
        <w:rPr>
          <w:rFonts w:ascii="Times New Roman" w:hAnsi="Times New Roman" w:cs="Times New Roman"/>
          <w:sz w:val="24"/>
          <w:szCs w:val="24"/>
        </w:rPr>
        <w:t xml:space="preserve"> "Запасная часть к магнитно-резонансному томографу </w:t>
      </w:r>
      <w:proofErr w:type="spellStart"/>
      <w:r w:rsidRPr="00B52B41">
        <w:rPr>
          <w:rFonts w:ascii="Times New Roman" w:hAnsi="Times New Roman" w:cs="Times New Roman"/>
          <w:sz w:val="24"/>
          <w:szCs w:val="24"/>
        </w:rPr>
        <w:t>Optima</w:t>
      </w:r>
      <w:proofErr w:type="spellEnd"/>
      <w:r w:rsidRPr="00B52B41">
        <w:rPr>
          <w:rFonts w:ascii="Times New Roman" w:hAnsi="Times New Roman" w:cs="Times New Roman"/>
          <w:sz w:val="24"/>
          <w:szCs w:val="24"/>
        </w:rPr>
        <w:t>" (лот 1М)</w:t>
      </w:r>
    </w:p>
    <w:p w:rsidR="008518DD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B52B41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B52B41">
        <w:rPr>
          <w:rFonts w:ascii="Times New Roman" w:hAnsi="Times New Roman" w:cs="Times New Roman"/>
          <w:b/>
          <w:sz w:val="24"/>
          <w:szCs w:val="24"/>
        </w:rPr>
        <w:t>ЛОТУ 1</w:t>
      </w:r>
    </w:p>
    <w:p w:rsidR="00B25FB1" w:rsidRPr="00B52B41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B41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B52B4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B52B41">
        <w:rPr>
          <w:b/>
        </w:rPr>
        <w:t>1.1. </w:t>
      </w:r>
      <w:r w:rsidR="00F5007F" w:rsidRPr="00B52B41">
        <w:t>в срок</w:t>
      </w:r>
      <w:r w:rsidR="00AC6A56" w:rsidRPr="00B52B41">
        <w:t xml:space="preserve">, установленный для предоставления документов и (или) сведений поставщиками </w:t>
      </w:r>
      <w:r w:rsidR="00F5007F" w:rsidRPr="00B52B41">
        <w:t>для подготовки и подачи предложений</w:t>
      </w:r>
      <w:r w:rsidR="00AC6A56" w:rsidRPr="00B52B41">
        <w:t>,</w:t>
      </w:r>
      <w:r w:rsidR="00F5007F" w:rsidRPr="00B52B41">
        <w:t xml:space="preserve"> поступило</w:t>
      </w:r>
      <w:r w:rsidR="00B52B41" w:rsidRPr="00B52B41">
        <w:t xml:space="preserve"> 1</w:t>
      </w:r>
      <w:r w:rsidR="00F5007F" w:rsidRPr="00B52B41">
        <w:t xml:space="preserve"> предложение</w:t>
      </w:r>
      <w:r w:rsidR="00B52B41" w:rsidRPr="00B52B41">
        <w:t xml:space="preserve"> </w:t>
      </w:r>
      <w:r w:rsidR="00F5007F" w:rsidRPr="00B52B41">
        <w:t>поставщик</w:t>
      </w:r>
      <w:r w:rsidR="00B52B41" w:rsidRPr="00B52B41">
        <w:t>а</w:t>
      </w:r>
      <w:r w:rsidRPr="00B52B41">
        <w:t>;</w:t>
      </w:r>
    </w:p>
    <w:p w:rsidR="00B25FB1" w:rsidRPr="00B52B4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B52B41">
        <w:rPr>
          <w:b/>
        </w:rPr>
        <w:t>1.2.</w:t>
      </w:r>
      <w:r w:rsidRPr="00B52B41">
        <w:t> </w:t>
      </w:r>
      <w:r w:rsidR="00D44AA9" w:rsidRPr="00B52B41">
        <w:t>предельная</w:t>
      </w:r>
      <w:r w:rsidRPr="00B52B41">
        <w:t xml:space="preserve"> стоимость государственной закупки установлена в размере</w:t>
      </w:r>
      <w:r w:rsidRPr="00B52B41">
        <w:br/>
      </w:r>
      <w:r w:rsidR="00B52B41" w:rsidRPr="00B52B41">
        <w:t xml:space="preserve">275 244,90 </w:t>
      </w:r>
      <w:proofErr w:type="spellStart"/>
      <w:r w:rsidRPr="00B52B41">
        <w:t>бел.руб</w:t>
      </w:r>
      <w:proofErr w:type="spellEnd"/>
      <w:r w:rsidRPr="00B52B41">
        <w:t>.;</w:t>
      </w:r>
    </w:p>
    <w:p w:rsidR="00B25FB1" w:rsidRPr="00950108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B41">
        <w:rPr>
          <w:rFonts w:ascii="Times New Roman" w:hAnsi="Times New Roman" w:cs="Times New Roman"/>
          <w:b/>
          <w:sz w:val="24"/>
          <w:szCs w:val="24"/>
        </w:rPr>
        <w:t>1.3.</w:t>
      </w:r>
      <w:r w:rsidRPr="00B52B41">
        <w:rPr>
          <w:rFonts w:ascii="Times New Roman" w:hAnsi="Times New Roman" w:cs="Times New Roman"/>
          <w:sz w:val="24"/>
          <w:szCs w:val="24"/>
        </w:rPr>
        <w:t xml:space="preserve"> </w:t>
      </w:r>
      <w:r w:rsidR="00B52B41" w:rsidRPr="00B52B41">
        <w:rPr>
          <w:rFonts w:ascii="Times New Roman" w:eastAsia="Calibri" w:hAnsi="Times New Roman" w:cs="Times New Roman"/>
          <w:sz w:val="24"/>
          <w:szCs w:val="24"/>
        </w:rPr>
        <w:t>п</w:t>
      </w:r>
      <w:r w:rsidR="00F06148" w:rsidRPr="00B52B41">
        <w:rPr>
          <w:rFonts w:ascii="Times New Roman" w:eastAsia="Calibri" w:hAnsi="Times New Roman" w:cs="Times New Roman"/>
          <w:sz w:val="24"/>
          <w:szCs w:val="24"/>
        </w:rPr>
        <w:t>о</w:t>
      </w:r>
      <w:r w:rsidRPr="00B52B41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B52B41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B52B41">
        <w:rPr>
          <w:rFonts w:ascii="Times New Roman" w:eastAsia="Calibri" w:hAnsi="Times New Roman" w:cs="Times New Roman"/>
          <w:sz w:val="24"/>
          <w:szCs w:val="24"/>
        </w:rPr>
        <w:t>у</w:t>
      </w:r>
      <w:r w:rsidRPr="00B52B41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B52B41" w:rsidRPr="00B52B41">
        <w:rPr>
          <w:rFonts w:ascii="Times New Roman" w:hAnsi="Times New Roman" w:cs="Times New Roman"/>
          <w:sz w:val="24"/>
          <w:szCs w:val="24"/>
        </w:rPr>
        <w:t xml:space="preserve">BNT </w:t>
      </w:r>
      <w:proofErr w:type="spellStart"/>
      <w:r w:rsidR="00B52B41" w:rsidRPr="00B52B41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B52B41" w:rsidRPr="00B52B41">
        <w:rPr>
          <w:rFonts w:ascii="Times New Roman" w:hAnsi="Times New Roman" w:cs="Times New Roman"/>
          <w:sz w:val="24"/>
          <w:szCs w:val="24"/>
        </w:rPr>
        <w:t xml:space="preserve"> SA</w:t>
      </w:r>
      <w:r w:rsidRPr="00B52B41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B52B41" w:rsidRPr="00B52B41">
        <w:rPr>
          <w:rFonts w:ascii="Times New Roman" w:eastAsia="Calibri" w:hAnsi="Times New Roman" w:cs="Times New Roman"/>
          <w:sz w:val="24"/>
          <w:szCs w:val="24"/>
        </w:rPr>
        <w:t>266 470,00</w:t>
      </w:r>
      <w:r w:rsidRPr="00B52B41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r w:rsidR="00B52B41" w:rsidRPr="00B52B4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25FB1" w:rsidRPr="00950108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08">
        <w:rPr>
          <w:rFonts w:ascii="Times New Roman" w:hAnsi="Times New Roman" w:cs="Times New Roman"/>
          <w:b/>
          <w:sz w:val="24"/>
          <w:szCs w:val="24"/>
        </w:rPr>
        <w:t>1.4.</w:t>
      </w:r>
      <w:r w:rsidRPr="0095010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950108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950108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950108">
        <w:rPr>
          <w:rFonts w:ascii="Times New Roman" w:hAnsi="Times New Roman" w:cs="Times New Roman"/>
          <w:sz w:val="24"/>
          <w:szCs w:val="24"/>
        </w:rPr>
        <w:t>. №8-12/</w:t>
      </w:r>
      <w:r w:rsidR="00950108" w:rsidRPr="00950108">
        <w:rPr>
          <w:rFonts w:ascii="Times New Roman" w:hAnsi="Times New Roman" w:cs="Times New Roman"/>
          <w:sz w:val="24"/>
          <w:szCs w:val="24"/>
        </w:rPr>
        <w:t>15739</w:t>
      </w:r>
      <w:r w:rsidRPr="00950108">
        <w:rPr>
          <w:rFonts w:ascii="Times New Roman" w:hAnsi="Times New Roman" w:cs="Times New Roman"/>
          <w:sz w:val="24"/>
          <w:szCs w:val="24"/>
        </w:rPr>
        <w:t xml:space="preserve"> от </w:t>
      </w:r>
      <w:r w:rsidR="00950108" w:rsidRPr="00950108">
        <w:rPr>
          <w:rFonts w:ascii="Times New Roman" w:hAnsi="Times New Roman" w:cs="Times New Roman"/>
          <w:sz w:val="24"/>
          <w:szCs w:val="24"/>
        </w:rPr>
        <w:t>30</w:t>
      </w:r>
      <w:r w:rsidRPr="00950108">
        <w:rPr>
          <w:rFonts w:ascii="Times New Roman" w:hAnsi="Times New Roman" w:cs="Times New Roman"/>
          <w:sz w:val="24"/>
          <w:szCs w:val="24"/>
        </w:rPr>
        <w:t>.0</w:t>
      </w:r>
      <w:r w:rsidR="00950108" w:rsidRPr="00950108">
        <w:rPr>
          <w:rFonts w:ascii="Times New Roman" w:hAnsi="Times New Roman" w:cs="Times New Roman"/>
          <w:sz w:val="24"/>
          <w:szCs w:val="24"/>
        </w:rPr>
        <w:t>6</w:t>
      </w:r>
      <w:r w:rsidRPr="00950108">
        <w:rPr>
          <w:rFonts w:ascii="Times New Roman" w:hAnsi="Times New Roman" w:cs="Times New Roman"/>
          <w:sz w:val="24"/>
          <w:szCs w:val="24"/>
        </w:rPr>
        <w:t>.202</w:t>
      </w:r>
      <w:r w:rsidR="00950108" w:rsidRPr="00950108">
        <w:rPr>
          <w:rFonts w:ascii="Times New Roman" w:hAnsi="Times New Roman" w:cs="Times New Roman"/>
          <w:sz w:val="24"/>
          <w:szCs w:val="24"/>
        </w:rPr>
        <w:t>6</w:t>
      </w:r>
      <w:r w:rsidRPr="00950108">
        <w:rPr>
          <w:rFonts w:ascii="Times New Roman" w:hAnsi="Times New Roman" w:cs="Times New Roman"/>
          <w:sz w:val="24"/>
          <w:szCs w:val="24"/>
        </w:rPr>
        <w:t>г.);</w:t>
      </w:r>
    </w:p>
    <w:p w:rsidR="00B25FB1" w:rsidRPr="00950108" w:rsidRDefault="00B25FB1" w:rsidP="00B25FB1">
      <w:pPr>
        <w:shd w:val="clear" w:color="auto" w:fill="FFFFFF"/>
        <w:ind w:firstLine="709"/>
        <w:jc w:val="both"/>
      </w:pPr>
      <w:r w:rsidRPr="00950108">
        <w:rPr>
          <w:b/>
        </w:rPr>
        <w:t>1.5.</w:t>
      </w:r>
      <w:r w:rsidRPr="00950108"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60"/>
        <w:gridCol w:w="2000"/>
        <w:gridCol w:w="1622"/>
        <w:gridCol w:w="1723"/>
        <w:gridCol w:w="1703"/>
        <w:gridCol w:w="1889"/>
      </w:tblGrid>
      <w:tr w:rsidR="00B25FB1" w:rsidRPr="00AC351A" w:rsidTr="00B52B41">
        <w:tc>
          <w:tcPr>
            <w:tcW w:w="24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6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05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B52B41">
        <w:tc>
          <w:tcPr>
            <w:tcW w:w="24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" w:type="pct"/>
            <w:shd w:val="clear" w:color="auto" w:fill="auto"/>
            <w:vAlign w:val="center"/>
          </w:tcPr>
          <w:p w:rsidR="00385340" w:rsidRDefault="0038534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52B41" w:rsidRPr="00950108" w:rsidRDefault="00B52B4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0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BNT Medical SA</w:t>
            </w:r>
          </w:p>
          <w:p w:rsidR="00B52B41" w:rsidRPr="00B52B41" w:rsidRDefault="00B52B4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1245, </w:t>
            </w:r>
            <w:proofErr w:type="spellStart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Швейцария</w:t>
            </w:r>
            <w:proofErr w:type="spellEnd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Collonge</w:t>
            </w:r>
            <w:proofErr w:type="spellEnd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-Bellerive, </w:t>
            </w:r>
            <w:proofErr w:type="spellStart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Chemin</w:t>
            </w:r>
            <w:proofErr w:type="spellEnd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Bois-Caran</w:t>
            </w:r>
            <w:proofErr w:type="spellEnd"/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B52B41" w:rsidRPr="00B52B41" w:rsidRDefault="00B52B4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CHE-286.854.623</w:t>
            </w:r>
          </w:p>
          <w:p w:rsidR="00B25FB1" w:rsidRDefault="00B52B4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</w:rPr>
              <w:t>Z20260617423250</w:t>
            </w:r>
          </w:p>
          <w:p w:rsidR="00385340" w:rsidRPr="00B52B41" w:rsidRDefault="0038534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center"/>
          </w:tcPr>
          <w:p w:rsidR="00B25FB1" w:rsidRPr="00B52B41" w:rsidRDefault="00B52B4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</w:rPr>
              <w:t xml:space="preserve">266 470,00 </w:t>
            </w:r>
            <w:r w:rsidR="00B25FB1" w:rsidRPr="00B52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17" w:type="pct"/>
            <w:shd w:val="clear" w:color="auto" w:fill="auto"/>
            <w:vAlign w:val="center"/>
          </w:tcPr>
          <w:p w:rsidR="00B25FB1" w:rsidRPr="00B52B41" w:rsidRDefault="00B52B41" w:rsidP="00B52B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B25FB1" w:rsidRPr="00B52B41" w:rsidRDefault="00B52B4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05" w:type="pct"/>
            <w:vAlign w:val="center"/>
          </w:tcPr>
          <w:p w:rsidR="00B25FB1" w:rsidRPr="00B52B41" w:rsidRDefault="00B25FB1" w:rsidP="00B52B4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B4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52B4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Pr="00B52B41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B52B41" w:rsidRPr="00B52B41">
        <w:rPr>
          <w:rFonts w:ascii="Times New Roman" w:hAnsi="Times New Roman" w:cs="Times New Roman"/>
          <w:sz w:val="24"/>
          <w:szCs w:val="24"/>
        </w:rPr>
        <w:t xml:space="preserve">BNT </w:t>
      </w:r>
      <w:proofErr w:type="spellStart"/>
      <w:r w:rsidR="00B52B41" w:rsidRPr="00B52B41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B52B41" w:rsidRPr="00B52B41">
        <w:rPr>
          <w:rFonts w:ascii="Times New Roman" w:hAnsi="Times New Roman" w:cs="Times New Roman"/>
          <w:sz w:val="24"/>
          <w:szCs w:val="24"/>
        </w:rPr>
        <w:t xml:space="preserve"> SA</w:t>
      </w:r>
      <w:r w:rsidRPr="00B52B41">
        <w:rPr>
          <w:rFonts w:ascii="Times New Roman" w:hAnsi="Times New Roman" w:cs="Times New Roman"/>
          <w:sz w:val="24"/>
          <w:szCs w:val="24"/>
        </w:rPr>
        <w:t xml:space="preserve"> с </w:t>
      </w:r>
      <w:r w:rsidRPr="00AC351A">
        <w:rPr>
          <w:rFonts w:ascii="Times New Roman" w:hAnsi="Times New Roman" w:cs="Times New Roman"/>
          <w:sz w:val="24"/>
          <w:szCs w:val="24"/>
        </w:rPr>
        <w:t>ценой предложения</w:t>
      </w:r>
      <w:r w:rsidR="00B52B41">
        <w:rPr>
          <w:rFonts w:ascii="Times New Roman" w:hAnsi="Times New Roman" w:cs="Times New Roman"/>
          <w:sz w:val="24"/>
          <w:szCs w:val="24"/>
        </w:rPr>
        <w:t xml:space="preserve"> </w:t>
      </w:r>
      <w:r w:rsidR="00B52B41" w:rsidRPr="00B52B41">
        <w:rPr>
          <w:rFonts w:ascii="Times New Roman" w:hAnsi="Times New Roman" w:cs="Times New Roman"/>
          <w:sz w:val="24"/>
          <w:szCs w:val="24"/>
        </w:rPr>
        <w:t>266 470,00</w:t>
      </w:r>
      <w:r w:rsidR="00B52B41">
        <w:rPr>
          <w:rFonts w:ascii="Times New Roman" w:hAnsi="Times New Roman" w:cs="Times New Roman"/>
          <w:sz w:val="24"/>
          <w:szCs w:val="24"/>
        </w:rPr>
        <w:t xml:space="preserve"> </w:t>
      </w:r>
      <w:r w:rsidR="00B52B41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485AF6" w:rsidRPr="00485AF6" w:rsidRDefault="00485AF6" w:rsidP="00485A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F6">
        <w:rPr>
          <w:rFonts w:ascii="Times New Roman" w:hAnsi="Times New Roman" w:cs="Times New Roman"/>
          <w:sz w:val="24"/>
          <w:szCs w:val="24"/>
        </w:rPr>
        <w:lastRenderedPageBreak/>
        <w:t xml:space="preserve">В заявленной поставщиком иностранной валюте (EUR) по курсу Национального Банка Республики Беларусь на дату определения поставщиком </w:t>
      </w:r>
      <w:r w:rsidR="006E115C">
        <w:rPr>
          <w:rFonts w:ascii="Times New Roman" w:hAnsi="Times New Roman" w:cs="Times New Roman"/>
          <w:sz w:val="24"/>
          <w:szCs w:val="24"/>
        </w:rPr>
        <w:t>02</w:t>
      </w:r>
      <w:r w:rsidRPr="00485AF6">
        <w:rPr>
          <w:rFonts w:ascii="Times New Roman" w:hAnsi="Times New Roman" w:cs="Times New Roman"/>
          <w:sz w:val="24"/>
          <w:szCs w:val="24"/>
        </w:rPr>
        <w:t>.0</w:t>
      </w:r>
      <w:r w:rsidR="006E115C">
        <w:rPr>
          <w:rFonts w:ascii="Times New Roman" w:hAnsi="Times New Roman" w:cs="Times New Roman"/>
          <w:sz w:val="24"/>
          <w:szCs w:val="24"/>
        </w:rPr>
        <w:t>7</w:t>
      </w:r>
      <w:r w:rsidRPr="00485AF6">
        <w:rPr>
          <w:rFonts w:ascii="Times New Roman" w:hAnsi="Times New Roman" w:cs="Times New Roman"/>
          <w:sz w:val="24"/>
          <w:szCs w:val="24"/>
        </w:rPr>
        <w:t>.202</w:t>
      </w:r>
      <w:r w:rsidR="006E115C">
        <w:rPr>
          <w:rFonts w:ascii="Times New Roman" w:hAnsi="Times New Roman" w:cs="Times New Roman"/>
          <w:sz w:val="24"/>
          <w:szCs w:val="24"/>
        </w:rPr>
        <w:t>6</w:t>
      </w:r>
      <w:r w:rsidRPr="00485AF6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07188B">
        <w:rPr>
          <w:rFonts w:ascii="Times New Roman" w:hAnsi="Times New Roman" w:cs="Times New Roman"/>
          <w:sz w:val="24"/>
          <w:szCs w:val="24"/>
        </w:rPr>
        <w:br/>
      </w:r>
      <w:bookmarkStart w:id="1" w:name="_GoBack"/>
      <w:bookmarkEnd w:id="1"/>
      <w:r w:rsidR="006E115C" w:rsidRPr="006E115C">
        <w:rPr>
          <w:rFonts w:ascii="Times New Roman" w:hAnsi="Times New Roman" w:cs="Times New Roman"/>
          <w:sz w:val="24"/>
          <w:szCs w:val="24"/>
        </w:rPr>
        <w:t>80</w:t>
      </w:r>
      <w:r w:rsidR="006E115C">
        <w:rPr>
          <w:rFonts w:ascii="Times New Roman" w:hAnsi="Times New Roman" w:cs="Times New Roman"/>
          <w:sz w:val="24"/>
          <w:szCs w:val="24"/>
        </w:rPr>
        <w:t xml:space="preserve"> </w:t>
      </w:r>
      <w:r w:rsidR="006E115C" w:rsidRPr="006E115C">
        <w:rPr>
          <w:rFonts w:ascii="Times New Roman" w:hAnsi="Times New Roman" w:cs="Times New Roman"/>
          <w:sz w:val="24"/>
          <w:szCs w:val="24"/>
        </w:rPr>
        <w:t>514,26</w:t>
      </w:r>
      <w:r w:rsidR="006E115C">
        <w:rPr>
          <w:rFonts w:ascii="Times New Roman" w:hAnsi="Times New Roman" w:cs="Times New Roman"/>
          <w:sz w:val="24"/>
          <w:szCs w:val="24"/>
        </w:rPr>
        <w:t xml:space="preserve"> </w:t>
      </w:r>
      <w:r w:rsidR="006E115C">
        <w:rPr>
          <w:rFonts w:ascii="Times New Roman" w:hAnsi="Times New Roman" w:cs="Times New Roman"/>
          <w:sz w:val="24"/>
          <w:szCs w:val="24"/>
          <w:lang w:val="en-US"/>
        </w:rPr>
        <w:t>EUR</w:t>
      </w:r>
      <w:r w:rsidRPr="00485AF6">
        <w:rPr>
          <w:rFonts w:ascii="Times New Roman" w:hAnsi="Times New Roman" w:cs="Times New Roman"/>
          <w:sz w:val="24"/>
          <w:szCs w:val="24"/>
        </w:rPr>
        <w:t>.</w:t>
      </w:r>
    </w:p>
    <w:p w:rsidR="00485AF6" w:rsidRPr="00B52B41" w:rsidRDefault="00485AF6" w:rsidP="00485AF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AF6">
        <w:rPr>
          <w:rFonts w:ascii="Times New Roman" w:hAnsi="Times New Roman" w:cs="Times New Roman"/>
          <w:sz w:val="24"/>
          <w:szCs w:val="24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302A6" w:rsidRDefault="005302A6" w:rsidP="005302A6">
      <w:pPr>
        <w:ind w:firstLine="567"/>
        <w:jc w:val="both"/>
      </w:pPr>
    </w:p>
    <w:p w:rsidR="004F3FE9" w:rsidRPr="00B920D9" w:rsidRDefault="004F3FE9" w:rsidP="005302A6">
      <w:pPr>
        <w:ind w:firstLine="567"/>
        <w:jc w:val="both"/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385340">
        <w:rPr>
          <w:lang w:eastAsia="en-US"/>
        </w:rPr>
        <w:t>12</w:t>
      </w:r>
      <w:r>
        <w:rPr>
          <w:lang w:eastAsia="en-US"/>
        </w:rPr>
        <w:t xml:space="preserve"> членов комиссии, против – 0.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Левшукова О.И. 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Мазура Н.Л. </w:t>
            </w:r>
            <w:r w:rsidR="00E4667D">
              <w:t>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r>
              <w:t>Грабовский Д.О. _____________________</w:t>
            </w: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  <w:r>
              <w:t>Савушкин В.А. _____________________</w:t>
            </w: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  </w:t>
            </w:r>
          </w:p>
          <w:p w:rsidR="00602956" w:rsidRDefault="00602956" w:rsidP="001470ED">
            <w:pPr>
              <w:ind w:left="-105"/>
            </w:pPr>
            <w:r>
              <w:t>Савчук В.М._______________________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D40" w:rsidRDefault="00291D40" w:rsidP="00383824">
      <w:r>
        <w:separator/>
      </w:r>
    </w:p>
  </w:endnote>
  <w:endnote w:type="continuationSeparator" w:id="0">
    <w:p w:rsidR="00291D40" w:rsidRDefault="00291D4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B52B41" w:rsidRDefault="0097154B" w:rsidP="00AC0C98">
    <w:pPr>
      <w:pStyle w:val="a8"/>
      <w:ind w:right="360"/>
      <w:rPr>
        <w:sz w:val="20"/>
        <w:szCs w:val="20"/>
      </w:rPr>
    </w:pPr>
    <w:r w:rsidRPr="00B52B41">
      <w:rPr>
        <w:sz w:val="20"/>
        <w:szCs w:val="20"/>
      </w:rPr>
      <w:t xml:space="preserve">Протокол № </w:t>
    </w:r>
    <w:r w:rsidR="00B52B41" w:rsidRPr="00B52B41">
      <w:rPr>
        <w:sz w:val="20"/>
        <w:szCs w:val="20"/>
      </w:rPr>
      <w:t>30</w:t>
    </w:r>
    <w:r w:rsidRPr="00B52B41">
      <w:rPr>
        <w:sz w:val="20"/>
        <w:szCs w:val="20"/>
      </w:rPr>
      <w:t>-</w:t>
    </w:r>
    <w:r w:rsidR="00B52B41" w:rsidRPr="00B52B41">
      <w:rPr>
        <w:sz w:val="20"/>
        <w:szCs w:val="20"/>
      </w:rPr>
      <w:t>491</w:t>
    </w:r>
    <w:r w:rsidRPr="00B52B41">
      <w:rPr>
        <w:sz w:val="20"/>
        <w:szCs w:val="20"/>
      </w:rPr>
      <w:t>/2</w:t>
    </w:r>
    <w:r w:rsidR="00B52B41" w:rsidRPr="00B52B41">
      <w:rPr>
        <w:sz w:val="20"/>
        <w:szCs w:val="20"/>
      </w:rPr>
      <w:t>6</w:t>
    </w:r>
    <w:r w:rsidRPr="00B52B41">
      <w:rPr>
        <w:sz w:val="20"/>
        <w:szCs w:val="20"/>
      </w:rPr>
      <w:t xml:space="preserve"> от </w:t>
    </w:r>
    <w:r w:rsidR="00B52B41" w:rsidRPr="00B52B41">
      <w:rPr>
        <w:sz w:val="20"/>
        <w:szCs w:val="20"/>
      </w:rPr>
      <w:t>02</w:t>
    </w:r>
    <w:r w:rsidRPr="00B52B41">
      <w:rPr>
        <w:sz w:val="20"/>
        <w:szCs w:val="20"/>
      </w:rPr>
      <w:t>.</w:t>
    </w:r>
    <w:r w:rsidR="004028F6" w:rsidRPr="00B52B41">
      <w:rPr>
        <w:sz w:val="20"/>
        <w:szCs w:val="20"/>
        <w:lang w:val="en-US"/>
      </w:rPr>
      <w:t>0</w:t>
    </w:r>
    <w:r w:rsidR="00B52B41" w:rsidRPr="00B52B41">
      <w:rPr>
        <w:sz w:val="20"/>
        <w:szCs w:val="20"/>
      </w:rPr>
      <w:t>7</w:t>
    </w:r>
    <w:r w:rsidRPr="00B52B41">
      <w:rPr>
        <w:sz w:val="20"/>
        <w:szCs w:val="20"/>
      </w:rPr>
      <w:t>.202</w:t>
    </w:r>
    <w:r w:rsidR="00B52B41" w:rsidRPr="00B52B41">
      <w:rPr>
        <w:sz w:val="20"/>
        <w:szCs w:val="20"/>
      </w:rPr>
      <w:t>6</w:t>
    </w:r>
    <w:r w:rsidR="00D368B3" w:rsidRPr="00B52B41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D40" w:rsidRDefault="00291D40" w:rsidP="00383824">
      <w:r>
        <w:separator/>
      </w:r>
    </w:p>
  </w:footnote>
  <w:footnote w:type="continuationSeparator" w:id="0">
    <w:p w:rsidR="00291D40" w:rsidRDefault="00291D4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188B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85340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85AF6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3FE9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6E115C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0108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2B41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4667D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9D4C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381FE-7AA2-4D0B-97A9-2B9CB77F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81</cp:revision>
  <cp:lastPrinted>2026-07-01T13:37:00Z</cp:lastPrinted>
  <dcterms:created xsi:type="dcterms:W3CDTF">2021-04-19T06:31:00Z</dcterms:created>
  <dcterms:modified xsi:type="dcterms:W3CDTF">2026-07-02T08:46:00Z</dcterms:modified>
</cp:coreProperties>
</file>