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D19BF" w14:textId="77777777" w:rsidR="00A67D61" w:rsidRPr="007E3E0E" w:rsidRDefault="00A67D61" w:rsidP="00A67D6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ДОГОВОР ПОСТАВКИ №</w:t>
      </w:r>
    </w:p>
    <w:p w14:paraId="3E216517" w14:textId="77777777" w:rsidR="00A67D61" w:rsidRPr="007E3E0E" w:rsidRDefault="00A67D61" w:rsidP="00A67D6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22FFFBF" w14:textId="6654DBE0" w:rsidR="00A67D61" w:rsidRPr="007E3E0E" w:rsidRDefault="00791F8E" w:rsidP="00A67D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 xml:space="preserve"> __________ </w:t>
      </w:r>
      <w:r w:rsidR="00BC47AD">
        <w:rPr>
          <w:rFonts w:ascii="Times New Roman" w:eastAsia="Calibri" w:hAnsi="Times New Roman" w:cs="Times New Roman"/>
        </w:rPr>
        <w:t>2026</w:t>
      </w:r>
      <w:r w:rsidR="00A67D61" w:rsidRPr="007E3E0E">
        <w:rPr>
          <w:rFonts w:ascii="Times New Roman" w:eastAsia="Calibri" w:hAnsi="Times New Roman" w:cs="Times New Roman"/>
        </w:rPr>
        <w:t xml:space="preserve"> г.</w:t>
      </w:r>
      <w:r w:rsidR="00A67D61" w:rsidRPr="007E3E0E">
        <w:rPr>
          <w:rFonts w:ascii="Times New Roman" w:eastAsia="Calibri" w:hAnsi="Times New Roman" w:cs="Times New Roman"/>
        </w:rPr>
        <w:tab/>
      </w:r>
      <w:r w:rsidR="00A67D61" w:rsidRPr="007E3E0E">
        <w:rPr>
          <w:rFonts w:ascii="Times New Roman" w:eastAsia="Calibri" w:hAnsi="Times New Roman" w:cs="Times New Roman"/>
        </w:rPr>
        <w:tab/>
      </w:r>
      <w:r w:rsidR="00A67D61" w:rsidRPr="007E3E0E">
        <w:rPr>
          <w:rFonts w:ascii="Times New Roman" w:eastAsia="Calibri" w:hAnsi="Times New Roman" w:cs="Times New Roman"/>
        </w:rPr>
        <w:tab/>
      </w:r>
      <w:r w:rsidR="00A67D61" w:rsidRPr="007E3E0E">
        <w:rPr>
          <w:rFonts w:ascii="Times New Roman" w:eastAsia="Calibri" w:hAnsi="Times New Roman" w:cs="Times New Roman"/>
        </w:rPr>
        <w:tab/>
      </w:r>
      <w:r w:rsidR="00A67D61" w:rsidRPr="007E3E0E">
        <w:rPr>
          <w:rFonts w:ascii="Times New Roman" w:eastAsia="Calibri" w:hAnsi="Times New Roman" w:cs="Times New Roman"/>
        </w:rPr>
        <w:tab/>
      </w:r>
      <w:r w:rsidR="00A67D61" w:rsidRPr="007E3E0E">
        <w:rPr>
          <w:rFonts w:ascii="Times New Roman" w:eastAsia="Calibri" w:hAnsi="Times New Roman" w:cs="Times New Roman"/>
        </w:rPr>
        <w:tab/>
      </w:r>
      <w:r w:rsidR="00A67D61" w:rsidRPr="007E3E0E">
        <w:rPr>
          <w:rFonts w:ascii="Times New Roman" w:eastAsia="Calibri" w:hAnsi="Times New Roman" w:cs="Times New Roman"/>
        </w:rPr>
        <w:tab/>
      </w:r>
      <w:r w:rsidR="00A67D61" w:rsidRPr="007E3E0E">
        <w:rPr>
          <w:rFonts w:ascii="Times New Roman" w:eastAsia="Calibri" w:hAnsi="Times New Roman" w:cs="Times New Roman"/>
        </w:rPr>
        <w:tab/>
      </w:r>
      <w:r w:rsidR="00A67D61" w:rsidRPr="007E3E0E">
        <w:rPr>
          <w:rFonts w:ascii="Times New Roman" w:eastAsia="Calibri" w:hAnsi="Times New Roman" w:cs="Times New Roman"/>
        </w:rPr>
        <w:tab/>
      </w:r>
      <w:r w:rsidR="00C8509B" w:rsidRPr="007E3E0E">
        <w:rPr>
          <w:rFonts w:ascii="Times New Roman" w:eastAsia="Calibri" w:hAnsi="Times New Roman" w:cs="Times New Roman"/>
        </w:rPr>
        <w:t>Д. Боровляны</w:t>
      </w:r>
    </w:p>
    <w:p w14:paraId="2672F471" w14:textId="77777777" w:rsidR="00A67D61" w:rsidRPr="007E3E0E" w:rsidRDefault="00A67D61" w:rsidP="00A67D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318536B" w14:textId="49A31318" w:rsidR="00A67D61" w:rsidRPr="007E3E0E" w:rsidRDefault="00A67D61" w:rsidP="00A67D6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ab/>
        <w:t xml:space="preserve">_______________________________, именуемое в дальнейшем «Поставщик», в лице ______________________________, действующего на основании _____________________, с одной стороны, и Государственное учреждение </w:t>
      </w:r>
      <w:r w:rsidR="0022594C" w:rsidRPr="007E3E0E">
        <w:rPr>
          <w:rFonts w:ascii="Times New Roman" w:eastAsia="Calibri" w:hAnsi="Times New Roman" w:cs="Times New Roman"/>
        </w:rPr>
        <w:t xml:space="preserve">здравоохранения «Минский областной центр скорой медицинской помощи» </w:t>
      </w:r>
      <w:r w:rsidRPr="007E3E0E">
        <w:rPr>
          <w:rFonts w:ascii="Times New Roman" w:eastAsia="Calibri" w:hAnsi="Times New Roman" w:cs="Times New Roman"/>
        </w:rPr>
        <w:t>именуемое в дальнейшем «Покупатель», в лице</w:t>
      </w:r>
      <w:r w:rsidR="0022594C" w:rsidRPr="007E3E0E">
        <w:rPr>
          <w:rFonts w:ascii="Times New Roman" w:eastAsia="Calibri" w:hAnsi="Times New Roman" w:cs="Times New Roman"/>
        </w:rPr>
        <w:t xml:space="preserve"> главного врача</w:t>
      </w:r>
      <w:r w:rsidR="00621B3B" w:rsidRPr="007E3E0E">
        <w:rPr>
          <w:rFonts w:ascii="Times New Roman" w:eastAsia="Calibri" w:hAnsi="Times New Roman" w:cs="Times New Roman"/>
        </w:rPr>
        <w:t xml:space="preserve"> </w:t>
      </w:r>
      <w:r w:rsidR="00CF558C" w:rsidRPr="007E3E0E">
        <w:rPr>
          <w:rFonts w:ascii="Times New Roman" w:eastAsia="Calibri" w:hAnsi="Times New Roman" w:cs="Times New Roman"/>
        </w:rPr>
        <w:t>Вариводской А.А.</w:t>
      </w:r>
      <w:r w:rsidRPr="007E3E0E">
        <w:rPr>
          <w:rFonts w:ascii="Times New Roman" w:eastAsia="Calibri" w:hAnsi="Times New Roman" w:cs="Times New Roman"/>
        </w:rPr>
        <w:t>, действующего на основании Устава, с другой стороны, вместе именуемые стороны, в соответствии с результатом процедуры, заключили настоящий Договор о нижеследующем:</w:t>
      </w:r>
    </w:p>
    <w:p w14:paraId="7744E478" w14:textId="77777777" w:rsidR="00A67D61" w:rsidRPr="007E3E0E" w:rsidRDefault="00A67D61" w:rsidP="00A67D61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  <w:r w:rsidRPr="007E3E0E">
        <w:rPr>
          <w:rFonts w:ascii="Times New Roman" w:eastAsia="Calibri" w:hAnsi="Times New Roman" w:cs="Times New Roman"/>
          <w:b/>
        </w:rPr>
        <w:t>1.Предмет договора</w:t>
      </w:r>
    </w:p>
    <w:p w14:paraId="28FDBD11" w14:textId="77777777" w:rsidR="00A67D61" w:rsidRPr="007E3E0E" w:rsidRDefault="00A67D61" w:rsidP="00396C2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ab/>
        <w:t>1.1. Поставщик обязуется поставить, а Покупатель принять и оплатить товар в количестве, ассортименте и по ценам, указанным в Спецификации (Приложение №1).</w:t>
      </w:r>
    </w:p>
    <w:p w14:paraId="3BF9C740" w14:textId="6F826505" w:rsidR="00A67D61" w:rsidRPr="007E3E0E" w:rsidRDefault="00A67D61" w:rsidP="009C6B4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Times New Roman" w:hAnsi="Times New Roman" w:cs="Times New Roman"/>
          <w:lang w:eastAsia="ru-RU"/>
        </w:rPr>
        <w:tab/>
      </w:r>
      <w:r w:rsidRPr="007E3E0E">
        <w:rPr>
          <w:rFonts w:ascii="Times New Roman" w:eastAsia="Calibri" w:hAnsi="Times New Roman" w:cs="Times New Roman"/>
        </w:rPr>
        <w:t>1.</w:t>
      </w:r>
      <w:r w:rsidR="009C6B4A" w:rsidRPr="007E3E0E">
        <w:rPr>
          <w:rFonts w:ascii="Times New Roman" w:eastAsia="Calibri" w:hAnsi="Times New Roman" w:cs="Times New Roman"/>
        </w:rPr>
        <w:t>2.</w:t>
      </w:r>
      <w:r w:rsidRPr="007E3E0E">
        <w:rPr>
          <w:rFonts w:ascii="Times New Roman" w:eastAsia="Calibri" w:hAnsi="Times New Roman" w:cs="Times New Roman"/>
        </w:rPr>
        <w:t> Цель приобретения – для собственного потребления.</w:t>
      </w:r>
    </w:p>
    <w:p w14:paraId="785DC1C8" w14:textId="77777777" w:rsidR="00A67D61" w:rsidRPr="007E3E0E" w:rsidRDefault="00A67D61" w:rsidP="00A67D61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  <w:r w:rsidRPr="007E3E0E">
        <w:rPr>
          <w:rFonts w:ascii="Times New Roman" w:eastAsia="Calibri" w:hAnsi="Times New Roman" w:cs="Times New Roman"/>
          <w:b/>
        </w:rPr>
        <w:t>2.Цена товара. Порядок расчетов</w:t>
      </w:r>
    </w:p>
    <w:p w14:paraId="3FE00633" w14:textId="77777777" w:rsidR="00A67D61" w:rsidRPr="007E3E0E" w:rsidRDefault="00A67D61" w:rsidP="00A67D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 xml:space="preserve">2.1. Общая стоимость настоящего договора указана в    Спецификации (Приложение №1) и составляет _____________________________________________________________________________ белорусских рублей. </w:t>
      </w:r>
    </w:p>
    <w:p w14:paraId="105AA5C7" w14:textId="77777777" w:rsidR="00A67D61" w:rsidRPr="007E3E0E" w:rsidRDefault="00A67D61" w:rsidP="00A67D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ab/>
        <w:t>2.2. Оплата товара производится Покупателем путем перечисления денежных средств на счет Поставщика в полном объеме со счетов органов государственного казначейства.</w:t>
      </w:r>
    </w:p>
    <w:p w14:paraId="2E86BCDC" w14:textId="0CAD1F51" w:rsidR="00CF558C" w:rsidRPr="007E3E0E" w:rsidRDefault="00A67D61" w:rsidP="00CF558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Times New Roman" w:hAnsi="Times New Roman" w:cs="Times New Roman"/>
          <w:lang w:eastAsia="ru-RU"/>
        </w:rPr>
        <w:tab/>
        <w:t>2.3.</w:t>
      </w:r>
      <w:r w:rsidR="00846809" w:rsidRPr="007E3E0E">
        <w:rPr>
          <w:rFonts w:ascii="Times New Roman" w:eastAsia="Times New Roman" w:hAnsi="Times New Roman" w:cs="Times New Roman"/>
          <w:lang w:eastAsia="ru-RU"/>
        </w:rPr>
        <w:t> </w:t>
      </w:r>
      <w:r w:rsidR="004D28D1" w:rsidRPr="007E3E0E">
        <w:rPr>
          <w:rFonts w:ascii="Times New Roman" w:eastAsia="Times New Roman" w:hAnsi="Times New Roman" w:cs="Times New Roman"/>
          <w:lang w:eastAsia="ru-RU"/>
        </w:rPr>
        <w:t>Покупатель производит оплату по факту поставки. Покупатель обязан подать документы на оплату в органы государственного казначейства в течении 10 банковских дней с момента поставки товара.</w:t>
      </w:r>
    </w:p>
    <w:p w14:paraId="28521FF2" w14:textId="5747B2C0" w:rsidR="00CF558C" w:rsidRPr="007E3E0E" w:rsidRDefault="00CF558C" w:rsidP="00CF55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 xml:space="preserve">2.4. Цены товаров, указанные в Спецификации (Приложение №1) к договору, включают в себя стоимость </w:t>
      </w:r>
      <w:r w:rsidR="00911FF6" w:rsidRPr="007E3E0E">
        <w:rPr>
          <w:rFonts w:ascii="Times New Roman" w:eastAsia="Calibri" w:hAnsi="Times New Roman" w:cs="Times New Roman"/>
        </w:rPr>
        <w:t>товара, тары, упаковки, маркировки, доставки товара Поставщиком на склад Покупателя</w:t>
      </w:r>
      <w:r w:rsidRPr="007E3E0E">
        <w:rPr>
          <w:rFonts w:ascii="Times New Roman" w:eastAsia="Calibri" w:hAnsi="Times New Roman" w:cs="Times New Roman"/>
        </w:rPr>
        <w:t>.</w:t>
      </w:r>
    </w:p>
    <w:p w14:paraId="429C90F1" w14:textId="77777777" w:rsidR="00911FF6" w:rsidRPr="007E3E0E" w:rsidRDefault="00911FF6" w:rsidP="00CF55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2.5. Поставщик формирует расчетно-отпускные, отпускные цены на товар в соответствии с действующим законодательством Республики Беларусь и несет полную ответственность за их формирование.</w:t>
      </w:r>
    </w:p>
    <w:p w14:paraId="0848C31B" w14:textId="43DAF958" w:rsidR="00CF558C" w:rsidRPr="007E3E0E" w:rsidRDefault="00CF558C" w:rsidP="00CF55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2.6. Средства платежа – белорусский рубль.</w:t>
      </w:r>
    </w:p>
    <w:p w14:paraId="4E65A528" w14:textId="3858DB1F" w:rsidR="00911FF6" w:rsidRPr="007E3E0E" w:rsidRDefault="00A67D61" w:rsidP="00911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2.</w:t>
      </w:r>
      <w:r w:rsidR="00CF558C" w:rsidRPr="007E3E0E">
        <w:rPr>
          <w:rFonts w:ascii="Times New Roman" w:eastAsia="Calibri" w:hAnsi="Times New Roman" w:cs="Times New Roman"/>
        </w:rPr>
        <w:t>7</w:t>
      </w:r>
      <w:r w:rsidRPr="007E3E0E">
        <w:rPr>
          <w:rFonts w:ascii="Times New Roman" w:eastAsia="Calibri" w:hAnsi="Times New Roman" w:cs="Times New Roman"/>
        </w:rPr>
        <w:t>. Источник финансирования –</w:t>
      </w:r>
      <w:r w:rsidR="0022594C" w:rsidRPr="007E3E0E">
        <w:rPr>
          <w:rFonts w:ascii="Times New Roman" w:eastAsia="Calibri" w:hAnsi="Times New Roman" w:cs="Times New Roman"/>
        </w:rPr>
        <w:t xml:space="preserve"> Минский областной бюджет</w:t>
      </w:r>
      <w:r w:rsidRPr="007E3E0E">
        <w:rPr>
          <w:rFonts w:ascii="Times New Roman" w:eastAsia="Calibri" w:hAnsi="Times New Roman" w:cs="Times New Roman"/>
        </w:rPr>
        <w:t>.</w:t>
      </w:r>
    </w:p>
    <w:p w14:paraId="55DA7798" w14:textId="77777777" w:rsidR="00A67D61" w:rsidRPr="007E3E0E" w:rsidRDefault="00A67D61" w:rsidP="00A67D61">
      <w:pPr>
        <w:spacing w:before="120" w:after="120" w:line="240" w:lineRule="auto"/>
        <w:ind w:firstLine="708"/>
        <w:jc w:val="center"/>
        <w:rPr>
          <w:rFonts w:ascii="Times New Roman" w:eastAsia="Calibri" w:hAnsi="Times New Roman" w:cs="Times New Roman"/>
          <w:b/>
        </w:rPr>
      </w:pPr>
      <w:r w:rsidRPr="007E3E0E">
        <w:rPr>
          <w:rFonts w:ascii="Times New Roman" w:eastAsia="Calibri" w:hAnsi="Times New Roman" w:cs="Times New Roman"/>
          <w:b/>
        </w:rPr>
        <w:t>3.Сроки и порядок поставки</w:t>
      </w:r>
    </w:p>
    <w:p w14:paraId="392ADC78" w14:textId="48AF93F7" w:rsidR="00A67D61" w:rsidRPr="007E3E0E" w:rsidRDefault="00A67D61" w:rsidP="00A67D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ab/>
        <w:t xml:space="preserve">3.1. Поставка товара осуществляется </w:t>
      </w:r>
      <w:r w:rsidR="00197F6C">
        <w:rPr>
          <w:rFonts w:ascii="Times New Roman" w:eastAsia="Calibri" w:hAnsi="Times New Roman" w:cs="Times New Roman"/>
        </w:rPr>
        <w:t xml:space="preserve">в течении </w:t>
      </w:r>
      <w:r w:rsidR="007A621A">
        <w:rPr>
          <w:rFonts w:ascii="Times New Roman" w:eastAsia="Calibri" w:hAnsi="Times New Roman" w:cs="Times New Roman"/>
        </w:rPr>
        <w:t>9</w:t>
      </w:r>
      <w:r w:rsidR="00EA7534">
        <w:rPr>
          <w:rFonts w:ascii="Times New Roman" w:eastAsia="Calibri" w:hAnsi="Times New Roman" w:cs="Times New Roman"/>
        </w:rPr>
        <w:t>0</w:t>
      </w:r>
      <w:r w:rsidR="00D75945">
        <w:rPr>
          <w:rFonts w:ascii="Times New Roman" w:eastAsia="Calibri" w:hAnsi="Times New Roman" w:cs="Times New Roman"/>
        </w:rPr>
        <w:t xml:space="preserve"> </w:t>
      </w:r>
      <w:r w:rsidR="007A621A">
        <w:rPr>
          <w:rFonts w:ascii="Times New Roman" w:eastAsia="Calibri" w:hAnsi="Times New Roman" w:cs="Times New Roman"/>
        </w:rPr>
        <w:t>календарных</w:t>
      </w:r>
      <w:r w:rsidR="00D75945">
        <w:rPr>
          <w:rFonts w:ascii="Times New Roman" w:eastAsia="Calibri" w:hAnsi="Times New Roman" w:cs="Times New Roman"/>
        </w:rPr>
        <w:t xml:space="preserve"> </w:t>
      </w:r>
      <w:r w:rsidR="00197F6C">
        <w:rPr>
          <w:rFonts w:ascii="Times New Roman" w:eastAsia="Calibri" w:hAnsi="Times New Roman" w:cs="Times New Roman"/>
        </w:rPr>
        <w:t xml:space="preserve">дней </w:t>
      </w:r>
      <w:r w:rsidR="00E21442">
        <w:rPr>
          <w:rFonts w:ascii="Times New Roman" w:eastAsia="Calibri" w:hAnsi="Times New Roman" w:cs="Times New Roman"/>
        </w:rPr>
        <w:t>с момента подписания договора</w:t>
      </w:r>
      <w:r w:rsidR="00197F6C">
        <w:rPr>
          <w:rFonts w:ascii="Times New Roman" w:eastAsia="Calibri" w:hAnsi="Times New Roman" w:cs="Times New Roman"/>
        </w:rPr>
        <w:t>.</w:t>
      </w:r>
      <w:r w:rsidR="00E21442">
        <w:rPr>
          <w:rFonts w:ascii="Times New Roman" w:eastAsia="Calibri" w:hAnsi="Times New Roman" w:cs="Times New Roman"/>
        </w:rPr>
        <w:t xml:space="preserve"> </w:t>
      </w:r>
    </w:p>
    <w:p w14:paraId="3C58CC73" w14:textId="4E9B855E" w:rsidR="00A67D61" w:rsidRPr="007E3E0E" w:rsidRDefault="00A67D61" w:rsidP="00A67D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ab/>
        <w:t>3.2. </w:t>
      </w:r>
      <w:r w:rsidR="00CF558C" w:rsidRPr="007E3E0E">
        <w:rPr>
          <w:rFonts w:ascii="Times New Roman" w:eastAsia="Calibri" w:hAnsi="Times New Roman" w:cs="Times New Roman"/>
        </w:rPr>
        <w:t>Днем исполнения обязательства по поставке считается день сдачи его грузополучателю Покупателю по товарно-транспортной (товарной) накладной.</w:t>
      </w:r>
    </w:p>
    <w:p w14:paraId="35A81DFC" w14:textId="4B927D46" w:rsidR="00A67D61" w:rsidRPr="007E3E0E" w:rsidRDefault="00A67D61" w:rsidP="00A67D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ab/>
        <w:t>3.3.</w:t>
      </w:r>
      <w:r w:rsidR="00BF7366" w:rsidRPr="007E3E0E">
        <w:rPr>
          <w:rFonts w:ascii="Times New Roman" w:eastAsia="Calibri" w:hAnsi="Times New Roman" w:cs="Times New Roman"/>
        </w:rPr>
        <w:t xml:space="preserve"> </w:t>
      </w:r>
      <w:r w:rsidRPr="007E3E0E">
        <w:rPr>
          <w:rFonts w:ascii="Times New Roman" w:eastAsia="Calibri" w:hAnsi="Times New Roman" w:cs="Times New Roman"/>
        </w:rPr>
        <w:t>Поставка товара осуществляется силами и за счет Поставщика по адресу:</w:t>
      </w:r>
      <w:r w:rsidR="0022594C" w:rsidRPr="007E3E0E">
        <w:rPr>
          <w:rFonts w:ascii="Times New Roman" w:eastAsia="Calibri" w:hAnsi="Times New Roman" w:cs="Times New Roman"/>
        </w:rPr>
        <w:t xml:space="preserve"> Минская область,</w:t>
      </w:r>
      <w:r w:rsidRPr="007E3E0E">
        <w:rPr>
          <w:rFonts w:ascii="Times New Roman" w:eastAsia="Calibri" w:hAnsi="Times New Roman" w:cs="Times New Roman"/>
        </w:rPr>
        <w:t xml:space="preserve"> Минский район, </w:t>
      </w:r>
      <w:r w:rsidR="0022594C" w:rsidRPr="007E3E0E">
        <w:rPr>
          <w:rFonts w:ascii="Times New Roman" w:eastAsia="Calibri" w:hAnsi="Times New Roman" w:cs="Times New Roman"/>
        </w:rPr>
        <w:t>д. Боровляны, ул. Школьная 16.</w:t>
      </w:r>
    </w:p>
    <w:p w14:paraId="0D932DF5" w14:textId="01FD644A" w:rsidR="00A67D61" w:rsidRPr="007E3E0E" w:rsidRDefault="00A67D61" w:rsidP="00A67D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ab/>
        <w:t>3.4.</w:t>
      </w:r>
      <w:r w:rsidR="00BF7366" w:rsidRPr="007E3E0E">
        <w:rPr>
          <w:rFonts w:ascii="Times New Roman" w:eastAsia="Calibri" w:hAnsi="Times New Roman" w:cs="Times New Roman"/>
        </w:rPr>
        <w:t xml:space="preserve"> </w:t>
      </w:r>
      <w:r w:rsidR="00911FF6" w:rsidRPr="007E3E0E">
        <w:rPr>
          <w:rFonts w:ascii="Times New Roman" w:eastAsia="Calibri" w:hAnsi="Times New Roman" w:cs="Times New Roman"/>
        </w:rPr>
        <w:t>Поставка товара должна сопровождаться документами, удостоверяющими его качество и безопасность, а также подтверждающими законность ввоза товара на таможенную территорию Республики Беларусь.</w:t>
      </w:r>
    </w:p>
    <w:p w14:paraId="6256C893" w14:textId="77777777" w:rsidR="00A67D61" w:rsidRPr="007E3E0E" w:rsidRDefault="00A67D61" w:rsidP="00A67D61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  <w:r w:rsidRPr="007E3E0E">
        <w:rPr>
          <w:rFonts w:ascii="Times New Roman" w:eastAsia="Calibri" w:hAnsi="Times New Roman" w:cs="Times New Roman"/>
          <w:b/>
        </w:rPr>
        <w:t>4.Качество товара. Приемка</w:t>
      </w:r>
    </w:p>
    <w:p w14:paraId="36598E90" w14:textId="77777777" w:rsidR="00A67D61" w:rsidRPr="007E3E0E" w:rsidRDefault="00A67D61" w:rsidP="00A67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4.1. Поставщик несет ответственность за поставку некачественного товара.</w:t>
      </w:r>
    </w:p>
    <w:p w14:paraId="24BEF804" w14:textId="77777777" w:rsidR="00A67D61" w:rsidRPr="007E3E0E" w:rsidRDefault="00A67D61" w:rsidP="00A67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4.2. Качество Товара должно соответствовать обязательным требованиям стандартов, установленных в Республике Беларусь.</w:t>
      </w:r>
    </w:p>
    <w:p w14:paraId="4D3D72CA" w14:textId="3F5DC2F8" w:rsidR="00A67D61" w:rsidRPr="007E3E0E" w:rsidRDefault="00A67D61" w:rsidP="00A67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 xml:space="preserve">4.3. Приемка </w:t>
      </w:r>
      <w:r w:rsidR="00911FF6" w:rsidRPr="007E3E0E">
        <w:rPr>
          <w:rFonts w:ascii="Times New Roman" w:eastAsia="Calibri" w:hAnsi="Times New Roman" w:cs="Times New Roman"/>
        </w:rPr>
        <w:t>Товара</w:t>
      </w:r>
      <w:r w:rsidRPr="007E3E0E">
        <w:rPr>
          <w:rFonts w:ascii="Times New Roman" w:eastAsia="Calibri" w:hAnsi="Times New Roman" w:cs="Times New Roman"/>
        </w:rPr>
        <w:t xml:space="preserve"> по количеству и качеству осуществляется на основании «Положения о приемке товаров по количеству и качеству», утвержденного постановлением Совета Министров Республики Беларусь от 03.09.2008 № 1290.</w:t>
      </w:r>
    </w:p>
    <w:p w14:paraId="49699835" w14:textId="77777777" w:rsidR="00A67D61" w:rsidRPr="007E3E0E" w:rsidRDefault="00A67D61" w:rsidP="00A67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4.4. В случае возникновения претензий Покупатель извещает об этом Поставщика в письменном виде. Поставщик обязан рассмотреть претензию в течение 10 (десяти) календарных дней с момента ее получения. Если Поставщик не дал ответа в названный срок, такая претензия считается признанной Поставщиком.</w:t>
      </w:r>
    </w:p>
    <w:p w14:paraId="33041AEA" w14:textId="08F15084" w:rsidR="007E3E0E" w:rsidRDefault="007E3E0E" w:rsidP="00A67D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CAA86DC" w14:textId="77777777" w:rsidR="00CB1714" w:rsidRDefault="00CB1714" w:rsidP="00A67D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3010783" w14:textId="2E23EB3C" w:rsidR="00A67D61" w:rsidRPr="007E3E0E" w:rsidRDefault="00911FF6" w:rsidP="00A67D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  <w:r w:rsidRPr="007E3E0E">
        <w:rPr>
          <w:rFonts w:ascii="Times New Roman" w:eastAsia="Calibri" w:hAnsi="Times New Roman" w:cs="Times New Roman"/>
          <w:b/>
        </w:rPr>
        <w:t>5. Гарантии</w:t>
      </w:r>
    </w:p>
    <w:p w14:paraId="7B1B18B3" w14:textId="7A2EAF57" w:rsidR="00911FF6" w:rsidRPr="007E3E0E" w:rsidRDefault="00A67D61" w:rsidP="00911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5.1. </w:t>
      </w:r>
      <w:r w:rsidR="00911FF6" w:rsidRPr="007E3E0E">
        <w:rPr>
          <w:rFonts w:ascii="Times New Roman" w:eastAsia="Calibri" w:hAnsi="Times New Roman" w:cs="Times New Roman"/>
        </w:rPr>
        <w:t>Поставщик гарантирует, что поставленный товар является новым (не бывшим в употреблении,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укомплектован всеми необходимыми комплектующими в соответствии с требованиями настоящего договора, чтобы обеспечить его нормальную бесперебойную эксплуатацию, производительность и качество в соответствии с техническими условиями.</w:t>
      </w:r>
    </w:p>
    <w:p w14:paraId="598F9425" w14:textId="0F213B6C" w:rsidR="00911FF6" w:rsidRPr="007E3E0E" w:rsidRDefault="00911FF6" w:rsidP="00911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 xml:space="preserve">5.2. Гарантийные сроки (сроки годности) на товар </w:t>
      </w:r>
      <w:r w:rsidR="00CB1714">
        <w:rPr>
          <w:rFonts w:ascii="Times New Roman" w:eastAsia="Calibri" w:hAnsi="Times New Roman" w:cs="Times New Roman"/>
        </w:rPr>
        <w:t xml:space="preserve">указываются в спецификации </w:t>
      </w:r>
      <w:r w:rsidRPr="007E3E0E">
        <w:rPr>
          <w:rFonts w:ascii="Times New Roman" w:eastAsia="Calibri" w:hAnsi="Times New Roman" w:cs="Times New Roman"/>
        </w:rPr>
        <w:t>№</w:t>
      </w:r>
      <w:r w:rsidR="00CB1714">
        <w:rPr>
          <w:rFonts w:ascii="Times New Roman" w:eastAsia="Calibri" w:hAnsi="Times New Roman" w:cs="Times New Roman"/>
        </w:rPr>
        <w:t>1 (Приложение</w:t>
      </w:r>
      <w:r w:rsidRPr="007E3E0E">
        <w:rPr>
          <w:rFonts w:ascii="Times New Roman" w:eastAsia="Calibri" w:hAnsi="Times New Roman" w:cs="Times New Roman"/>
        </w:rPr>
        <w:t xml:space="preserve"> №</w:t>
      </w:r>
      <w:r w:rsidR="00CB1714">
        <w:rPr>
          <w:rFonts w:ascii="Times New Roman" w:eastAsia="Calibri" w:hAnsi="Times New Roman" w:cs="Times New Roman"/>
        </w:rPr>
        <w:t>1</w:t>
      </w:r>
      <w:r w:rsidRPr="007E3E0E">
        <w:rPr>
          <w:rFonts w:ascii="Times New Roman" w:eastAsia="Calibri" w:hAnsi="Times New Roman" w:cs="Times New Roman"/>
        </w:rPr>
        <w:t>) к настоящему договору. Указанные сроки начинают исчисляться с даты поставки товара Покупателю.</w:t>
      </w:r>
    </w:p>
    <w:p w14:paraId="6D5F9D5C" w14:textId="77777777" w:rsidR="00911FF6" w:rsidRPr="007E3E0E" w:rsidRDefault="00911FF6" w:rsidP="00911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5.3. Поставщик гарантирует, что поставляемые по настоящему договору товары могут быть им реализованы, свободны от прав третьих лиц, и обладает правомочиями по реализации товаров, в том числе на территории Республики Беларусь, при правомерном использовании товарных знаков и знаков обслуживания.</w:t>
      </w:r>
    </w:p>
    <w:p w14:paraId="120B1A58" w14:textId="619B781A" w:rsidR="00A67D61" w:rsidRPr="007E3E0E" w:rsidRDefault="00A67D61" w:rsidP="00911FF6">
      <w:pPr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7E3E0E">
        <w:rPr>
          <w:rFonts w:ascii="Times New Roman" w:eastAsia="Calibri" w:hAnsi="Times New Roman" w:cs="Times New Roman"/>
          <w:b/>
          <w:bCs/>
        </w:rPr>
        <w:t>6.</w:t>
      </w:r>
      <w:r w:rsidRPr="007E3E0E">
        <w:rPr>
          <w:rFonts w:ascii="Times New Roman" w:eastAsia="Calibri" w:hAnsi="Times New Roman" w:cs="Times New Roman"/>
          <w:b/>
        </w:rPr>
        <w:t xml:space="preserve"> Форс-мажорные обстоятельства</w:t>
      </w:r>
    </w:p>
    <w:p w14:paraId="407D2A88" w14:textId="77777777" w:rsidR="007E3E0E" w:rsidRPr="007E3E0E" w:rsidRDefault="00A67D61" w:rsidP="007E3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  <w:bCs/>
        </w:rPr>
        <w:t>6.1.</w:t>
      </w:r>
      <w:r w:rsidRPr="007E3E0E">
        <w:rPr>
          <w:rFonts w:ascii="Times New Roman" w:eastAsia="Calibri" w:hAnsi="Times New Roman" w:cs="Times New Roman"/>
        </w:rPr>
        <w:t> </w:t>
      </w:r>
      <w:r w:rsidR="007E3E0E" w:rsidRPr="007E3E0E">
        <w:rPr>
          <w:rFonts w:ascii="Times New Roman" w:eastAsia="Calibri" w:hAnsi="Times New Roman" w:cs="Times New Roman"/>
        </w:rPr>
        <w:t>Стороны освобождаются от ответственности за частичное или полное неисполнение обязательств по настоящему договору, если неисполнение вызвано обстоятельствами непреодолимой силы, а именно: наводнение, пожар, землетрясение, другие стихийные бедствия, военные действия, решения органов государственной власти, управления и контроля, препятствующие выполнению обязательств и возникшие после заключения настоящего договора.</w:t>
      </w:r>
    </w:p>
    <w:p w14:paraId="1CD581F8" w14:textId="4CF8F2FB" w:rsidR="007E3E0E" w:rsidRPr="007E3E0E" w:rsidRDefault="007E3E0E" w:rsidP="007E3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 xml:space="preserve">6.2. Сторона, для которой создалась невозможность исполнения своих обязательств по настоящему договору, обязана письменно известить другую сторону о начале и прекращении вышеуказанных обстоятельств, но не позднее 10 (десяти) календарных дней с момента их наступления. Надлежащим доказательством наличия указанных выше обстоятельств и их продолжительности будут служить документы, выдаваемые Белорусской Торгово-промышленной палатой в установленном ею порядке либо уполномоченными органами в соответствии с законодательством страны, на территории которых возникли данные обстоятельства. </w:t>
      </w:r>
    </w:p>
    <w:p w14:paraId="45E7C369" w14:textId="4232B498" w:rsidR="007E3E0E" w:rsidRPr="007E3E0E" w:rsidRDefault="007E3E0E" w:rsidP="007E3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6.3. Если обстоятельства непреодолимой силы будут продолжаться более 2-х месяцев, то каждая сторона будет иметь право отказаться от дальнейшего исполнения обязательств по договору, и в этом случае ни одна из сторон не будет иметь права требовать от другой стороны возмещения убытков, кроме возврата суммы предоплаты за не поставленный товар.</w:t>
      </w:r>
    </w:p>
    <w:p w14:paraId="1A4CB573" w14:textId="77777777" w:rsidR="007E3E0E" w:rsidRPr="007E3E0E" w:rsidRDefault="007E3E0E" w:rsidP="007E3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6.4. Не уведомление или несвоевременное уведомление о наличии обстоятельств непреодолимой силы лишает сторону права ссылаться на вышеуказанные обстоятельства как на основание, освобождающее от ответственности за неисполнение (ненадлежащее исполнение) обязательств по настоящему договору.</w:t>
      </w:r>
    </w:p>
    <w:p w14:paraId="5950F612" w14:textId="339C9D56" w:rsidR="00A67D61" w:rsidRPr="007E3E0E" w:rsidRDefault="00A67D61" w:rsidP="007E3E0E">
      <w:pPr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7E3E0E">
        <w:rPr>
          <w:rFonts w:ascii="Times New Roman" w:eastAsia="Calibri" w:hAnsi="Times New Roman" w:cs="Times New Roman"/>
          <w:b/>
        </w:rPr>
        <w:t>7. Ответственность</w:t>
      </w:r>
      <w:r w:rsidR="00911FF6" w:rsidRPr="007E3E0E">
        <w:rPr>
          <w:rFonts w:ascii="Times New Roman" w:eastAsia="Calibri" w:hAnsi="Times New Roman" w:cs="Times New Roman"/>
          <w:b/>
        </w:rPr>
        <w:t xml:space="preserve"> сторон</w:t>
      </w:r>
    </w:p>
    <w:p w14:paraId="11FCF3D2" w14:textId="790F91B1" w:rsidR="00A67D61" w:rsidRPr="007E3E0E" w:rsidRDefault="00A67D61" w:rsidP="00A67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7.1. За неисполнение (ненадлежащее исполнение) взятых на себя обязательств стороны несут ответственность в соответствии с действующим законодательством Республики Беларусь.</w:t>
      </w:r>
    </w:p>
    <w:p w14:paraId="1626747A" w14:textId="77777777" w:rsidR="00911FF6" w:rsidRPr="007E3E0E" w:rsidRDefault="00911FF6" w:rsidP="00911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7.2. За нарушение сроков поставки товара, определенных в п. 3.1 настоящего договора, Поставщик уплачивает Покупателю пеню в размере 0,1% стоимости не поставленного либо несвоевременно поставленного товара за каждый день просрочки, включая день поставки товара;</w:t>
      </w:r>
    </w:p>
    <w:p w14:paraId="0085C881" w14:textId="51B4A095" w:rsidR="007E3E0E" w:rsidRPr="007E3E0E" w:rsidRDefault="00911FF6" w:rsidP="007E3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Пеня исчисляется с даты, следующей за датой истечения срока поставки товара, пр</w:t>
      </w:r>
      <w:r w:rsidR="00535B94">
        <w:rPr>
          <w:rFonts w:ascii="Times New Roman" w:eastAsia="Calibri" w:hAnsi="Times New Roman" w:cs="Times New Roman"/>
        </w:rPr>
        <w:t>едусмотренного п. 3.1 договора.</w:t>
      </w:r>
    </w:p>
    <w:p w14:paraId="11B674CA" w14:textId="1ED7F1AD" w:rsidR="007E3E0E" w:rsidRPr="007E3E0E" w:rsidRDefault="007E3E0E" w:rsidP="007E3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 xml:space="preserve">7.3. При отказе Поставщика от поставки товара полностью или частично Поставщик уплачивает Покупателю штраф в размере 10% стоимости не поставленного товара. </w:t>
      </w:r>
    </w:p>
    <w:p w14:paraId="1FAB287A" w14:textId="718F57F7" w:rsidR="007E3E0E" w:rsidRPr="007E3E0E" w:rsidRDefault="007E3E0E" w:rsidP="007E3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 xml:space="preserve">7.4. При задержке поставки товара более чем на 45 (сорок пять) календарных дней Покупатель вправе в одностороннем порядке отказаться от исполнения настоящего договора. </w:t>
      </w:r>
    </w:p>
    <w:p w14:paraId="043C818D" w14:textId="49F97D98" w:rsidR="007E3E0E" w:rsidRPr="007E3E0E" w:rsidRDefault="007E3E0E" w:rsidP="007E3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7.5. В случае, если Покупатель несет убытки из-за нарушения Поставщиком условий настоящего договора, Поставщик обязан возместить убытки в полном объеме.</w:t>
      </w:r>
    </w:p>
    <w:p w14:paraId="65551F1F" w14:textId="56CC0859" w:rsidR="00911FF6" w:rsidRPr="007E3E0E" w:rsidRDefault="007E3E0E" w:rsidP="007E3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 xml:space="preserve">7.6. Уплата неустойки не освобождает Поставщика от обязанности выполнения предусмотренных настоящим договором обязательств </w:t>
      </w:r>
      <w:r w:rsidR="00911FF6" w:rsidRPr="007E3E0E">
        <w:rPr>
          <w:rFonts w:ascii="Times New Roman" w:eastAsia="Calibri" w:hAnsi="Times New Roman" w:cs="Times New Roman"/>
        </w:rPr>
        <w:t>фактической поставки товара включительно</w:t>
      </w:r>
      <w:r w:rsidRPr="007E3E0E">
        <w:rPr>
          <w:rFonts w:ascii="Times New Roman" w:eastAsia="Calibri" w:hAnsi="Times New Roman" w:cs="Times New Roman"/>
        </w:rPr>
        <w:t>.</w:t>
      </w:r>
    </w:p>
    <w:p w14:paraId="6C692CB3" w14:textId="3062E109" w:rsidR="007E3E0E" w:rsidRPr="007E3E0E" w:rsidRDefault="007E3E0E" w:rsidP="007E3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7.7. Покупатель не несет ответственности за несвоевременную оплату товара, связанную с несвоевременным поступлением денежных средств из Минского областного бюджета.</w:t>
      </w:r>
    </w:p>
    <w:p w14:paraId="486F06F4" w14:textId="77777777" w:rsidR="007E3E0E" w:rsidRPr="007E3E0E" w:rsidRDefault="007E3E0E" w:rsidP="00911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30228C9E" w14:textId="77777777" w:rsidR="00A67D61" w:rsidRPr="007E3E0E" w:rsidRDefault="00A67D61" w:rsidP="00A67D61">
      <w:pPr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7E3E0E">
        <w:rPr>
          <w:rFonts w:ascii="Times New Roman" w:eastAsia="Calibri" w:hAnsi="Times New Roman" w:cs="Times New Roman"/>
          <w:b/>
        </w:rPr>
        <w:t>8. Срок действия Договора</w:t>
      </w:r>
    </w:p>
    <w:p w14:paraId="27EE0FBE" w14:textId="77777777" w:rsidR="00B00D42" w:rsidRPr="007E3E0E" w:rsidRDefault="00A67D61" w:rsidP="00B00D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  <w:noProof/>
        </w:rPr>
        <w:t xml:space="preserve">8.1. </w:t>
      </w:r>
      <w:r w:rsidR="00B00D42" w:rsidRPr="007E3E0E">
        <w:rPr>
          <w:rFonts w:ascii="Times New Roman" w:eastAsia="Calibri" w:hAnsi="Times New Roman" w:cs="Times New Roman"/>
        </w:rPr>
        <w:t xml:space="preserve">Настоящий Договор вступает в силу с момента его подписания сторонами и действует до </w:t>
      </w:r>
      <w:r w:rsidR="00B00D42">
        <w:rPr>
          <w:rFonts w:ascii="Times New Roman" w:eastAsia="Calibri" w:hAnsi="Times New Roman" w:cs="Times New Roman"/>
        </w:rPr>
        <w:t>полного выполнения Сторонами своих обязательств.</w:t>
      </w:r>
    </w:p>
    <w:p w14:paraId="61D62074" w14:textId="77777777" w:rsidR="00B00D42" w:rsidRDefault="00B00D42" w:rsidP="00B00D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14:paraId="20BC110C" w14:textId="72DEA112" w:rsidR="00A67D61" w:rsidRPr="007E3E0E" w:rsidRDefault="00A67D61" w:rsidP="00B00D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7E3E0E">
        <w:rPr>
          <w:rFonts w:ascii="Times New Roman" w:eastAsia="Calibri" w:hAnsi="Times New Roman" w:cs="Times New Roman"/>
          <w:b/>
        </w:rPr>
        <w:t>9. Прочие условия</w:t>
      </w:r>
    </w:p>
    <w:p w14:paraId="69E6AF61" w14:textId="77777777" w:rsidR="00A67D61" w:rsidRPr="007E3E0E" w:rsidRDefault="00A67D61" w:rsidP="00A67D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  <w:noProof/>
        </w:rPr>
        <w:t xml:space="preserve">9.1. </w:t>
      </w:r>
      <w:r w:rsidRPr="007E3E0E">
        <w:rPr>
          <w:rFonts w:ascii="Times New Roman" w:eastAsia="Calibri" w:hAnsi="Times New Roman" w:cs="Times New Roman"/>
        </w:rPr>
        <w:t>Договор может быть изменен и дополнен по соглашению сторон.</w:t>
      </w:r>
    </w:p>
    <w:p w14:paraId="51E31B04" w14:textId="77777777" w:rsidR="00A67D61" w:rsidRPr="007E3E0E" w:rsidRDefault="00A67D61" w:rsidP="00A67D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 xml:space="preserve">9.2. Все Приложения и другие документы, относящиеся к настоящему Договору, имеют силу, если они выполнены в письменной форме и подписаны лицами, уполномоченными сторонами. </w:t>
      </w:r>
    </w:p>
    <w:p w14:paraId="10904F2F" w14:textId="77777777" w:rsidR="00A67D61" w:rsidRPr="007E3E0E" w:rsidRDefault="00A67D61" w:rsidP="00A67D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  <w:noProof/>
        </w:rPr>
        <w:t xml:space="preserve">9.3. При выполнении настоящего Договора стороны руководствуются действующим законодательством Республики Беларусь и настоящим Договором. </w:t>
      </w:r>
    </w:p>
    <w:p w14:paraId="0B3A72AD" w14:textId="2018FC65" w:rsidR="00A67D61" w:rsidRPr="007E3E0E" w:rsidRDefault="00A67D61" w:rsidP="00A67D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  <w:noProof/>
        </w:rPr>
        <w:t>9.4. </w:t>
      </w:r>
      <w:r w:rsidRPr="007E3E0E">
        <w:rPr>
          <w:rFonts w:ascii="Times New Roman" w:eastAsia="Calibri" w:hAnsi="Times New Roman" w:cs="Times New Roman"/>
        </w:rPr>
        <w:t xml:space="preserve">Все споры, возникающие между сторонами в отношении толкования и исполнения настоящего Договора, подлежат, по возможности, разрешению на основе взаимной договоренности путем переговоров. Если стороны не достигнут соглашения в ходе переговоров, то споры разрешаются в экономическом суде </w:t>
      </w:r>
      <w:r w:rsidR="00556C06">
        <w:rPr>
          <w:rFonts w:ascii="Times New Roman" w:eastAsia="Calibri" w:hAnsi="Times New Roman" w:cs="Times New Roman"/>
        </w:rPr>
        <w:t xml:space="preserve">по месту на хождения ответчика </w:t>
      </w:r>
      <w:r w:rsidRPr="007E3E0E">
        <w:rPr>
          <w:rFonts w:ascii="Times New Roman" w:eastAsia="Calibri" w:hAnsi="Times New Roman" w:cs="Times New Roman"/>
        </w:rPr>
        <w:t xml:space="preserve">в соответствии с действующим законодательством Республики Беларусь. </w:t>
      </w:r>
    </w:p>
    <w:p w14:paraId="5C4E1DF4" w14:textId="77777777" w:rsidR="00A67D61" w:rsidRPr="007E3E0E" w:rsidRDefault="00A67D61" w:rsidP="00A67D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9.5. Договор составлен в 2-х экземплярах, каждый экземпляр имеет равную юридическую силу.</w:t>
      </w:r>
    </w:p>
    <w:p w14:paraId="3BE001F1" w14:textId="77777777" w:rsidR="00A67D61" w:rsidRPr="007E3E0E" w:rsidRDefault="00A67D61" w:rsidP="00A67D61">
      <w:pPr>
        <w:spacing w:before="120" w:after="120" w:line="276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7E3E0E">
        <w:rPr>
          <w:rFonts w:ascii="Times New Roman" w:eastAsia="Calibri" w:hAnsi="Times New Roman" w:cs="Times New Roman"/>
          <w:b/>
        </w:rPr>
        <w:t>10. Антикоррупционная оговорка</w:t>
      </w:r>
    </w:p>
    <w:p w14:paraId="1BB74E66" w14:textId="77777777" w:rsidR="00A67D61" w:rsidRPr="007E3E0E" w:rsidRDefault="00A67D61" w:rsidP="00A67D6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10. Стороны обязуются соблюдать законодательство Республики Беларусь в области противодействия коррупции.</w:t>
      </w:r>
    </w:p>
    <w:p w14:paraId="62475C58" w14:textId="77777777" w:rsidR="00A67D61" w:rsidRPr="007E3E0E" w:rsidRDefault="00A67D61" w:rsidP="00A67D61">
      <w:pPr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7E3E0E">
        <w:rPr>
          <w:rFonts w:ascii="Times New Roman" w:eastAsia="Calibri" w:hAnsi="Times New Roman" w:cs="Times New Roman"/>
          <w:b/>
        </w:rPr>
        <w:t>11. Приложения</w:t>
      </w:r>
    </w:p>
    <w:p w14:paraId="66AE8C22" w14:textId="77777777" w:rsidR="00A67D61" w:rsidRPr="007E3E0E" w:rsidRDefault="00A67D61" w:rsidP="00A67D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11. Приложение № 1 – Спецификация</w:t>
      </w:r>
    </w:p>
    <w:p w14:paraId="5142F155" w14:textId="77777777" w:rsidR="00A67D61" w:rsidRPr="007E3E0E" w:rsidRDefault="00A67D61" w:rsidP="00A67D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103122D2" w14:textId="77777777" w:rsidR="00A67D61" w:rsidRPr="007E3E0E" w:rsidRDefault="00A67D61" w:rsidP="00A67D6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7E3E0E">
        <w:rPr>
          <w:rFonts w:ascii="Times New Roman" w:eastAsia="Calibri" w:hAnsi="Times New Roman" w:cs="Times New Roman"/>
          <w:b/>
        </w:rPr>
        <w:t>12.Юридические адреса</w:t>
      </w:r>
      <w:r w:rsidRPr="007E3E0E">
        <w:rPr>
          <w:rFonts w:ascii="Times New Roman" w:eastAsia="Calibri" w:hAnsi="Times New Roman" w:cs="Times New Roman"/>
          <w:b/>
          <w:noProof/>
        </w:rPr>
        <w:t>,</w:t>
      </w:r>
      <w:r w:rsidRPr="007E3E0E">
        <w:rPr>
          <w:rFonts w:ascii="Times New Roman" w:eastAsia="Calibri" w:hAnsi="Times New Roman" w:cs="Times New Roman"/>
          <w:b/>
        </w:rPr>
        <w:t xml:space="preserve"> банковские реквизиты</w:t>
      </w:r>
    </w:p>
    <w:p w14:paraId="48119D11" w14:textId="77777777" w:rsidR="00A67D61" w:rsidRPr="007E3E0E" w:rsidRDefault="00A67D61" w:rsidP="00A67D6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7E3E0E">
        <w:rPr>
          <w:rFonts w:ascii="Times New Roman" w:eastAsia="Calibri" w:hAnsi="Times New Roman" w:cs="Times New Roman"/>
          <w:b/>
        </w:rPr>
        <w:t xml:space="preserve"> и подписи сторон</w:t>
      </w:r>
    </w:p>
    <w:p w14:paraId="66C379A7" w14:textId="77777777" w:rsidR="00A67D61" w:rsidRPr="007E3E0E" w:rsidRDefault="00A67D61" w:rsidP="00A67D6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893"/>
      </w:tblGrid>
      <w:tr w:rsidR="00A67D61" w:rsidRPr="007E3E0E" w14:paraId="0B5A038D" w14:textId="77777777" w:rsidTr="00920A57">
        <w:trPr>
          <w:trHeight w:val="116"/>
        </w:trPr>
        <w:tc>
          <w:tcPr>
            <w:tcW w:w="5103" w:type="dxa"/>
          </w:tcPr>
          <w:p w14:paraId="741EEBC2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7E3E0E">
              <w:rPr>
                <w:rFonts w:ascii="Times New Roman" w:eastAsia="Calibri" w:hAnsi="Times New Roman" w:cs="Times New Roman"/>
                <w:noProof/>
              </w:rPr>
              <w:t>Поставщик</w:t>
            </w:r>
          </w:p>
        </w:tc>
        <w:tc>
          <w:tcPr>
            <w:tcW w:w="3893" w:type="dxa"/>
          </w:tcPr>
          <w:p w14:paraId="6147677D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7E3E0E">
              <w:rPr>
                <w:rFonts w:ascii="Times New Roman" w:eastAsia="Calibri" w:hAnsi="Times New Roman" w:cs="Times New Roman"/>
                <w:noProof/>
              </w:rPr>
              <w:t>Покупатель</w:t>
            </w:r>
          </w:p>
        </w:tc>
      </w:tr>
      <w:tr w:rsidR="00A67D61" w:rsidRPr="007E3E0E" w14:paraId="7A854DF7" w14:textId="77777777" w:rsidTr="00920A57">
        <w:trPr>
          <w:trHeight w:val="3412"/>
        </w:trPr>
        <w:tc>
          <w:tcPr>
            <w:tcW w:w="5103" w:type="dxa"/>
          </w:tcPr>
          <w:p w14:paraId="1746E33C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15883251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24FF05C6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668D472E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54F0B023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30A2154B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5517AB45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08126BC8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45BD98D8" w14:textId="5E7A6D3D" w:rsidR="00A67D61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19BDA085" w14:textId="1AC3BC40" w:rsidR="007E3E0E" w:rsidRDefault="007E3E0E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6219A3FC" w14:textId="0CB4F85B" w:rsidR="007E3E0E" w:rsidRDefault="007E3E0E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15A86D90" w14:textId="77777777" w:rsidR="007E3E0E" w:rsidRPr="007E3E0E" w:rsidRDefault="007E3E0E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159D715C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5412968F" w14:textId="2BC51F31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444A6967" w14:textId="77777777" w:rsidR="00682463" w:rsidRPr="007E3E0E" w:rsidRDefault="00682463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6826D85E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7E3E0E">
              <w:rPr>
                <w:rFonts w:ascii="Times New Roman" w:eastAsia="Calibri" w:hAnsi="Times New Roman" w:cs="Times New Roman"/>
                <w:noProof/>
              </w:rPr>
              <w:t>____________ _____________</w:t>
            </w:r>
          </w:p>
        </w:tc>
        <w:tc>
          <w:tcPr>
            <w:tcW w:w="3893" w:type="dxa"/>
          </w:tcPr>
          <w:p w14:paraId="325757CE" w14:textId="77777777" w:rsidR="0022594C" w:rsidRPr="007E3E0E" w:rsidRDefault="0022594C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 xml:space="preserve">Государственное учреждение здравоохранения «Минский областной центр скорой медицинской помощи» </w:t>
            </w:r>
          </w:p>
          <w:p w14:paraId="58E09AD5" w14:textId="389AD0B4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7E3E0E">
              <w:rPr>
                <w:rFonts w:ascii="Times New Roman" w:eastAsia="Calibri" w:hAnsi="Times New Roman" w:cs="Times New Roman"/>
                <w:bCs/>
                <w:noProof/>
              </w:rPr>
              <w:t>2230</w:t>
            </w:r>
            <w:r w:rsidR="0022594C" w:rsidRPr="007E3E0E">
              <w:rPr>
                <w:rFonts w:ascii="Times New Roman" w:eastAsia="Calibri" w:hAnsi="Times New Roman" w:cs="Times New Roman"/>
                <w:bCs/>
                <w:noProof/>
              </w:rPr>
              <w:t>53</w:t>
            </w:r>
            <w:r w:rsidRPr="007E3E0E">
              <w:rPr>
                <w:rFonts w:ascii="Times New Roman" w:eastAsia="Calibri" w:hAnsi="Times New Roman" w:cs="Times New Roman"/>
                <w:bCs/>
                <w:noProof/>
              </w:rPr>
              <w:t xml:space="preserve">, </w:t>
            </w:r>
            <w:r w:rsidR="0022594C" w:rsidRPr="007E3E0E">
              <w:rPr>
                <w:rFonts w:ascii="Times New Roman" w:eastAsia="Calibri" w:hAnsi="Times New Roman" w:cs="Times New Roman"/>
                <w:bCs/>
                <w:noProof/>
              </w:rPr>
              <w:t xml:space="preserve">Минская область, </w:t>
            </w:r>
            <w:r w:rsidRPr="007E3E0E">
              <w:rPr>
                <w:rFonts w:ascii="Times New Roman" w:eastAsia="Calibri" w:hAnsi="Times New Roman" w:cs="Times New Roman"/>
                <w:bCs/>
                <w:noProof/>
              </w:rPr>
              <w:t xml:space="preserve">Минский район, </w:t>
            </w:r>
            <w:r w:rsidR="0022594C" w:rsidRPr="007E3E0E">
              <w:rPr>
                <w:rFonts w:ascii="Times New Roman" w:eastAsia="Calibri" w:hAnsi="Times New Roman" w:cs="Times New Roman"/>
                <w:bCs/>
                <w:noProof/>
              </w:rPr>
              <w:t>д. Боровляны, ул. Школьная, д. 16.</w:t>
            </w:r>
          </w:p>
          <w:p w14:paraId="3BA0B220" w14:textId="3E0F6F98" w:rsidR="00A67D61" w:rsidRPr="007E3E0E" w:rsidRDefault="00A67D61" w:rsidP="00A67D6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</w:rPr>
            </w:pPr>
            <w:r w:rsidRPr="007E3E0E">
              <w:rPr>
                <w:rFonts w:ascii="Times New Roman" w:eastAsia="Calibri" w:hAnsi="Times New Roman" w:cs="Times New Roman"/>
                <w:b/>
              </w:rPr>
              <w:t xml:space="preserve">Р/с </w:t>
            </w:r>
            <w:r w:rsidRPr="007E3E0E">
              <w:rPr>
                <w:rFonts w:ascii="Times New Roman" w:eastAsia="Calibri" w:hAnsi="Times New Roman" w:cs="Times New Roman"/>
                <w:b/>
                <w:lang w:val="en-US"/>
              </w:rPr>
              <w:t>BY</w:t>
            </w:r>
            <w:r w:rsidR="0022594C" w:rsidRPr="007E3E0E">
              <w:rPr>
                <w:rFonts w:ascii="Times New Roman" w:eastAsia="Calibri" w:hAnsi="Times New Roman" w:cs="Times New Roman"/>
                <w:b/>
              </w:rPr>
              <w:t>42АКВВ36040032540005600000</w:t>
            </w:r>
          </w:p>
          <w:p w14:paraId="1EDE39D0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7E3E0E">
              <w:rPr>
                <w:rFonts w:ascii="Times New Roman" w:eastAsia="Calibri" w:hAnsi="Times New Roman" w:cs="Times New Roman"/>
                <w:b/>
              </w:rPr>
              <w:t xml:space="preserve">БИК </w:t>
            </w:r>
            <w:r w:rsidRPr="007E3E0E">
              <w:rPr>
                <w:rFonts w:ascii="Times New Roman" w:eastAsia="Calibri" w:hAnsi="Times New Roman" w:cs="Times New Roman"/>
                <w:b/>
                <w:lang w:val="en-US"/>
              </w:rPr>
              <w:t>AKBBBY</w:t>
            </w:r>
            <w:r w:rsidRPr="007E3E0E">
              <w:rPr>
                <w:rFonts w:ascii="Times New Roman" w:eastAsia="Calibri" w:hAnsi="Times New Roman" w:cs="Times New Roman"/>
                <w:b/>
              </w:rPr>
              <w:t>2Х</w:t>
            </w:r>
            <w:r w:rsidRPr="007E3E0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  <w:p w14:paraId="173B255B" w14:textId="44F067FD" w:rsidR="00F427D2" w:rsidRPr="007E3E0E" w:rsidRDefault="00F427D2" w:rsidP="00A67D6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 xml:space="preserve">Минское областное управление №500  </w:t>
            </w:r>
          </w:p>
          <w:p w14:paraId="3B1AFE82" w14:textId="77777777" w:rsidR="00682463" w:rsidRPr="007E3E0E" w:rsidRDefault="00A67D61" w:rsidP="00682463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ОАО «АСБ Беларусбанк»</w:t>
            </w:r>
            <w:r w:rsidR="00682463" w:rsidRPr="007E3E0E">
              <w:rPr>
                <w:rFonts w:ascii="Times New Roman" w:eastAsia="Calibri" w:hAnsi="Times New Roman" w:cs="Times New Roman"/>
              </w:rPr>
              <w:t xml:space="preserve"> г. Минск пр. Дзержинского 69/1.</w:t>
            </w:r>
          </w:p>
          <w:p w14:paraId="525741E8" w14:textId="7F48D108" w:rsidR="00A67D61" w:rsidRPr="007E3E0E" w:rsidRDefault="00A67D61" w:rsidP="00A67D6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7E3E0E">
              <w:rPr>
                <w:rFonts w:ascii="Times New Roman" w:eastAsia="Calibri" w:hAnsi="Times New Roman" w:cs="Times New Roman"/>
                <w:b/>
              </w:rPr>
              <w:t>УН</w:t>
            </w:r>
            <w:r w:rsidR="00F427D2" w:rsidRPr="007E3E0E">
              <w:rPr>
                <w:rFonts w:ascii="Times New Roman" w:eastAsia="Calibri" w:hAnsi="Times New Roman" w:cs="Times New Roman"/>
                <w:b/>
              </w:rPr>
              <w:t>П 692109895</w:t>
            </w:r>
            <w:r w:rsidRPr="007E3E0E">
              <w:rPr>
                <w:rFonts w:ascii="Times New Roman" w:eastAsia="Calibri" w:hAnsi="Times New Roman" w:cs="Times New Roman"/>
                <w:b/>
              </w:rPr>
              <w:t xml:space="preserve">, ОКПО </w:t>
            </w:r>
            <w:r w:rsidR="00F427D2" w:rsidRPr="007E3E0E">
              <w:rPr>
                <w:rFonts w:ascii="Times New Roman" w:eastAsia="Calibri" w:hAnsi="Times New Roman" w:cs="Times New Roman"/>
                <w:b/>
              </w:rPr>
              <w:t>502604276000</w:t>
            </w:r>
          </w:p>
          <w:p w14:paraId="78883652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1F7625D" w14:textId="58788F27" w:rsidR="00A67D61" w:rsidRPr="007E3E0E" w:rsidRDefault="00A67D61" w:rsidP="001D56A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7E3E0E">
              <w:rPr>
                <w:rFonts w:ascii="Times New Roman" w:eastAsia="Calibri" w:hAnsi="Times New Roman" w:cs="Times New Roman"/>
                <w:noProof/>
              </w:rPr>
              <w:t xml:space="preserve">______________ </w:t>
            </w:r>
            <w:r w:rsidR="00CF558C" w:rsidRPr="007E3E0E">
              <w:rPr>
                <w:rFonts w:ascii="Times New Roman" w:eastAsia="Calibri" w:hAnsi="Times New Roman" w:cs="Times New Roman"/>
                <w:noProof/>
              </w:rPr>
              <w:t>А.А. Вариводская</w:t>
            </w:r>
          </w:p>
        </w:tc>
      </w:tr>
    </w:tbl>
    <w:p w14:paraId="670D082C" w14:textId="77777777" w:rsidR="00A67D61" w:rsidRPr="007E3E0E" w:rsidRDefault="00A67D61" w:rsidP="00A67D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</w:rPr>
      </w:pPr>
    </w:p>
    <w:p w14:paraId="79FF5B2B" w14:textId="77777777" w:rsidR="00A67D61" w:rsidRPr="007E3E0E" w:rsidRDefault="00A67D61" w:rsidP="00A67D61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eastAsia="Calibri" w:hAnsi="Times New Roman" w:cs="Times New Roman"/>
        </w:rPr>
      </w:pPr>
    </w:p>
    <w:p w14:paraId="0C53C5AA" w14:textId="77777777" w:rsidR="00A67D61" w:rsidRPr="007E3E0E" w:rsidRDefault="00A67D61" w:rsidP="00A67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  <w:sectPr w:rsidR="00A67D61" w:rsidRPr="007E3E0E" w:rsidSect="00AE46D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4D2C0A3" w14:textId="77777777" w:rsidR="00A67D61" w:rsidRPr="007E3E0E" w:rsidRDefault="00A67D61" w:rsidP="00A67D61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lastRenderedPageBreak/>
        <w:t>Приложение 1</w:t>
      </w:r>
    </w:p>
    <w:p w14:paraId="2434D155" w14:textId="77777777" w:rsidR="00A67D61" w:rsidRPr="007E3E0E" w:rsidRDefault="00A67D61" w:rsidP="00A67D6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94F727D" w14:textId="77777777" w:rsidR="00A67D61" w:rsidRPr="007E3E0E" w:rsidRDefault="00A67D61" w:rsidP="00A67D6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 xml:space="preserve">Спецификация </w:t>
      </w:r>
    </w:p>
    <w:p w14:paraId="17E7D943" w14:textId="77777777" w:rsidR="00A67D61" w:rsidRPr="007E3E0E" w:rsidRDefault="00A67D61" w:rsidP="00A67D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14:paraId="3486AD7E" w14:textId="74EE31CA" w:rsidR="00A67D61" w:rsidRPr="007E3E0E" w:rsidRDefault="00A67D61" w:rsidP="00A67D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 xml:space="preserve">к договору поставки от _______________№ __________, заключенному между </w:t>
      </w:r>
      <w:r w:rsidR="00F427D2" w:rsidRPr="007E3E0E">
        <w:rPr>
          <w:rFonts w:ascii="Times New Roman" w:eastAsia="Calibri" w:hAnsi="Times New Roman" w:cs="Times New Roman"/>
        </w:rPr>
        <w:t xml:space="preserve">Государственным учреждением здравоохранения «Минский областной центр скорой медицинской помощи» именуемое в дальнейшем «Покупатель», </w:t>
      </w:r>
      <w:r w:rsidR="00CF558C" w:rsidRPr="007E3E0E">
        <w:rPr>
          <w:rFonts w:ascii="Times New Roman" w:eastAsia="Calibri" w:hAnsi="Times New Roman" w:cs="Times New Roman"/>
        </w:rPr>
        <w:t>в лице главного врача Вариводской А.А.</w:t>
      </w:r>
      <w:r w:rsidR="00F427D2" w:rsidRPr="007E3E0E">
        <w:rPr>
          <w:rFonts w:ascii="Times New Roman" w:eastAsia="Calibri" w:hAnsi="Times New Roman" w:cs="Times New Roman"/>
        </w:rPr>
        <w:t xml:space="preserve">, действующего на основании Устава, </w:t>
      </w:r>
      <w:r w:rsidRPr="007E3E0E">
        <w:rPr>
          <w:rFonts w:ascii="Times New Roman" w:eastAsia="Calibri" w:hAnsi="Times New Roman" w:cs="Times New Roman"/>
        </w:rPr>
        <w:t>с одной стороны, и _______________________________, именуемое в дальнейшем «Поставщик», в лице ______________________________, действующего на основании _____________________,</w:t>
      </w:r>
    </w:p>
    <w:p w14:paraId="2DBA7F8F" w14:textId="77777777" w:rsidR="00A67D61" w:rsidRPr="007E3E0E" w:rsidRDefault="00A67D61" w:rsidP="00A67D6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1418"/>
        <w:gridCol w:w="1461"/>
        <w:gridCol w:w="808"/>
        <w:gridCol w:w="708"/>
        <w:gridCol w:w="1418"/>
        <w:gridCol w:w="1276"/>
        <w:gridCol w:w="992"/>
        <w:gridCol w:w="1559"/>
      </w:tblGrid>
      <w:tr w:rsidR="00A67D61" w:rsidRPr="007E3E0E" w14:paraId="470B4F61" w14:textId="77777777" w:rsidTr="004B4CAE">
        <w:tc>
          <w:tcPr>
            <w:tcW w:w="426" w:type="dxa"/>
            <w:shd w:val="clear" w:color="auto" w:fill="auto"/>
            <w:hideMark/>
          </w:tcPr>
          <w:p w14:paraId="66BC610C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№</w:t>
            </w:r>
          </w:p>
          <w:p w14:paraId="63E3E9DD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708" w:type="dxa"/>
            <w:shd w:val="clear" w:color="auto" w:fill="auto"/>
          </w:tcPr>
          <w:p w14:paraId="398FC1B1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Номер</w:t>
            </w:r>
            <w:r w:rsidRPr="007E3E0E">
              <w:rPr>
                <w:rFonts w:ascii="Times New Roman" w:eastAsia="Calibri" w:hAnsi="Times New Roman" w:cs="Times New Roman"/>
              </w:rPr>
              <w:br/>
              <w:t>лота</w:t>
            </w:r>
          </w:p>
        </w:tc>
        <w:tc>
          <w:tcPr>
            <w:tcW w:w="1418" w:type="dxa"/>
            <w:shd w:val="clear" w:color="auto" w:fill="auto"/>
            <w:hideMark/>
          </w:tcPr>
          <w:p w14:paraId="5B06672F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Наименование предлагаемых товаров (работ, услуг)</w:t>
            </w:r>
          </w:p>
          <w:p w14:paraId="1FB165A5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1" w:type="dxa"/>
            <w:shd w:val="clear" w:color="auto" w:fill="auto"/>
            <w:hideMark/>
          </w:tcPr>
          <w:p w14:paraId="7395302C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Описание предлагаемых товаров (работ, услуг)</w:t>
            </w:r>
          </w:p>
        </w:tc>
        <w:tc>
          <w:tcPr>
            <w:tcW w:w="808" w:type="dxa"/>
            <w:shd w:val="clear" w:color="auto" w:fill="auto"/>
            <w:hideMark/>
          </w:tcPr>
          <w:p w14:paraId="3D6601E5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Страна происхож-дения товаров (работ, услуг)</w:t>
            </w:r>
          </w:p>
        </w:tc>
        <w:tc>
          <w:tcPr>
            <w:tcW w:w="708" w:type="dxa"/>
            <w:shd w:val="clear" w:color="auto" w:fill="auto"/>
            <w:hideMark/>
          </w:tcPr>
          <w:p w14:paraId="0D63760D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Объем (кол-во), ед. изм.</w:t>
            </w:r>
          </w:p>
        </w:tc>
        <w:tc>
          <w:tcPr>
            <w:tcW w:w="1418" w:type="dxa"/>
            <w:shd w:val="clear" w:color="auto" w:fill="auto"/>
          </w:tcPr>
          <w:p w14:paraId="3BB48B9E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Цена единицы, условия поставки товаров (выполнения работ, оказания услуг), валюта платежа</w:t>
            </w:r>
          </w:p>
          <w:p w14:paraId="185CFD66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(бел.руб.)</w:t>
            </w:r>
          </w:p>
        </w:tc>
        <w:tc>
          <w:tcPr>
            <w:tcW w:w="1276" w:type="dxa"/>
          </w:tcPr>
          <w:p w14:paraId="4271F318" w14:textId="77777777" w:rsidR="00A67D61" w:rsidRPr="007E3E0E" w:rsidRDefault="00A67D61" w:rsidP="00A67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Общая стоимость товаров (работ, услуг)</w:t>
            </w:r>
          </w:p>
          <w:p w14:paraId="2887ACAC" w14:textId="77777777" w:rsidR="00A67D61" w:rsidRPr="007E3E0E" w:rsidRDefault="00A67D61" w:rsidP="00A67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(бел.руб.)</w:t>
            </w:r>
          </w:p>
        </w:tc>
        <w:tc>
          <w:tcPr>
            <w:tcW w:w="992" w:type="dxa"/>
          </w:tcPr>
          <w:p w14:paraId="77F80ADD" w14:textId="77777777" w:rsidR="00A67D61" w:rsidRPr="007E3E0E" w:rsidRDefault="00A67D61" w:rsidP="00A67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 xml:space="preserve">Сумма </w:t>
            </w:r>
          </w:p>
          <w:p w14:paraId="01C5ABF6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НДС (бел.руб.)</w:t>
            </w:r>
          </w:p>
        </w:tc>
        <w:tc>
          <w:tcPr>
            <w:tcW w:w="1559" w:type="dxa"/>
            <w:shd w:val="clear" w:color="auto" w:fill="auto"/>
          </w:tcPr>
          <w:p w14:paraId="1762B098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val="be-BY"/>
              </w:rPr>
            </w:pPr>
            <w:r w:rsidRPr="007E3E0E">
              <w:rPr>
                <w:rFonts w:ascii="Times New Roman" w:eastAsia="Calibri" w:hAnsi="Times New Roman" w:cs="Times New Roman"/>
              </w:rPr>
              <w:t>Общая стоимость товаров (работ, услуг)</w:t>
            </w:r>
            <w:r w:rsidRPr="007E3E0E">
              <w:rPr>
                <w:rFonts w:ascii="Times New Roman" w:eastAsia="Calibri" w:hAnsi="Times New Roman" w:cs="Times New Roman"/>
                <w:lang w:val="be-BY"/>
              </w:rPr>
              <w:t xml:space="preserve"> с НДС</w:t>
            </w:r>
          </w:p>
          <w:p w14:paraId="401D81DA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val="be-BY"/>
              </w:rPr>
            </w:pPr>
            <w:r w:rsidRPr="007E3E0E">
              <w:rPr>
                <w:rFonts w:ascii="Times New Roman" w:eastAsia="Calibri" w:hAnsi="Times New Roman" w:cs="Times New Roman"/>
              </w:rPr>
              <w:t>(бел.руб.)</w:t>
            </w:r>
          </w:p>
        </w:tc>
      </w:tr>
      <w:tr w:rsidR="00A67D61" w:rsidRPr="007E3E0E" w14:paraId="5305C1A7" w14:textId="77777777" w:rsidTr="004B4CAE">
        <w:tc>
          <w:tcPr>
            <w:tcW w:w="426" w:type="dxa"/>
            <w:shd w:val="clear" w:color="auto" w:fill="auto"/>
          </w:tcPr>
          <w:p w14:paraId="17F10525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145F2C2B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222E2B4A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1" w:type="dxa"/>
            <w:shd w:val="clear" w:color="auto" w:fill="auto"/>
          </w:tcPr>
          <w:p w14:paraId="603F7C2A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7E8B3FA1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3F1504AA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2460CD4B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30B0806D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7E3BA8B1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51C378FF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67D61" w:rsidRPr="007E3E0E" w14:paraId="33E85596" w14:textId="77777777" w:rsidTr="004B4CAE">
        <w:tc>
          <w:tcPr>
            <w:tcW w:w="426" w:type="dxa"/>
            <w:shd w:val="clear" w:color="auto" w:fill="auto"/>
          </w:tcPr>
          <w:p w14:paraId="1EE2F68A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0418E1EE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49A01A1D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1" w:type="dxa"/>
            <w:shd w:val="clear" w:color="auto" w:fill="auto"/>
          </w:tcPr>
          <w:p w14:paraId="1E169C49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64765683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2AE1D00F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33F79B94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3D184539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672467FB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7AB604F0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732832A2" w14:textId="77777777" w:rsidR="00A67D61" w:rsidRPr="007E3E0E" w:rsidRDefault="00A67D61" w:rsidP="00A67D61">
      <w:pPr>
        <w:spacing w:after="0" w:line="240" w:lineRule="auto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 xml:space="preserve">Всего к оплате: </w:t>
      </w:r>
    </w:p>
    <w:p w14:paraId="682B5434" w14:textId="77777777" w:rsidR="00A67D61" w:rsidRPr="007E3E0E" w:rsidRDefault="00A67D61" w:rsidP="00A67D61">
      <w:pPr>
        <w:spacing w:after="0" w:line="240" w:lineRule="auto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ab/>
      </w:r>
    </w:p>
    <w:p w14:paraId="614A49B2" w14:textId="77777777" w:rsidR="00A67D61" w:rsidRPr="007E3E0E" w:rsidRDefault="00A67D61" w:rsidP="00A67D61">
      <w:pPr>
        <w:spacing w:after="0" w:line="240" w:lineRule="auto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Цель приобретения товара - для собственного производства и (или) потребления.</w:t>
      </w:r>
    </w:p>
    <w:p w14:paraId="79FA26B3" w14:textId="77777777" w:rsidR="00A67D61" w:rsidRPr="007E3E0E" w:rsidRDefault="00A67D61" w:rsidP="00A67D61">
      <w:pPr>
        <w:spacing w:after="0" w:line="240" w:lineRule="auto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Настоящая спецификация-счет является одновременно протоколом согласования цены.</w:t>
      </w:r>
    </w:p>
    <w:p w14:paraId="0CAB9698" w14:textId="77777777" w:rsidR="00A67D61" w:rsidRPr="007E3E0E" w:rsidRDefault="00A67D61" w:rsidP="00A67D61">
      <w:pPr>
        <w:spacing w:after="0" w:line="240" w:lineRule="auto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Срок поставки: согласно договору</w:t>
      </w:r>
    </w:p>
    <w:p w14:paraId="2DBCF88C" w14:textId="77777777" w:rsidR="00A67D61" w:rsidRPr="007E3E0E" w:rsidRDefault="00A67D61" w:rsidP="00A67D61">
      <w:pPr>
        <w:spacing w:after="0" w:line="240" w:lineRule="auto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Условия оплаты: согласно договору</w:t>
      </w:r>
    </w:p>
    <w:p w14:paraId="4597D698" w14:textId="4B24B6B4" w:rsidR="00A67D61" w:rsidRPr="007E3E0E" w:rsidRDefault="00621B3B" w:rsidP="00A67D61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  <w:r w:rsidRPr="007E3E0E">
        <w:rPr>
          <w:rFonts w:ascii="Times New Roman" w:eastAsia="Calibri" w:hAnsi="Times New Roman" w:cs="Times New Roman"/>
          <w:color w:val="FF0000"/>
        </w:rPr>
        <w:t>Гарантийный срок</w:t>
      </w:r>
      <w:r w:rsidR="004B5D27" w:rsidRPr="007E3E0E">
        <w:rPr>
          <w:rFonts w:ascii="Times New Roman" w:eastAsia="Calibri" w:hAnsi="Times New Roman" w:cs="Times New Roman"/>
          <w:color w:val="FF0000"/>
        </w:rPr>
        <w:t xml:space="preserve"> (срок годности)</w:t>
      </w:r>
      <w:r w:rsidRPr="007E3E0E">
        <w:rPr>
          <w:rFonts w:ascii="Times New Roman" w:eastAsia="Calibri" w:hAnsi="Times New Roman" w:cs="Times New Roman"/>
          <w:color w:val="FF0000"/>
        </w:rPr>
        <w:t>:____________</w:t>
      </w:r>
    </w:p>
    <w:tbl>
      <w:tblPr>
        <w:tblStyle w:val="1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4498"/>
      </w:tblGrid>
      <w:tr w:rsidR="00F427D2" w:rsidRPr="007E3E0E" w14:paraId="2035451A" w14:textId="77777777" w:rsidTr="00F427D2">
        <w:trPr>
          <w:trHeight w:val="116"/>
        </w:trPr>
        <w:tc>
          <w:tcPr>
            <w:tcW w:w="4498" w:type="dxa"/>
          </w:tcPr>
          <w:p w14:paraId="6D1066D9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294686AC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7E3E0E">
              <w:rPr>
                <w:rFonts w:ascii="Times New Roman" w:eastAsia="Calibri" w:hAnsi="Times New Roman" w:cs="Times New Roman"/>
                <w:noProof/>
              </w:rPr>
              <w:t>Поставщик</w:t>
            </w:r>
          </w:p>
        </w:tc>
        <w:tc>
          <w:tcPr>
            <w:tcW w:w="4498" w:type="dxa"/>
          </w:tcPr>
          <w:p w14:paraId="3E46FC64" w14:textId="722EA2D5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7E3E0E">
              <w:rPr>
                <w:rFonts w:ascii="Times New Roman" w:eastAsia="Calibri" w:hAnsi="Times New Roman" w:cs="Times New Roman"/>
                <w:noProof/>
              </w:rPr>
              <w:t>Покупатель</w:t>
            </w:r>
          </w:p>
        </w:tc>
      </w:tr>
      <w:tr w:rsidR="00F427D2" w:rsidRPr="007E3E0E" w14:paraId="06F46BE5" w14:textId="77777777" w:rsidTr="00F427D2">
        <w:trPr>
          <w:trHeight w:val="3412"/>
        </w:trPr>
        <w:tc>
          <w:tcPr>
            <w:tcW w:w="4498" w:type="dxa"/>
          </w:tcPr>
          <w:p w14:paraId="36A8C891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04233F84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57486073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0EA91025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06DD124B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6A137939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081E5F78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10413751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30F3E529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17AB1B5B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1A453426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6BEE5138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7E3E0E">
              <w:rPr>
                <w:rFonts w:ascii="Times New Roman" w:eastAsia="Calibri" w:hAnsi="Times New Roman" w:cs="Times New Roman"/>
                <w:noProof/>
              </w:rPr>
              <w:t>____________ _____________</w:t>
            </w:r>
          </w:p>
        </w:tc>
        <w:tc>
          <w:tcPr>
            <w:tcW w:w="4498" w:type="dxa"/>
          </w:tcPr>
          <w:p w14:paraId="0229A9C9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 xml:space="preserve">Государственное учреждение здравоохранения «Минский областной центр скорой медицинской помощи» </w:t>
            </w:r>
          </w:p>
          <w:p w14:paraId="136346C9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7E3E0E">
              <w:rPr>
                <w:rFonts w:ascii="Times New Roman" w:eastAsia="Calibri" w:hAnsi="Times New Roman" w:cs="Times New Roman"/>
                <w:bCs/>
                <w:noProof/>
              </w:rPr>
              <w:t>223053, Минская область, Минский район, д. Боровляны, ул. Школьная, д. 16.</w:t>
            </w:r>
          </w:p>
          <w:p w14:paraId="629F3A6D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</w:rPr>
            </w:pPr>
            <w:r w:rsidRPr="007E3E0E">
              <w:rPr>
                <w:rFonts w:ascii="Times New Roman" w:eastAsia="Calibri" w:hAnsi="Times New Roman" w:cs="Times New Roman"/>
                <w:b/>
              </w:rPr>
              <w:t xml:space="preserve">Р/с </w:t>
            </w:r>
            <w:r w:rsidRPr="007E3E0E">
              <w:rPr>
                <w:rFonts w:ascii="Times New Roman" w:eastAsia="Calibri" w:hAnsi="Times New Roman" w:cs="Times New Roman"/>
                <w:b/>
                <w:lang w:val="en-US"/>
              </w:rPr>
              <w:t>BY</w:t>
            </w:r>
            <w:r w:rsidRPr="007E3E0E">
              <w:rPr>
                <w:rFonts w:ascii="Times New Roman" w:eastAsia="Calibri" w:hAnsi="Times New Roman" w:cs="Times New Roman"/>
                <w:b/>
              </w:rPr>
              <w:t>42АКВВ36040032540005600000</w:t>
            </w:r>
          </w:p>
          <w:p w14:paraId="11915B4A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7E3E0E">
              <w:rPr>
                <w:rFonts w:ascii="Times New Roman" w:eastAsia="Calibri" w:hAnsi="Times New Roman" w:cs="Times New Roman"/>
                <w:b/>
              </w:rPr>
              <w:t xml:space="preserve">БИК </w:t>
            </w:r>
            <w:r w:rsidRPr="007E3E0E">
              <w:rPr>
                <w:rFonts w:ascii="Times New Roman" w:eastAsia="Calibri" w:hAnsi="Times New Roman" w:cs="Times New Roman"/>
                <w:b/>
                <w:lang w:val="en-US"/>
              </w:rPr>
              <w:t>AKBBBY</w:t>
            </w:r>
            <w:r w:rsidRPr="007E3E0E">
              <w:rPr>
                <w:rFonts w:ascii="Times New Roman" w:eastAsia="Calibri" w:hAnsi="Times New Roman" w:cs="Times New Roman"/>
                <w:b/>
              </w:rPr>
              <w:t>2Х</w:t>
            </w:r>
            <w:r w:rsidRPr="007E3E0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  <w:p w14:paraId="1067EABF" w14:textId="792AA682" w:rsidR="00F427D2" w:rsidRPr="007E3E0E" w:rsidRDefault="00F427D2" w:rsidP="00F427D2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 xml:space="preserve">Минское областное управление №500  </w:t>
            </w:r>
          </w:p>
          <w:p w14:paraId="7DA55216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ОАО «АСБ Беларусбанк»</w:t>
            </w:r>
          </w:p>
          <w:p w14:paraId="4A4B18BE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7E3E0E">
              <w:rPr>
                <w:rFonts w:ascii="Times New Roman" w:eastAsia="Calibri" w:hAnsi="Times New Roman" w:cs="Times New Roman"/>
                <w:b/>
              </w:rPr>
              <w:t>УНП 692109895, ОКПО 502604276000</w:t>
            </w:r>
          </w:p>
          <w:p w14:paraId="3E010984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9374C38" w14:textId="62F9CF5C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7E3E0E">
              <w:rPr>
                <w:rFonts w:ascii="Times New Roman" w:eastAsia="Calibri" w:hAnsi="Times New Roman" w:cs="Times New Roman"/>
                <w:noProof/>
              </w:rPr>
              <w:t xml:space="preserve">______________ </w:t>
            </w:r>
            <w:r w:rsidR="00CF558C" w:rsidRPr="007E3E0E">
              <w:rPr>
                <w:rFonts w:ascii="Times New Roman" w:eastAsia="Calibri" w:hAnsi="Times New Roman" w:cs="Times New Roman"/>
                <w:noProof/>
              </w:rPr>
              <w:t>А.А. Вариводская</w:t>
            </w:r>
          </w:p>
        </w:tc>
      </w:tr>
    </w:tbl>
    <w:p w14:paraId="69DBD847" w14:textId="77777777" w:rsidR="00A67D61" w:rsidRPr="007E3E0E" w:rsidRDefault="00A67D61" w:rsidP="00A67D61">
      <w:pPr>
        <w:spacing w:after="200" w:line="276" w:lineRule="auto"/>
        <w:ind w:firstLine="709"/>
        <w:rPr>
          <w:rFonts w:ascii="Times New Roman" w:eastAsia="Calibri" w:hAnsi="Times New Roman" w:cs="Times New Roman"/>
        </w:rPr>
      </w:pPr>
    </w:p>
    <w:p w14:paraId="3204FC74" w14:textId="77777777" w:rsidR="00B512C4" w:rsidRPr="007E3E0E" w:rsidRDefault="00B512C4">
      <w:pPr>
        <w:rPr>
          <w:rFonts w:ascii="Times New Roman" w:hAnsi="Times New Roman" w:cs="Times New Roman"/>
        </w:rPr>
      </w:pPr>
    </w:p>
    <w:sectPr w:rsidR="00B512C4" w:rsidRPr="007E3E0E" w:rsidSect="004365D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51F79" w14:textId="77777777" w:rsidR="008930B3" w:rsidRDefault="008930B3">
      <w:pPr>
        <w:spacing w:after="0" w:line="240" w:lineRule="auto"/>
      </w:pPr>
      <w:r>
        <w:separator/>
      </w:r>
    </w:p>
  </w:endnote>
  <w:endnote w:type="continuationSeparator" w:id="0">
    <w:p w14:paraId="3A9FB4E7" w14:textId="77777777" w:rsidR="008930B3" w:rsidRDefault="0089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6B56A" w14:textId="684850DF" w:rsidR="008705FF" w:rsidRPr="00556F2C" w:rsidRDefault="008930B3" w:rsidP="00556F2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65C91" w14:textId="77777777" w:rsidR="008930B3" w:rsidRDefault="008930B3">
      <w:pPr>
        <w:spacing w:after="0" w:line="240" w:lineRule="auto"/>
      </w:pPr>
      <w:r>
        <w:separator/>
      </w:r>
    </w:p>
  </w:footnote>
  <w:footnote w:type="continuationSeparator" w:id="0">
    <w:p w14:paraId="4515E9B9" w14:textId="77777777" w:rsidR="008930B3" w:rsidRDefault="008930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61"/>
    <w:rsid w:val="00001A8F"/>
    <w:rsid w:val="00006D05"/>
    <w:rsid w:val="000561E4"/>
    <w:rsid w:val="000706F7"/>
    <w:rsid w:val="00081CAD"/>
    <w:rsid w:val="00095DF7"/>
    <w:rsid w:val="000D2FB4"/>
    <w:rsid w:val="000E4879"/>
    <w:rsid w:val="000F2C8E"/>
    <w:rsid w:val="001137FF"/>
    <w:rsid w:val="00134E40"/>
    <w:rsid w:val="0017780F"/>
    <w:rsid w:val="00185682"/>
    <w:rsid w:val="00197F6C"/>
    <w:rsid w:val="001C0F45"/>
    <w:rsid w:val="001D56AE"/>
    <w:rsid w:val="001E235A"/>
    <w:rsid w:val="001F42F0"/>
    <w:rsid w:val="00210B82"/>
    <w:rsid w:val="0022594C"/>
    <w:rsid w:val="0025095F"/>
    <w:rsid w:val="002741F4"/>
    <w:rsid w:val="002B79C4"/>
    <w:rsid w:val="002C6605"/>
    <w:rsid w:val="00312872"/>
    <w:rsid w:val="00345152"/>
    <w:rsid w:val="00357711"/>
    <w:rsid w:val="003639A7"/>
    <w:rsid w:val="00396C23"/>
    <w:rsid w:val="003A7AE0"/>
    <w:rsid w:val="003B4F2D"/>
    <w:rsid w:val="003D5916"/>
    <w:rsid w:val="003E48A7"/>
    <w:rsid w:val="00406E0C"/>
    <w:rsid w:val="004332B4"/>
    <w:rsid w:val="004576CF"/>
    <w:rsid w:val="004730A5"/>
    <w:rsid w:val="004B5D27"/>
    <w:rsid w:val="004D28D1"/>
    <w:rsid w:val="004F1364"/>
    <w:rsid w:val="004F424B"/>
    <w:rsid w:val="00507F48"/>
    <w:rsid w:val="00514895"/>
    <w:rsid w:val="00535B94"/>
    <w:rsid w:val="005513F8"/>
    <w:rsid w:val="00556C06"/>
    <w:rsid w:val="00556F2C"/>
    <w:rsid w:val="0055763B"/>
    <w:rsid w:val="00581C53"/>
    <w:rsid w:val="005A2DF5"/>
    <w:rsid w:val="005A706A"/>
    <w:rsid w:val="005C5B24"/>
    <w:rsid w:val="005C6B93"/>
    <w:rsid w:val="005E1DA6"/>
    <w:rsid w:val="00621B3B"/>
    <w:rsid w:val="00627C33"/>
    <w:rsid w:val="00660218"/>
    <w:rsid w:val="00682463"/>
    <w:rsid w:val="006F1B13"/>
    <w:rsid w:val="007060BE"/>
    <w:rsid w:val="00731B52"/>
    <w:rsid w:val="00773070"/>
    <w:rsid w:val="00791F8E"/>
    <w:rsid w:val="007931FD"/>
    <w:rsid w:val="007A621A"/>
    <w:rsid w:val="007C288B"/>
    <w:rsid w:val="007E0AAA"/>
    <w:rsid w:val="007E3E0E"/>
    <w:rsid w:val="008101AE"/>
    <w:rsid w:val="00833205"/>
    <w:rsid w:val="00846809"/>
    <w:rsid w:val="008930B3"/>
    <w:rsid w:val="00897158"/>
    <w:rsid w:val="008F3564"/>
    <w:rsid w:val="008F49F8"/>
    <w:rsid w:val="00911FF6"/>
    <w:rsid w:val="00920A57"/>
    <w:rsid w:val="00920E2B"/>
    <w:rsid w:val="00927D4A"/>
    <w:rsid w:val="00957662"/>
    <w:rsid w:val="0097011C"/>
    <w:rsid w:val="00980A9A"/>
    <w:rsid w:val="00984211"/>
    <w:rsid w:val="009A76AB"/>
    <w:rsid w:val="009C0D5D"/>
    <w:rsid w:val="009C503F"/>
    <w:rsid w:val="009C6B4A"/>
    <w:rsid w:val="009D790A"/>
    <w:rsid w:val="00A148A5"/>
    <w:rsid w:val="00A23E9A"/>
    <w:rsid w:val="00A46870"/>
    <w:rsid w:val="00A63B08"/>
    <w:rsid w:val="00A661A3"/>
    <w:rsid w:val="00A67D61"/>
    <w:rsid w:val="00A7616F"/>
    <w:rsid w:val="00A81744"/>
    <w:rsid w:val="00A85532"/>
    <w:rsid w:val="00AA65F2"/>
    <w:rsid w:val="00AE78EE"/>
    <w:rsid w:val="00B00D42"/>
    <w:rsid w:val="00B02A81"/>
    <w:rsid w:val="00B22979"/>
    <w:rsid w:val="00B512C4"/>
    <w:rsid w:val="00B92B2C"/>
    <w:rsid w:val="00BA32EA"/>
    <w:rsid w:val="00BC47AD"/>
    <w:rsid w:val="00BC72EA"/>
    <w:rsid w:val="00BE7788"/>
    <w:rsid w:val="00BF7366"/>
    <w:rsid w:val="00C054AC"/>
    <w:rsid w:val="00C477C0"/>
    <w:rsid w:val="00C50435"/>
    <w:rsid w:val="00C8509B"/>
    <w:rsid w:val="00C9062E"/>
    <w:rsid w:val="00CB1714"/>
    <w:rsid w:val="00CD7241"/>
    <w:rsid w:val="00CF558C"/>
    <w:rsid w:val="00D277D3"/>
    <w:rsid w:val="00D323EB"/>
    <w:rsid w:val="00D422B0"/>
    <w:rsid w:val="00D56B23"/>
    <w:rsid w:val="00D64935"/>
    <w:rsid w:val="00D75945"/>
    <w:rsid w:val="00D9413B"/>
    <w:rsid w:val="00DB3914"/>
    <w:rsid w:val="00DD165B"/>
    <w:rsid w:val="00E064AB"/>
    <w:rsid w:val="00E21442"/>
    <w:rsid w:val="00E350CF"/>
    <w:rsid w:val="00E546C1"/>
    <w:rsid w:val="00E81748"/>
    <w:rsid w:val="00E9372B"/>
    <w:rsid w:val="00EA7534"/>
    <w:rsid w:val="00EE32CD"/>
    <w:rsid w:val="00EF1E70"/>
    <w:rsid w:val="00F3085B"/>
    <w:rsid w:val="00F35587"/>
    <w:rsid w:val="00F427D2"/>
    <w:rsid w:val="00F948F8"/>
    <w:rsid w:val="00FD52BE"/>
    <w:rsid w:val="00FE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E189"/>
  <w15:chartTrackingRefBased/>
  <w15:docId w15:val="{D994DF8F-3291-4C5A-B215-E791C6AA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67D6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Нижний колонтитул1"/>
    <w:basedOn w:val="a"/>
    <w:next w:val="a4"/>
    <w:link w:val="a5"/>
    <w:uiPriority w:val="99"/>
    <w:semiHidden/>
    <w:unhideWhenUsed/>
    <w:rsid w:val="00A67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10"/>
    <w:uiPriority w:val="99"/>
    <w:semiHidden/>
    <w:rsid w:val="00A67D61"/>
  </w:style>
  <w:style w:type="table" w:styleId="a3">
    <w:name w:val="Table Grid"/>
    <w:basedOn w:val="a1"/>
    <w:uiPriority w:val="39"/>
    <w:rsid w:val="00A67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11"/>
    <w:uiPriority w:val="99"/>
    <w:unhideWhenUsed/>
    <w:rsid w:val="00A67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4"/>
    <w:uiPriority w:val="99"/>
    <w:rsid w:val="00A67D61"/>
  </w:style>
  <w:style w:type="paragraph" w:styleId="a6">
    <w:name w:val="header"/>
    <w:basedOn w:val="a"/>
    <w:link w:val="a7"/>
    <w:uiPriority w:val="99"/>
    <w:unhideWhenUsed/>
    <w:rsid w:val="001D5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56AE"/>
  </w:style>
  <w:style w:type="paragraph" w:styleId="a8">
    <w:name w:val="Balloon Text"/>
    <w:basedOn w:val="a"/>
    <w:link w:val="a9"/>
    <w:uiPriority w:val="99"/>
    <w:semiHidden/>
    <w:unhideWhenUsed/>
    <w:rsid w:val="003E4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E4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2A17F-259F-4625-BAAB-6BBB886E9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С. Золотая</dc:creator>
  <cp:keywords/>
  <dc:description/>
  <cp:lastModifiedBy>Золотая Валерия Сергеевна</cp:lastModifiedBy>
  <cp:revision>69</cp:revision>
  <cp:lastPrinted>2024-02-02T13:07:00Z</cp:lastPrinted>
  <dcterms:created xsi:type="dcterms:W3CDTF">2020-04-15T05:34:00Z</dcterms:created>
  <dcterms:modified xsi:type="dcterms:W3CDTF">2026-06-29T05:33:00Z</dcterms:modified>
</cp:coreProperties>
</file>