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EZ20260629382036 «Аппарат ручной ИВЛ мешок типа «Амбу» однократного применения»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