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EZ20260626381934 «Мебель».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635,04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635,04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576,57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576,57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202,19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202,19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252,73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252,73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425,12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425,12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506,09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506,09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295,90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295,90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2 148,90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2 148,90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917,88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917,88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891,31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891,31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445,66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445,66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2 735,04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2 735,04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781,44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781,44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390,72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390,72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4 950,54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4 950,54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546,11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546,11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1 029,47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1 029,47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720,62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720,62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