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C9B5B" w14:textId="77777777" w:rsidR="007B0A1A" w:rsidRPr="000D499C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0D499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МИНСКИЙ ГОРОДСКОЙ ИСПОЛНИТЕЛЬНЫЙ КОМИТЕТ</w:t>
      </w:r>
    </w:p>
    <w:p w14:paraId="09F092E1" w14:textId="77777777" w:rsidR="007B0A1A" w:rsidRPr="000D499C" w:rsidRDefault="007B0A1A" w:rsidP="007B0A1A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Коммунальное унитарное предприятие «Тендерный центр Мингорисполкома»</w:t>
      </w:r>
    </w:p>
    <w:p w14:paraId="6D3F8AA4" w14:textId="77777777" w:rsidR="007B0A1A" w:rsidRPr="000D499C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пр. Независимости, 44, 8Н, г. Минск</w:t>
      </w:r>
    </w:p>
    <w:p w14:paraId="39B6ABAA" w14:textId="77777777" w:rsidR="00287702" w:rsidRPr="000D499C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E47CCA" w14:textId="77777777" w:rsidR="00A47363" w:rsidRPr="000D499C" w:rsidRDefault="00A47363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6B9417AA" w14:textId="77777777" w:rsidR="007B0A1A" w:rsidRPr="000D499C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14:paraId="2B5CBD22" w14:textId="77777777" w:rsidR="004851F3" w:rsidRPr="000D499C" w:rsidRDefault="00384CC5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Д</w:t>
      </w:r>
      <w:r w:rsidR="007B0A1A" w:rsidRPr="000D499C">
        <w:rPr>
          <w:rFonts w:ascii="Times New Roman" w:eastAsia="Times New Roman" w:hAnsi="Times New Roman"/>
          <w:b/>
          <w:sz w:val="24"/>
          <w:szCs w:val="24"/>
        </w:rPr>
        <w:t xml:space="preserve">иректор </w:t>
      </w:r>
    </w:p>
    <w:p w14:paraId="1FD09C3E" w14:textId="77777777" w:rsidR="007B0A1A" w:rsidRPr="000D499C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КУП «Тендерный центр Мингорисполкома»</w:t>
      </w:r>
    </w:p>
    <w:p w14:paraId="2106B6AA" w14:textId="77777777" w:rsidR="007B0A1A" w:rsidRPr="000D499C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____________</w:t>
      </w:r>
      <w:r w:rsidR="00384CC5" w:rsidRPr="000D499C">
        <w:rPr>
          <w:rFonts w:ascii="Times New Roman" w:eastAsia="Times New Roman" w:hAnsi="Times New Roman"/>
          <w:b/>
          <w:sz w:val="24"/>
          <w:szCs w:val="24"/>
        </w:rPr>
        <w:t>О.Г.Карпиеня</w:t>
      </w:r>
    </w:p>
    <w:p w14:paraId="199A5DD2" w14:textId="77777777" w:rsidR="007B0A1A" w:rsidRPr="000D499C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0DEE65" w14:textId="2D9D7455" w:rsidR="007B0A1A" w:rsidRPr="000D499C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«</w:t>
      </w:r>
      <w:r w:rsidR="00F13459">
        <w:rPr>
          <w:rFonts w:ascii="Times New Roman" w:eastAsia="Times New Roman" w:hAnsi="Times New Roman"/>
          <w:b/>
          <w:sz w:val="24"/>
          <w:szCs w:val="24"/>
        </w:rPr>
        <w:t>02</w:t>
      </w:r>
      <w:r w:rsidRPr="000D499C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 w:rsidR="00556368">
        <w:rPr>
          <w:rFonts w:ascii="Times New Roman" w:eastAsia="Times New Roman" w:hAnsi="Times New Roman"/>
          <w:b/>
          <w:sz w:val="24"/>
          <w:szCs w:val="24"/>
        </w:rPr>
        <w:t>ию</w:t>
      </w:r>
      <w:r w:rsidR="00F13459">
        <w:rPr>
          <w:rFonts w:ascii="Times New Roman" w:eastAsia="Times New Roman" w:hAnsi="Times New Roman"/>
          <w:b/>
          <w:sz w:val="24"/>
          <w:szCs w:val="24"/>
        </w:rPr>
        <w:t>л</w:t>
      </w:r>
      <w:r w:rsidR="00556368">
        <w:rPr>
          <w:rFonts w:ascii="Times New Roman" w:eastAsia="Times New Roman" w:hAnsi="Times New Roman"/>
          <w:b/>
          <w:sz w:val="24"/>
          <w:szCs w:val="24"/>
        </w:rPr>
        <w:t>я</w:t>
      </w:r>
      <w:r w:rsidR="004468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499C">
        <w:rPr>
          <w:rFonts w:ascii="Times New Roman" w:eastAsia="Times New Roman" w:hAnsi="Times New Roman"/>
          <w:b/>
          <w:sz w:val="24"/>
          <w:szCs w:val="24"/>
        </w:rPr>
        <w:t>20</w:t>
      </w:r>
      <w:r w:rsidR="00596980" w:rsidRPr="000D499C">
        <w:rPr>
          <w:rFonts w:ascii="Times New Roman" w:eastAsia="Times New Roman" w:hAnsi="Times New Roman"/>
          <w:b/>
          <w:sz w:val="24"/>
          <w:szCs w:val="24"/>
        </w:rPr>
        <w:t>2</w:t>
      </w:r>
      <w:r w:rsidR="004616A4">
        <w:rPr>
          <w:rFonts w:ascii="Times New Roman" w:eastAsia="Times New Roman" w:hAnsi="Times New Roman"/>
          <w:b/>
          <w:sz w:val="24"/>
          <w:szCs w:val="24"/>
        </w:rPr>
        <w:t>6</w:t>
      </w:r>
      <w:r w:rsidR="00AC3088" w:rsidRPr="000D49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499C">
        <w:rPr>
          <w:rFonts w:ascii="Times New Roman" w:eastAsia="Times New Roman" w:hAnsi="Times New Roman"/>
          <w:b/>
          <w:sz w:val="24"/>
          <w:szCs w:val="24"/>
        </w:rPr>
        <w:t>г.</w:t>
      </w:r>
      <w:r w:rsidRPr="000D499C">
        <w:rPr>
          <w:rFonts w:ascii="Times New Roman" w:eastAsia="Times New Roman" w:hAnsi="Times New Roman"/>
          <w:b/>
          <w:sz w:val="24"/>
          <w:szCs w:val="24"/>
        </w:rPr>
        <w:tab/>
      </w:r>
      <w:r w:rsidRPr="000D499C">
        <w:rPr>
          <w:rFonts w:ascii="Times New Roman" w:eastAsia="Times New Roman" w:hAnsi="Times New Roman"/>
          <w:b/>
          <w:sz w:val="24"/>
          <w:szCs w:val="24"/>
        </w:rPr>
        <w:tab/>
      </w:r>
      <w:r w:rsidRPr="000D499C">
        <w:rPr>
          <w:rFonts w:ascii="Times New Roman" w:eastAsia="Times New Roman" w:hAnsi="Times New Roman"/>
          <w:b/>
          <w:sz w:val="24"/>
          <w:szCs w:val="24"/>
        </w:rPr>
        <w:tab/>
      </w:r>
      <w:r w:rsidRPr="000D499C">
        <w:rPr>
          <w:rFonts w:ascii="Times New Roman" w:eastAsia="Times New Roman" w:hAnsi="Times New Roman"/>
          <w:b/>
          <w:sz w:val="24"/>
          <w:szCs w:val="24"/>
        </w:rPr>
        <w:tab/>
      </w:r>
      <w:r w:rsidRPr="000D499C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</w:t>
      </w:r>
      <w:r w:rsidR="00456711" w:rsidRPr="000D499C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="00B96A75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Pr="000D499C">
        <w:rPr>
          <w:rFonts w:ascii="Times New Roman" w:eastAsia="Times New Roman" w:hAnsi="Times New Roman"/>
          <w:b/>
          <w:sz w:val="24"/>
          <w:szCs w:val="24"/>
        </w:rPr>
        <w:t xml:space="preserve">    г. Минск</w:t>
      </w:r>
    </w:p>
    <w:p w14:paraId="7B7F7FDD" w14:textId="77777777" w:rsidR="007B0A1A" w:rsidRPr="000D499C" w:rsidRDefault="007B0A1A" w:rsidP="007B0A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CD96E1F" w14:textId="589D71CD" w:rsidR="00556368" w:rsidRPr="00556368" w:rsidRDefault="00843800" w:rsidP="00556368">
      <w:pPr>
        <w:pStyle w:val="ConsNonformat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0D499C">
        <w:rPr>
          <w:rFonts w:ascii="Times New Roman" w:hAnsi="Times New Roman"/>
          <w:b/>
          <w:sz w:val="24"/>
          <w:szCs w:val="24"/>
        </w:rPr>
        <w:t>Документы</w:t>
      </w:r>
      <w:r w:rsidR="004548BB" w:rsidRPr="000D499C">
        <w:rPr>
          <w:rFonts w:ascii="Times New Roman" w:hAnsi="Times New Roman"/>
          <w:b/>
          <w:sz w:val="24"/>
          <w:szCs w:val="24"/>
        </w:rPr>
        <w:t>, представляемые юридическому и физическому лицу, в том числе индивидуальному предпринимателю, для подготовки предложения в целях участия в процедуре запроса ценовых предложений</w:t>
      </w:r>
      <w:r w:rsidRPr="000D499C">
        <w:rPr>
          <w:rFonts w:ascii="Times New Roman" w:hAnsi="Times New Roman"/>
          <w:b/>
          <w:sz w:val="24"/>
          <w:szCs w:val="24"/>
        </w:rPr>
        <w:t xml:space="preserve"> на закупку</w:t>
      </w:r>
      <w:r w:rsidR="007B0A1A" w:rsidRPr="000D499C">
        <w:rPr>
          <w:rFonts w:ascii="Times New Roman" w:hAnsi="Times New Roman"/>
          <w:b/>
          <w:sz w:val="24"/>
          <w:szCs w:val="24"/>
        </w:rPr>
        <w:t xml:space="preserve"> №</w:t>
      </w:r>
      <w:r w:rsidR="003F4D9F" w:rsidRPr="000D499C">
        <w:rPr>
          <w:rFonts w:ascii="Times New Roman" w:hAnsi="Times New Roman"/>
          <w:b/>
          <w:sz w:val="24"/>
          <w:szCs w:val="24"/>
        </w:rPr>
        <w:t>Г</w:t>
      </w:r>
      <w:r w:rsidRPr="000D499C">
        <w:rPr>
          <w:rFonts w:ascii="Times New Roman" w:hAnsi="Times New Roman"/>
          <w:b/>
          <w:sz w:val="24"/>
          <w:szCs w:val="24"/>
        </w:rPr>
        <w:t>Ц</w:t>
      </w:r>
      <w:r w:rsidR="00556368">
        <w:rPr>
          <w:rFonts w:ascii="Times New Roman" w:hAnsi="Times New Roman"/>
          <w:b/>
          <w:sz w:val="24"/>
          <w:szCs w:val="24"/>
        </w:rPr>
        <w:t>514</w:t>
      </w:r>
      <w:r w:rsidR="00467FFE" w:rsidRPr="000D499C">
        <w:rPr>
          <w:rFonts w:ascii="Times New Roman" w:hAnsi="Times New Roman"/>
          <w:b/>
          <w:sz w:val="24"/>
          <w:szCs w:val="24"/>
        </w:rPr>
        <w:t>-</w:t>
      </w:r>
      <w:r w:rsidR="00556368">
        <w:rPr>
          <w:rFonts w:ascii="Times New Roman" w:hAnsi="Times New Roman"/>
          <w:b/>
          <w:sz w:val="24"/>
          <w:szCs w:val="24"/>
        </w:rPr>
        <w:t>06</w:t>
      </w:r>
      <w:r w:rsidR="00467FFE" w:rsidRPr="000D499C">
        <w:rPr>
          <w:rFonts w:ascii="Times New Roman" w:hAnsi="Times New Roman"/>
          <w:b/>
          <w:sz w:val="24"/>
          <w:szCs w:val="24"/>
        </w:rPr>
        <w:t>/2</w:t>
      </w:r>
      <w:r w:rsidR="004616A4">
        <w:rPr>
          <w:rFonts w:ascii="Times New Roman" w:hAnsi="Times New Roman"/>
          <w:b/>
          <w:sz w:val="24"/>
          <w:szCs w:val="24"/>
        </w:rPr>
        <w:t>6</w:t>
      </w:r>
      <w:r w:rsidR="00F13459">
        <w:rPr>
          <w:rFonts w:ascii="Times New Roman" w:hAnsi="Times New Roman"/>
          <w:b/>
          <w:sz w:val="24"/>
          <w:szCs w:val="24"/>
        </w:rPr>
        <w:t>2</w:t>
      </w:r>
      <w:r w:rsidR="007B0A1A" w:rsidRPr="000D499C">
        <w:rPr>
          <w:rFonts w:ascii="Times New Roman" w:hAnsi="Times New Roman"/>
          <w:b/>
          <w:sz w:val="24"/>
          <w:szCs w:val="24"/>
        </w:rPr>
        <w:t xml:space="preserve"> </w:t>
      </w:r>
      <w:r w:rsidR="00556368" w:rsidRPr="00556368">
        <w:rPr>
          <w:rFonts w:ascii="Times New Roman" w:hAnsi="Times New Roman"/>
          <w:b/>
          <w:sz w:val="24"/>
          <w:szCs w:val="24"/>
        </w:rPr>
        <w:t>услуги по изготовлению обуви в интересах УП «Минское лесопарковое хозяйство»</w:t>
      </w:r>
    </w:p>
    <w:p w14:paraId="6C627ED7" w14:textId="77777777" w:rsidR="00556368" w:rsidRDefault="00556368" w:rsidP="00556368">
      <w:pPr>
        <w:pStyle w:val="ConsNonformat"/>
        <w:widowControl/>
        <w:ind w:firstLine="708"/>
        <w:jc w:val="both"/>
        <w:rPr>
          <w:sz w:val="10"/>
          <w:szCs w:val="10"/>
          <w:u w:val="single"/>
        </w:rPr>
      </w:pPr>
    </w:p>
    <w:p w14:paraId="2CE18232" w14:textId="19A8E762" w:rsidR="008D4FB2" w:rsidRPr="000D499C" w:rsidRDefault="008D4FB2" w:rsidP="00556368">
      <w:pPr>
        <w:pStyle w:val="ConsNonformat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C7C59" w14:textId="77777777" w:rsidR="007B0A1A" w:rsidRPr="000D499C" w:rsidRDefault="007B0A1A" w:rsidP="00E421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499C">
        <w:rPr>
          <w:rFonts w:ascii="Times New Roman" w:hAnsi="Times New Roman" w:cs="Times New Roman"/>
          <w:b/>
          <w:bCs/>
          <w:sz w:val="24"/>
          <w:szCs w:val="24"/>
        </w:rPr>
        <w:t>I. ПРИГЛАШЕНИЕ</w:t>
      </w:r>
      <w:r w:rsidR="003E395D" w:rsidRPr="000D499C">
        <w:rPr>
          <w:rFonts w:ascii="Times New Roman" w:hAnsi="Times New Roman" w:cs="Times New Roman"/>
          <w:b/>
          <w:bCs/>
          <w:sz w:val="24"/>
          <w:szCs w:val="24"/>
        </w:rPr>
        <w:t xml:space="preserve"> К УЧАСТИЮ В ПРОЦЕДУРЕ ГОСУДАРСТВЕННОЙ ЗАКУПКИ</w:t>
      </w:r>
    </w:p>
    <w:p w14:paraId="2B4B4769" w14:textId="77777777" w:rsidR="007B0A1A" w:rsidRPr="007B0A1A" w:rsidRDefault="007B0A1A" w:rsidP="007B0A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0"/>
      </w:tblGrid>
      <w:tr w:rsidR="007B0A1A" w:rsidRPr="007B0A1A" w14:paraId="0CA2C6E1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6243" w14:textId="77777777" w:rsidR="007B0A1A" w:rsidRPr="007B0A1A" w:rsidRDefault="007B0A1A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305" w14:textId="78CAE313" w:rsidR="007B0A1A" w:rsidRPr="007B0A1A" w:rsidRDefault="00843800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Процедура</w:t>
            </w:r>
            <w:r w:rsidR="00F13459">
              <w:rPr>
                <w:rFonts w:ascii="Times New Roman" w:hAnsi="Times New Roman" w:cs="Times New Roman"/>
              </w:rPr>
              <w:t xml:space="preserve"> повторного</w:t>
            </w:r>
            <w:r>
              <w:rPr>
                <w:rFonts w:ascii="Times New Roman" w:hAnsi="Times New Roman" w:cs="Times New Roman"/>
              </w:rPr>
              <w:t xml:space="preserve"> запроса ценовых предложений</w:t>
            </w:r>
          </w:p>
        </w:tc>
      </w:tr>
      <w:tr w:rsidR="007B0A1A" w:rsidRPr="007B0A1A" w14:paraId="3378A601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AF8" w14:textId="77777777" w:rsidR="007B0A1A" w:rsidRPr="007B0A1A" w:rsidRDefault="007B0A1A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 заказчике</w:t>
            </w:r>
          </w:p>
        </w:tc>
      </w:tr>
      <w:tr w:rsidR="004616A4" w:rsidRPr="007B0A1A" w14:paraId="1BBDA80E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C25" w14:textId="77777777" w:rsidR="004616A4" w:rsidRPr="00A50F5F" w:rsidRDefault="004616A4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6A33" w14:textId="77777777" w:rsidR="00556368" w:rsidRPr="00556368" w:rsidRDefault="00556368" w:rsidP="00566B1E">
            <w:pPr>
              <w:pStyle w:val="ConsNonformat"/>
              <w:widowControl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56368">
              <w:rPr>
                <w:rFonts w:ascii="Times New Roman" w:eastAsiaTheme="minorEastAsia" w:hAnsi="Times New Roman" w:cs="Times New Roman"/>
                <w:sz w:val="20"/>
                <w:szCs w:val="20"/>
              </w:rPr>
              <w:t>УП «Минское лесопарковое хозяйство»</w:t>
            </w:r>
          </w:p>
          <w:p w14:paraId="306131BB" w14:textId="635D0AD5" w:rsidR="004616A4" w:rsidRPr="00A50F5F" w:rsidRDefault="004616A4" w:rsidP="00566B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A4" w:rsidRPr="007B0A1A" w14:paraId="6F468EB1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1BF" w14:textId="77777777" w:rsidR="004616A4" w:rsidRPr="00A50F5F" w:rsidRDefault="004616A4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339" w14:textId="7D6216DD" w:rsidR="004616A4" w:rsidRPr="00A50F5F" w:rsidRDefault="004616A4" w:rsidP="00566B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г.Минск, ул.</w:t>
            </w:r>
            <w:r w:rsidR="00556368">
              <w:rPr>
                <w:rFonts w:ascii="Times New Roman" w:hAnsi="Times New Roman" w:cs="Times New Roman"/>
              </w:rPr>
              <w:t>Малинина,41</w:t>
            </w:r>
          </w:p>
        </w:tc>
      </w:tr>
      <w:tr w:rsidR="004616A4" w:rsidRPr="007B0A1A" w14:paraId="3E7C7DDA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61B" w14:textId="77777777" w:rsidR="004616A4" w:rsidRPr="00A50F5F" w:rsidRDefault="004616A4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934" w14:textId="19E6B008" w:rsidR="004616A4" w:rsidRPr="00A50F5F" w:rsidRDefault="00556368" w:rsidP="00566B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100364025</w:t>
            </w:r>
          </w:p>
        </w:tc>
      </w:tr>
      <w:tr w:rsidR="007B0A1A" w:rsidRPr="007B0A1A" w14:paraId="77CCBBE5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F0F5" w14:textId="77777777" w:rsidR="007B0A1A" w:rsidRPr="00A50F5F" w:rsidRDefault="00465B11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  <w:b/>
                <w:bCs/>
              </w:rPr>
              <w:t xml:space="preserve">Сведения об организаторе </w:t>
            </w:r>
          </w:p>
        </w:tc>
      </w:tr>
      <w:tr w:rsidR="007B0A1A" w:rsidRPr="007B0A1A" w14:paraId="5C31126F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8AE" w14:textId="77777777" w:rsidR="007B0A1A" w:rsidRPr="00A50F5F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21AF" w14:textId="77777777" w:rsidR="007B0A1A" w:rsidRPr="00A50F5F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>Коммунальное унитарное предприятие «Тендерный центр Мингорисполкома»</w:t>
            </w:r>
          </w:p>
        </w:tc>
      </w:tr>
      <w:tr w:rsidR="007B0A1A" w:rsidRPr="007B0A1A" w14:paraId="505FD325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0B0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D25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220005, г. Минск, пр-т Независимости, 44, пом. 8Н</w:t>
            </w:r>
          </w:p>
        </w:tc>
      </w:tr>
      <w:tr w:rsidR="007B0A1A" w:rsidRPr="007B0A1A" w14:paraId="043606C5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234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D9C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190542214</w:t>
            </w:r>
          </w:p>
        </w:tc>
      </w:tr>
      <w:tr w:rsidR="007B0A1A" w:rsidRPr="007B0A1A" w14:paraId="6B65C3A1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907" w14:textId="77777777" w:rsidR="007B0A1A" w:rsidRPr="007B0A1A" w:rsidRDefault="007B0A1A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 xml:space="preserve">Сведения </w:t>
            </w:r>
            <w:r w:rsidR="00843800">
              <w:rPr>
                <w:rFonts w:ascii="Times New Roman" w:hAnsi="Times New Roman" w:cs="Times New Roman"/>
                <w:b/>
                <w:bCs/>
              </w:rPr>
              <w:t>о процедуре запроса ценовых предложений</w:t>
            </w:r>
          </w:p>
        </w:tc>
      </w:tr>
      <w:tr w:rsidR="007B0A1A" w:rsidRPr="007B0A1A" w14:paraId="56D8A41B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D945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Дата истечения срока для подготовки и подачи предложений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78D" w14:textId="78B15B18" w:rsidR="007B0A1A" w:rsidRPr="007B0A1A" w:rsidRDefault="00F13459" w:rsidP="00566B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92A72">
              <w:rPr>
                <w:rFonts w:ascii="Times New Roman" w:hAnsi="Times New Roman" w:cs="Times New Roman"/>
              </w:rPr>
              <w:t>.</w:t>
            </w:r>
            <w:r w:rsidR="004616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467FFE">
              <w:rPr>
                <w:rFonts w:ascii="Times New Roman" w:hAnsi="Times New Roman" w:cs="Times New Roman"/>
              </w:rPr>
              <w:t>.202</w:t>
            </w:r>
            <w:r w:rsidR="004616A4">
              <w:rPr>
                <w:rFonts w:ascii="Times New Roman" w:hAnsi="Times New Roman" w:cs="Times New Roman"/>
              </w:rPr>
              <w:t>6</w:t>
            </w:r>
          </w:p>
        </w:tc>
      </w:tr>
      <w:tr w:rsidR="007B0A1A" w:rsidRPr="007B0A1A" w14:paraId="1ADDFB39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1A0" w14:textId="10CF9241" w:rsidR="007B0A1A" w:rsidRPr="007B0A1A" w:rsidRDefault="0073176C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D97" w14:textId="69C1A77E" w:rsidR="007B0A1A" w:rsidRPr="004616A4" w:rsidRDefault="00AE5AFC" w:rsidP="00566B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27 685,62</w:t>
            </w:r>
            <w:bookmarkStart w:id="0" w:name="_GoBack"/>
            <w:bookmarkEnd w:id="0"/>
            <w:r w:rsidR="00A50F5F" w:rsidRPr="004616A4">
              <w:rPr>
                <w:rFonts w:ascii="Times New Roman" w:hAnsi="Times New Roman" w:cs="Times New Roman"/>
                <w:b/>
              </w:rPr>
              <w:t xml:space="preserve"> бел. рублей с НДС 20 %</w:t>
            </w:r>
          </w:p>
        </w:tc>
      </w:tr>
      <w:tr w:rsidR="00EC1645" w:rsidRPr="007B0A1A" w14:paraId="11030289" w14:textId="77777777" w:rsidTr="00566B1E">
        <w:trPr>
          <w:trHeight w:val="25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CCD" w14:textId="77777777" w:rsidR="00EC1645" w:rsidRPr="007B0A1A" w:rsidRDefault="00EC1645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Требования к участникам, документы и (или) сведения для пров</w:t>
            </w:r>
            <w:r>
              <w:rPr>
                <w:rFonts w:ascii="Times New Roman" w:hAnsi="Times New Roman" w:cs="Times New Roman"/>
              </w:rPr>
              <w:t xml:space="preserve">ерки требований к участникам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A4B" w14:textId="77777777" w:rsidR="00E4215B" w:rsidRPr="004616A4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6A4">
              <w:rPr>
                <w:rFonts w:ascii="Times New Roman" w:hAnsi="Times New Roman" w:cs="Times New Roman"/>
                <w:b/>
                <w:bCs/>
              </w:rPr>
              <w:t>К участникам предъявляются следующие требования:</w:t>
            </w:r>
          </w:p>
          <w:p w14:paraId="665F71FD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921D7">
              <w:rPr>
                <w:rFonts w:ascii="Times New Roman" w:hAnsi="Times New Roman" w:cs="Times New Roman"/>
                <w:bCs/>
              </w:rPr>
              <w:t>Соответствие требованиям, установленным законодательством к юридическому лицу, в том числе индивидуальному предпринимателю, ос</w:t>
            </w:r>
            <w:r>
              <w:rPr>
                <w:rFonts w:ascii="Times New Roman" w:hAnsi="Times New Roman" w:cs="Times New Roman"/>
                <w:bCs/>
              </w:rPr>
              <w:t xml:space="preserve">уществляющему </w:t>
            </w:r>
            <w:r w:rsidRPr="003921D7">
              <w:rPr>
                <w:rFonts w:ascii="Times New Roman" w:hAnsi="Times New Roman" w:cs="Times New Roman"/>
                <w:bCs/>
              </w:rPr>
              <w:t>выполнение работ (оказание услуг), являющихся предметом государственной закупки.</w:t>
            </w:r>
          </w:p>
          <w:p w14:paraId="76A4D431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A700C2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ом</w:t>
            </w:r>
            <w:r w:rsidRPr="00A700C2">
              <w:rPr>
                <w:rFonts w:ascii="Times New Roman" w:hAnsi="Times New Roman" w:cs="Times New Roman"/>
              </w:rPr>
              <w:t xml:space="preserve"> о государственной регистрации юридического лица или индивидуального предпринимателя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A700C2">
              <w:rPr>
                <w:rFonts w:ascii="Times New Roman" w:hAnsi="Times New Roman" w:cs="Times New Roman"/>
              </w:rPr>
              <w:t>резидентов Республики Беларусь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 w:rsidRPr="00A700C2">
              <w:rPr>
                <w:rFonts w:ascii="Times New Roman" w:hAnsi="Times New Roman" w:cs="Times New Roman"/>
              </w:rPr>
              <w:t>выписк</w:t>
            </w:r>
            <w:r>
              <w:rPr>
                <w:rFonts w:ascii="Times New Roman" w:hAnsi="Times New Roman" w:cs="Times New Roman"/>
              </w:rPr>
              <w:t>ой</w:t>
            </w:r>
            <w:r w:rsidRPr="00A700C2">
              <w:rPr>
                <w:rFonts w:ascii="Times New Roman" w:hAnsi="Times New Roman" w:cs="Times New Roman"/>
              </w:rPr>
              <w:t xml:space="preserve"> из торгового реестра страны регистрации лица или ин</w:t>
            </w:r>
            <w:r>
              <w:rPr>
                <w:rFonts w:ascii="Times New Roman" w:hAnsi="Times New Roman" w:cs="Times New Roman"/>
              </w:rPr>
              <w:t>ым</w:t>
            </w:r>
            <w:r w:rsidRPr="00A700C2">
              <w:rPr>
                <w:rFonts w:ascii="Times New Roman" w:hAnsi="Times New Roman" w:cs="Times New Roman"/>
              </w:rPr>
              <w:t xml:space="preserve"> эквивалентн</w:t>
            </w:r>
            <w:r>
              <w:rPr>
                <w:rFonts w:ascii="Times New Roman" w:hAnsi="Times New Roman" w:cs="Times New Roman"/>
              </w:rPr>
              <w:t>ым</w:t>
            </w:r>
            <w:r w:rsidRPr="00A700C2">
              <w:rPr>
                <w:rFonts w:ascii="Times New Roman" w:hAnsi="Times New Roman" w:cs="Times New Roman"/>
              </w:rPr>
              <w:t xml:space="preserve"> доказательств</w:t>
            </w:r>
            <w:r>
              <w:rPr>
                <w:rFonts w:ascii="Times New Roman" w:hAnsi="Times New Roman" w:cs="Times New Roman"/>
              </w:rPr>
              <w:t>ом</w:t>
            </w:r>
            <w:r w:rsidRPr="00A700C2">
              <w:rPr>
                <w:rFonts w:ascii="Times New Roman" w:hAnsi="Times New Roman" w:cs="Times New Roman"/>
              </w:rPr>
              <w:t xml:space="preserve"> </w:t>
            </w:r>
            <w:r w:rsidRPr="00A700C2">
              <w:rPr>
                <w:rFonts w:ascii="Times New Roman" w:hAnsi="Times New Roman" w:cs="Times New Roman"/>
              </w:rPr>
              <w:lastRenderedPageBreak/>
              <w:t>юридического статуса в соответствии с законодательством страны регистрации</w:t>
            </w:r>
            <w:r>
              <w:rPr>
                <w:rFonts w:ascii="Times New Roman" w:hAnsi="Times New Roman" w:cs="Times New Roman"/>
              </w:rPr>
              <w:t xml:space="preserve"> для не</w:t>
            </w:r>
            <w:r w:rsidRPr="00A700C2">
              <w:rPr>
                <w:rFonts w:ascii="Times New Roman" w:hAnsi="Times New Roman" w:cs="Times New Roman"/>
              </w:rPr>
              <w:t>резидентов Республики Беларусь</w:t>
            </w:r>
            <w:r w:rsidRPr="00B60D5C">
              <w:rPr>
                <w:rFonts w:ascii="Times New Roman" w:hAnsi="Times New Roman" w:cs="Times New Roman"/>
              </w:rPr>
              <w:t>;</w:t>
            </w:r>
          </w:p>
          <w:p w14:paraId="4268B5B6" w14:textId="77777777" w:rsidR="00E4215B" w:rsidRPr="001027D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  <w:p w14:paraId="6223FC31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0ACA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О</w:t>
            </w:r>
            <w:r w:rsidRPr="00D80ACA">
              <w:rPr>
                <w:rFonts w:ascii="Times New Roman" w:hAnsi="Times New Roman" w:cs="Times New Roman"/>
              </w:rPr>
              <w:t>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198EC609" w14:textId="77777777" w:rsidR="004616A4" w:rsidRDefault="004616A4" w:rsidP="00566B1E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93777">
              <w:rPr>
                <w:rFonts w:eastAsiaTheme="minorEastAsia"/>
                <w:sz w:val="20"/>
                <w:szCs w:val="20"/>
              </w:rPr>
              <w:t xml:space="preserve">Соответствие требованию подтверждается: </w:t>
            </w:r>
          </w:p>
          <w:p w14:paraId="154FFFC5" w14:textId="77777777" w:rsidR="004616A4" w:rsidRPr="00193777" w:rsidRDefault="004616A4" w:rsidP="00566B1E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93777">
              <w:rPr>
                <w:rFonts w:eastAsiaTheme="minorEastAsia"/>
                <w:sz w:val="20"/>
                <w:szCs w:val="20"/>
              </w:rPr>
              <w:t>в отношении участников, являющихся резидентам</w:t>
            </w:r>
            <w:r>
              <w:rPr>
                <w:rFonts w:eastAsiaTheme="minorEastAsia"/>
                <w:sz w:val="20"/>
                <w:szCs w:val="20"/>
              </w:rPr>
              <w:t xml:space="preserve">и, - путем проверки </w:t>
            </w:r>
            <w:r w:rsidRPr="00193777">
              <w:rPr>
                <w:rFonts w:eastAsiaTheme="minorEastAsia"/>
                <w:sz w:val="20"/>
                <w:szCs w:val="20"/>
              </w:rPr>
              <w:t>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913DA65" w14:textId="77777777" w:rsidR="004616A4" w:rsidRDefault="004616A4" w:rsidP="00566B1E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93777">
              <w:rPr>
                <w:rFonts w:eastAsiaTheme="minorEastAsia"/>
                <w:sz w:val="20"/>
                <w:szCs w:val="2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14:paraId="5004A7E1" w14:textId="77777777" w:rsidR="00E4215B" w:rsidRPr="001027D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  <w:p w14:paraId="209325A1" w14:textId="77777777" w:rsidR="004616A4" w:rsidRDefault="004616A4" w:rsidP="00566B1E">
            <w:pPr>
              <w:pStyle w:val="ConsPlusNormal"/>
              <w:jc w:val="both"/>
            </w:pPr>
            <w:r w:rsidRPr="001937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Ю</w:t>
            </w:r>
            <w:r w:rsidRPr="00B60D5C">
              <w:rPr>
                <w:rFonts w:ascii="Times New Roman" w:hAnsi="Times New Roman" w:cs="Times New Roman"/>
              </w:rPr>
              <w:t xml:space="preserve">ридическое лицо, в том числе индивидуальный предприниматель, </w:t>
            </w:r>
            <w:r w:rsidRPr="00D80ACA">
              <w:rPr>
                <w:rFonts w:ascii="Times New Roman" w:hAnsi="Times New Roman" w:cs="Times New Roman"/>
              </w:rPr>
              <w:t>на дату подачи предложения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D5C">
              <w:rPr>
                <w:rFonts w:ascii="Times New Roman" w:hAnsi="Times New Roman" w:cs="Times New Roman"/>
              </w:rPr>
              <w:t>не должно быть включено в список поставщиков (подрядчиков, исполнителей), временно не допускаемых к участию в процедурах государственных закупок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t xml:space="preserve"> </w:t>
            </w:r>
          </w:p>
          <w:p w14:paraId="48176628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 w:rsidRPr="00D80ACA">
              <w:rPr>
                <w:rFonts w:ascii="Times New Roman" w:hAnsi="Times New Roman" w:cs="Times New Roman"/>
              </w:rPr>
              <w:t>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</w:t>
            </w:r>
            <w:r>
              <w:rPr>
                <w:rFonts w:ascii="Times New Roman" w:hAnsi="Times New Roman" w:cs="Times New Roman"/>
              </w:rPr>
              <w:t xml:space="preserve"> 16 Закона</w:t>
            </w:r>
            <w:r w:rsidRPr="00D80ACA">
              <w:rPr>
                <w:rFonts w:ascii="Times New Roman" w:hAnsi="Times New Roman" w:cs="Times New Roman"/>
              </w:rPr>
              <w:t xml:space="preserve">. В данном случае соответствие </w:t>
            </w:r>
            <w:r>
              <w:rPr>
                <w:rFonts w:ascii="Times New Roman" w:hAnsi="Times New Roman" w:cs="Times New Roman"/>
              </w:rPr>
              <w:t xml:space="preserve">настоящему </w:t>
            </w:r>
            <w:r w:rsidRPr="00D80ACA">
              <w:rPr>
                <w:rFonts w:ascii="Times New Roman" w:hAnsi="Times New Roman" w:cs="Times New Roman"/>
              </w:rPr>
              <w:t>требованию подтверждается заявлением участника. Такое заявление подается по форме, установленной регламентом оператор</w:t>
            </w:r>
            <w:r>
              <w:rPr>
                <w:rFonts w:ascii="Times New Roman" w:hAnsi="Times New Roman" w:cs="Times New Roman"/>
              </w:rPr>
              <w:t>а электронной торговой площадки</w:t>
            </w:r>
            <w:r w:rsidRPr="00B60D5C">
              <w:rPr>
                <w:rFonts w:ascii="Times New Roman" w:hAnsi="Times New Roman" w:cs="Times New Roman"/>
              </w:rPr>
              <w:t>;</w:t>
            </w:r>
          </w:p>
          <w:p w14:paraId="44B6F01C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  <w:p w14:paraId="39264B5F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Ю</w:t>
            </w:r>
            <w:r w:rsidRPr="005C65EB">
              <w:rPr>
                <w:rFonts w:ascii="Times New Roman" w:hAnsi="Times New Roman" w:cs="Times New Roman"/>
              </w:rPr>
              <w:t xml:space="preserve">ридическое или физическое лицо, в том числе индивидуальный предприниматель, </w:t>
            </w:r>
            <w:r w:rsidRPr="007A60F6">
              <w:rPr>
                <w:rFonts w:ascii="Times New Roman" w:hAnsi="Times New Roman" w:cs="Times New Roman"/>
              </w:rPr>
              <w:t>с учетом положений статьи 16-1 Закона Республики Беларусь от 13.07.20</w:t>
            </w:r>
            <w:r>
              <w:rPr>
                <w:rFonts w:ascii="Times New Roman" w:hAnsi="Times New Roman" w:cs="Times New Roman"/>
              </w:rPr>
              <w:t xml:space="preserve">12 N 419-З </w:t>
            </w:r>
            <w:r w:rsidRPr="007A60F6">
              <w:rPr>
                <w:rFonts w:ascii="Times New Roman" w:hAnsi="Times New Roman" w:cs="Times New Roman"/>
              </w:rPr>
              <w:t xml:space="preserve">"О государственных закупках товаров (работ, </w:t>
            </w:r>
            <w:r w:rsidRPr="007A60F6">
              <w:rPr>
                <w:rFonts w:ascii="Times New Roman" w:hAnsi="Times New Roman" w:cs="Times New Roman"/>
              </w:rPr>
              <w:lastRenderedPageBreak/>
              <w:t xml:space="preserve">услуг)" (далее – Закон) </w:t>
            </w:r>
            <w:r w:rsidRPr="005C65EB">
              <w:rPr>
                <w:rFonts w:ascii="Times New Roman" w:hAnsi="Times New Roman" w:cs="Times New Roman"/>
              </w:rPr>
              <w:t>не должно быть аффилиров</w:t>
            </w:r>
            <w:r>
              <w:rPr>
                <w:rFonts w:ascii="Times New Roman" w:hAnsi="Times New Roman" w:cs="Times New Roman"/>
              </w:rPr>
              <w:t>ано с заказчиком, организатором.</w:t>
            </w:r>
          </w:p>
          <w:p w14:paraId="0D265641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12C7ADD1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163F93B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4ED5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Ю</w:t>
            </w:r>
            <w:r w:rsidRPr="005C65EB">
              <w:rPr>
                <w:rFonts w:ascii="Times New Roman" w:hAnsi="Times New Roman" w:cs="Times New Roman"/>
              </w:rPr>
              <w:t xml:space="preserve">ридическое или физическое лицо, в том числе индивидуальный предприниматель, являющееся участником-победителем, </w:t>
            </w:r>
            <w:r w:rsidRPr="007A60F6">
              <w:rPr>
                <w:rFonts w:ascii="Times New Roman" w:hAnsi="Times New Roman" w:cs="Times New Roman"/>
              </w:rPr>
              <w:t xml:space="preserve">с учетом положений статьи 16-1 Закона </w:t>
            </w:r>
            <w:r w:rsidRPr="005C65EB">
              <w:rPr>
                <w:rFonts w:ascii="Times New Roman" w:hAnsi="Times New Roman" w:cs="Times New Roman"/>
              </w:rPr>
              <w:t>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</w:t>
            </w:r>
            <w:r>
              <w:rPr>
                <w:rFonts w:ascii="Times New Roman" w:hAnsi="Times New Roman" w:cs="Times New Roman"/>
              </w:rPr>
              <w:t>оведении электронного аукциона).</w:t>
            </w:r>
          </w:p>
          <w:p w14:paraId="435CF8CB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84ED5">
              <w:rPr>
                <w:rFonts w:ascii="Times New Roman" w:hAnsi="Times New Roman" w:cs="Times New Roman"/>
              </w:rPr>
              <w:t xml:space="preserve">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</w:t>
            </w:r>
            <w:r>
              <w:rPr>
                <w:rFonts w:ascii="Times New Roman" w:hAnsi="Times New Roman" w:cs="Times New Roman"/>
              </w:rPr>
              <w:t>С</w:t>
            </w:r>
            <w:r w:rsidRPr="00F84ED5">
              <w:rPr>
                <w:rFonts w:ascii="Times New Roman" w:hAnsi="Times New Roman" w:cs="Times New Roman"/>
              </w:rPr>
              <w:t>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14:paraId="5A523398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  <w:p w14:paraId="767B4AC3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Ю</w:t>
            </w:r>
            <w:r w:rsidRPr="00B60D5C">
              <w:rPr>
                <w:rFonts w:ascii="Times New Roman" w:hAnsi="Times New Roman" w:cs="Times New Roman"/>
              </w:rPr>
              <w:t>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F02262" w14:textId="77777777" w:rsidR="004616A4" w:rsidRPr="00F84ED5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0163FA13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Ю</w:t>
            </w:r>
            <w:r w:rsidRPr="00B60D5C">
              <w:rPr>
                <w:rFonts w:ascii="Times New Roman" w:hAnsi="Times New Roman" w:cs="Times New Roman"/>
              </w:rPr>
              <w:t>ридическое лицо или индивидуальный предприниматель не должны являться заказчиком (организатором) проводимой пр</w:t>
            </w:r>
            <w:r>
              <w:rPr>
                <w:rFonts w:ascii="Times New Roman" w:hAnsi="Times New Roman" w:cs="Times New Roman"/>
              </w:rPr>
              <w:t>оцедуры государственной закупки.</w:t>
            </w:r>
          </w:p>
          <w:p w14:paraId="737D50BD" w14:textId="77777777" w:rsidR="004616A4" w:rsidRPr="00B60D5C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298F5873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Ю</w:t>
            </w:r>
            <w:r w:rsidRPr="00B60D5C">
              <w:rPr>
                <w:rFonts w:ascii="Times New Roman" w:hAnsi="Times New Roman" w:cs="Times New Roman"/>
              </w:rPr>
              <w:t xml:space="preserve">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</w:t>
            </w:r>
            <w:r>
              <w:rPr>
                <w:rFonts w:ascii="Times New Roman" w:hAnsi="Times New Roman" w:cs="Times New Roman"/>
              </w:rPr>
              <w:t>стадии прекращения деятельности.</w:t>
            </w:r>
          </w:p>
          <w:p w14:paraId="7B410778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08C882AE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F49F8E6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В</w:t>
            </w:r>
            <w:r w:rsidRPr="00B60D5C">
              <w:rPr>
                <w:rFonts w:ascii="Times New Roman" w:hAnsi="Times New Roman" w:cs="Times New Roman"/>
              </w:rPr>
              <w:t xml:space="preserve"> отношении юридического лица и индивидуального предпринимателя не должно быть возбуждено прои</w:t>
            </w:r>
            <w:r>
              <w:rPr>
                <w:rFonts w:ascii="Times New Roman" w:hAnsi="Times New Roman" w:cs="Times New Roman"/>
              </w:rPr>
              <w:t>зводство по делу о банкротстве.</w:t>
            </w:r>
          </w:p>
          <w:p w14:paraId="23DE3F10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2026026F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D3829F3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Ю</w:t>
            </w:r>
            <w:r w:rsidRPr="00B60D5C">
              <w:rPr>
                <w:rFonts w:ascii="Times New Roman" w:hAnsi="Times New Roman" w:cs="Times New Roman"/>
              </w:rPr>
              <w:t>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</w:t>
            </w:r>
            <w:r>
              <w:rPr>
                <w:rFonts w:ascii="Times New Roman" w:hAnsi="Times New Roman" w:cs="Times New Roman"/>
              </w:rPr>
              <w:t>ков и (или) знаков обслуживания.</w:t>
            </w:r>
          </w:p>
          <w:p w14:paraId="1EAE3003" w14:textId="77777777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983A2A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12AFE8DA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  <w:p w14:paraId="0184AD32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11.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14:paraId="59F4FAE7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264A6269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0EAE2A11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4A90926F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274E985F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0D384B82" w14:textId="77777777" w:rsidR="00E4215B" w:rsidRPr="00E4215B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 xml:space="preserve">юридическое или физическое лицо, в том числе </w:t>
            </w:r>
            <w:r w:rsidRPr="00E4215B">
              <w:rPr>
                <w:rFonts w:ascii="Times New Roman" w:hAnsi="Times New Roman" w:cs="Times New Roman"/>
                <w:bCs/>
              </w:rPr>
              <w:lastRenderedPageBreak/>
              <w:t>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4A3E3ED4" w14:textId="77777777" w:rsidR="00EC1645" w:rsidRDefault="00E4215B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E4215B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E4215B">
              <w:rPr>
                <w:rFonts w:ascii="Times New Roman" w:hAnsi="Times New Roman" w:cs="Times New Roman"/>
                <w:bCs/>
                <w:i/>
                <w:i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  <w:p w14:paraId="57EF43A5" w14:textId="6F8BA2FA" w:rsidR="004468E9" w:rsidRPr="00E4215B" w:rsidRDefault="004468E9" w:rsidP="00566B1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B0A1A" w:rsidRPr="007B0A1A" w14:paraId="6AFF61C8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355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lastRenderedPageBreak/>
              <w:t>Требование о предоставл</w:t>
            </w:r>
            <w:r w:rsidR="00A74165">
              <w:rPr>
                <w:rFonts w:ascii="Times New Roman" w:hAnsi="Times New Roman" w:cs="Times New Roman"/>
              </w:rPr>
              <w:t xml:space="preserve">ении </w:t>
            </w:r>
            <w:r w:rsidRPr="007B0A1A">
              <w:rPr>
                <w:rFonts w:ascii="Times New Roman" w:hAnsi="Times New Roman" w:cs="Times New Roman"/>
              </w:rPr>
              <w:t>обеспечения исполнения обязательств по договору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B3E" w14:textId="77777777" w:rsidR="007B0A1A" w:rsidRPr="007B0A1A" w:rsidRDefault="00631512" w:rsidP="00566B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06B8D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устан</w:t>
            </w:r>
            <w:r w:rsidR="00722F5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вл</w:t>
            </w:r>
            <w:r w:rsidR="00722F55">
              <w:rPr>
                <w:rFonts w:ascii="Times New Roman" w:hAnsi="Times New Roman" w:cs="Times New Roman"/>
              </w:rPr>
              <w:t>ены</w:t>
            </w:r>
            <w:r w:rsidR="00006B8D">
              <w:rPr>
                <w:rFonts w:ascii="Times New Roman" w:hAnsi="Times New Roman" w:cs="Times New Roman"/>
              </w:rPr>
              <w:t>.</w:t>
            </w:r>
          </w:p>
        </w:tc>
      </w:tr>
      <w:tr w:rsidR="007B0A1A" w:rsidRPr="007B0A1A" w14:paraId="440DE973" w14:textId="77777777" w:rsidTr="00566B1E">
        <w:trPr>
          <w:trHeight w:val="115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2406" w14:textId="77777777" w:rsidR="007B0A1A" w:rsidRPr="007B0A1A" w:rsidRDefault="007B0A1A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 предмете государственной закупки</w:t>
            </w:r>
          </w:p>
        </w:tc>
      </w:tr>
      <w:tr w:rsidR="00556368" w:rsidRPr="007B0A1A" w14:paraId="16E46B03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0B0" w14:textId="3A5FEBA1" w:rsidR="00556368" w:rsidRPr="00556368" w:rsidRDefault="00556368" w:rsidP="00566B1E">
            <w:pPr>
              <w:pStyle w:val="ConsNonformat"/>
              <w:widowControl/>
              <w:tabs>
                <w:tab w:val="left" w:pos="3919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Лот №1</w:t>
            </w:r>
          </w:p>
        </w:tc>
      </w:tr>
      <w:tr w:rsidR="007B0A1A" w:rsidRPr="007B0A1A" w14:paraId="2376E1B1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080" w14:textId="77777777" w:rsidR="007B0A1A" w:rsidRPr="007B0A1A" w:rsidRDefault="008D4FB2" w:rsidP="00566B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B50071">
              <w:rPr>
                <w:rFonts w:ascii="Times New Roman" w:hAnsi="Times New Roman" w:cs="Times New Roman"/>
              </w:rPr>
              <w:t>работ</w:t>
            </w:r>
            <w:r w:rsidR="00583345">
              <w:rPr>
                <w:rFonts w:ascii="Times New Roman" w:hAnsi="Times New Roman" w:cs="Times New Roman"/>
              </w:rPr>
              <w:t xml:space="preserve"> (</w:t>
            </w:r>
            <w:r w:rsidR="00B50071" w:rsidRPr="00B50071">
              <w:rPr>
                <w:rFonts w:ascii="Times New Roman" w:hAnsi="Times New Roman" w:cs="Times New Roman"/>
              </w:rPr>
              <w:t>услуг</w:t>
            </w:r>
            <w:r w:rsidR="005833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D98" w14:textId="5BA480BB" w:rsidR="00556368" w:rsidRPr="00556368" w:rsidRDefault="00556368" w:rsidP="00566B1E">
            <w:pPr>
              <w:pStyle w:val="ConsNonformat"/>
              <w:widowControl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56368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Услуги по изготовлению обуви в интересах УП «Минское лесопарковое хозяйство»</w:t>
            </w:r>
          </w:p>
          <w:p w14:paraId="759D0287" w14:textId="070AA4BB" w:rsidR="007B0A1A" w:rsidRPr="00D24921" w:rsidRDefault="007B0A1A" w:rsidP="00566B1E">
            <w:pPr>
              <w:pStyle w:val="ConsNonformat"/>
              <w:widowControl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B0A1A" w:rsidRPr="007B0A1A" w14:paraId="0DC54CB1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577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 w:rsidR="00A74165"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89E" w14:textId="33ECF123" w:rsidR="007B0A1A" w:rsidRPr="007B0A1A" w:rsidRDefault="00566B1E" w:rsidP="00566B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15.20.99.000</w:t>
            </w:r>
          </w:p>
        </w:tc>
      </w:tr>
      <w:tr w:rsidR="007B0A1A" w:rsidRPr="007B0A1A" w14:paraId="7C13C8E5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D3A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C7C" w14:textId="737E8CC1" w:rsidR="007B0A1A" w:rsidRPr="007B0A1A" w:rsidRDefault="00566B1E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hAnsi="Times New Roman" w:cs="Times New Roman"/>
              </w:rPr>
              <w:t>Услуги в области производства обуви</w:t>
            </w:r>
          </w:p>
        </w:tc>
      </w:tr>
      <w:tr w:rsidR="007B0A1A" w:rsidRPr="007B0A1A" w14:paraId="1EF8839B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01B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97A" w14:textId="1353BB80" w:rsidR="002C3305" w:rsidRPr="008C4B0B" w:rsidRDefault="00EC1645" w:rsidP="00566B1E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EC1645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7B0A1A" w:rsidRPr="007B0A1A" w14:paraId="4D1D727A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352" w14:textId="77777777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Срок (сроки) </w:t>
            </w:r>
            <w:r w:rsidR="00C93427">
              <w:rPr>
                <w:rFonts w:ascii="Times New Roman" w:hAnsi="Times New Roman" w:cs="Times New Roman"/>
              </w:rPr>
              <w:t xml:space="preserve">оказания </w:t>
            </w:r>
            <w:r w:rsidR="00AA022C">
              <w:rPr>
                <w:rFonts w:ascii="Times New Roman" w:hAnsi="Times New Roman" w:cs="Times New Roman"/>
              </w:rPr>
              <w:t>услуг (выполнения работ)</w:t>
            </w:r>
            <w:r w:rsidRPr="007B0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837" w14:textId="77777777" w:rsidR="00566B1E" w:rsidRPr="00566B1E" w:rsidRDefault="00566B1E" w:rsidP="00566B1E">
            <w:pPr>
              <w:pStyle w:val="ConsNonformat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6B1E">
              <w:rPr>
                <w:rFonts w:ascii="Times New Roman" w:hAnsi="Times New Roman" w:cs="Times New Roman"/>
                <w:sz w:val="20"/>
                <w:szCs w:val="20"/>
              </w:rPr>
              <w:t>по 25 сентября 2026 г.</w:t>
            </w:r>
          </w:p>
          <w:p w14:paraId="55698B9A" w14:textId="7C3D473C" w:rsidR="007B0A1A" w:rsidRPr="007B0A1A" w:rsidRDefault="007B0A1A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65103302" w14:textId="77777777" w:rsidTr="00566B1E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2DC" w14:textId="2702F293" w:rsidR="007B0A1A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(места) </w:t>
            </w:r>
            <w:r w:rsidR="004616A4">
              <w:rPr>
                <w:rFonts w:ascii="Times New Roman" w:hAnsi="Times New Roman" w:cs="Times New Roman"/>
              </w:rPr>
              <w:t xml:space="preserve">оказания услуг </w:t>
            </w:r>
            <w:r w:rsidR="00AA022C" w:rsidRPr="00AA022C">
              <w:rPr>
                <w:rFonts w:ascii="Times New Roman" w:hAnsi="Times New Roman" w:cs="Times New Roman"/>
              </w:rPr>
              <w:t>(выполнения работ)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B61" w14:textId="696C2C80" w:rsidR="007B0A1A" w:rsidRPr="007B0A1A" w:rsidRDefault="00566B1E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eastAsia="Times New Roman" w:hAnsi="Times New Roman" w:cs="Times New Roman"/>
              </w:rPr>
              <w:t>г.Минск, ул.Малинина, 41</w:t>
            </w:r>
          </w:p>
        </w:tc>
      </w:tr>
      <w:tr w:rsidR="007B0A1A" w:rsidRPr="007B0A1A" w14:paraId="483EBDB5" w14:textId="77777777" w:rsidTr="00566B1E">
        <w:trPr>
          <w:trHeight w:val="4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DC9" w14:textId="2E51B281" w:rsidR="007B0A1A" w:rsidRPr="007B0A1A" w:rsidRDefault="0073176C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DBD" w14:textId="1FE6FE9A" w:rsidR="007B0A1A" w:rsidRPr="0023222C" w:rsidRDefault="00566B1E" w:rsidP="00566B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8 751,89</w:t>
            </w:r>
            <w:r w:rsidR="004616A4" w:rsidRPr="0023222C">
              <w:rPr>
                <w:rFonts w:ascii="Times New Roman" w:hAnsi="Times New Roman" w:cs="Times New Roman"/>
                <w:b/>
              </w:rPr>
              <w:t xml:space="preserve"> бел. рублей с НДС 20 %</w:t>
            </w:r>
          </w:p>
        </w:tc>
      </w:tr>
      <w:tr w:rsidR="007B0A1A" w:rsidRPr="007B0A1A" w14:paraId="3B328203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EA0" w14:textId="0DCC6ABD" w:rsidR="004616A4" w:rsidRPr="007B0A1A" w:rsidRDefault="007B0A1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9BE" w14:textId="4E9EE76F" w:rsidR="007B0A1A" w:rsidRPr="00566B1E" w:rsidRDefault="00566B1E" w:rsidP="00566B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г.Минска</w:t>
            </w:r>
          </w:p>
        </w:tc>
      </w:tr>
      <w:tr w:rsidR="00556368" w:rsidRPr="007B0A1A" w14:paraId="6BE8BF68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BAB" w14:textId="0C603495" w:rsidR="00556368" w:rsidRDefault="00556368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Лот №2 </w:t>
            </w:r>
          </w:p>
        </w:tc>
      </w:tr>
      <w:tr w:rsidR="00347F8F" w:rsidRPr="007B0A1A" w14:paraId="438AA9DA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322" w14:textId="07F67434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</w:t>
            </w:r>
            <w:r w:rsidRPr="00B50071">
              <w:rPr>
                <w:rFonts w:ascii="Times New Roman" w:hAnsi="Times New Roman" w:cs="Times New Roman"/>
              </w:rPr>
              <w:t>услуг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4E0" w14:textId="77777777" w:rsidR="00347F8F" w:rsidRPr="00556368" w:rsidRDefault="00347F8F" w:rsidP="00347F8F">
            <w:pPr>
              <w:pStyle w:val="ConsNonformat"/>
              <w:widowControl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56368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Услуги по изготовлению обуви в интересах УП «Минское лесопарковое хозяйство»</w:t>
            </w:r>
          </w:p>
          <w:p w14:paraId="2C7FF299" w14:textId="77777777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321D2071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E3C" w14:textId="0CB999AD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399" w14:textId="5F307B95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15.20.99.000</w:t>
            </w:r>
          </w:p>
        </w:tc>
      </w:tr>
      <w:tr w:rsidR="00347F8F" w:rsidRPr="007B0A1A" w14:paraId="5D933980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1B8" w14:textId="7C5EA993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1C9" w14:textId="4713E9AE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hAnsi="Times New Roman" w:cs="Times New Roman"/>
              </w:rPr>
              <w:t>Услуги в области производства обуви</w:t>
            </w:r>
          </w:p>
        </w:tc>
      </w:tr>
      <w:tr w:rsidR="00347F8F" w:rsidRPr="007B0A1A" w14:paraId="4F2FDCB5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CD1" w14:textId="189A67CD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9D3" w14:textId="170D3833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EC1645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347F8F" w:rsidRPr="007B0A1A" w14:paraId="3DD4DC05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D38" w14:textId="19F4EB24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Срок (сроки) </w:t>
            </w:r>
            <w:r>
              <w:rPr>
                <w:rFonts w:ascii="Times New Roman" w:hAnsi="Times New Roman" w:cs="Times New Roman"/>
              </w:rPr>
              <w:t>оказания услуг (выполнения работ)</w:t>
            </w:r>
            <w:r w:rsidRPr="007B0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E7F" w14:textId="77777777" w:rsidR="00347F8F" w:rsidRPr="00566B1E" w:rsidRDefault="00347F8F" w:rsidP="00347F8F">
            <w:pPr>
              <w:pStyle w:val="ConsNonformat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6B1E">
              <w:rPr>
                <w:rFonts w:ascii="Times New Roman" w:hAnsi="Times New Roman" w:cs="Times New Roman"/>
                <w:sz w:val="20"/>
                <w:szCs w:val="20"/>
              </w:rPr>
              <w:t>по 25 сентября 2026 г.</w:t>
            </w:r>
          </w:p>
          <w:p w14:paraId="314EF9E0" w14:textId="63ED8D6E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761B4929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953" w14:textId="444CFC95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(места) </w:t>
            </w:r>
            <w:r>
              <w:rPr>
                <w:rFonts w:ascii="Times New Roman" w:hAnsi="Times New Roman" w:cs="Times New Roman"/>
              </w:rPr>
              <w:t xml:space="preserve">оказания услуг </w:t>
            </w:r>
            <w:r w:rsidRPr="00AA022C">
              <w:rPr>
                <w:rFonts w:ascii="Times New Roman" w:hAnsi="Times New Roman" w:cs="Times New Roman"/>
              </w:rPr>
              <w:t>(выполнения работ)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FF0" w14:textId="29283C26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eastAsia="Times New Roman" w:hAnsi="Times New Roman" w:cs="Times New Roman"/>
              </w:rPr>
              <w:t>г.Минск, ул.Малинина, 41</w:t>
            </w:r>
          </w:p>
        </w:tc>
      </w:tr>
      <w:tr w:rsidR="00347F8F" w:rsidRPr="007B0A1A" w14:paraId="3F4B4D32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5A0" w14:textId="77310B99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EAA" w14:textId="61EABEE2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371,04</w:t>
            </w:r>
            <w:r w:rsidRPr="0023222C">
              <w:rPr>
                <w:rFonts w:ascii="Times New Roman" w:hAnsi="Times New Roman" w:cs="Times New Roman"/>
                <w:b/>
              </w:rPr>
              <w:t xml:space="preserve"> бел. рублей с НДС 20 %</w:t>
            </w:r>
          </w:p>
        </w:tc>
      </w:tr>
      <w:tr w:rsidR="00347F8F" w:rsidRPr="007B0A1A" w14:paraId="1B164469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6C4" w14:textId="48EFEF68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</w:t>
            </w:r>
            <w:r w:rsidRPr="007B0A1A">
              <w:rPr>
                <w:rFonts w:ascii="Times New Roman" w:hAnsi="Times New Roman" w:cs="Times New Roman"/>
              </w:rPr>
              <w:lastRenderedPageBreak/>
              <w:t xml:space="preserve">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B28" w14:textId="671BD02C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г.Минска</w:t>
            </w:r>
          </w:p>
        </w:tc>
      </w:tr>
      <w:tr w:rsidR="00566B1E" w:rsidRPr="007B0A1A" w14:paraId="132C4083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6609" w14:textId="438DC1E6" w:rsidR="00566B1E" w:rsidRDefault="00566B1E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№3</w:t>
            </w:r>
          </w:p>
        </w:tc>
      </w:tr>
      <w:tr w:rsidR="00347F8F" w:rsidRPr="007B0A1A" w14:paraId="36FAB4AD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F87" w14:textId="2470E2AD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</w:t>
            </w:r>
            <w:r w:rsidRPr="00B50071">
              <w:rPr>
                <w:rFonts w:ascii="Times New Roman" w:hAnsi="Times New Roman" w:cs="Times New Roman"/>
              </w:rPr>
              <w:t>услуг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B00" w14:textId="77777777" w:rsidR="00347F8F" w:rsidRPr="00556368" w:rsidRDefault="00347F8F" w:rsidP="00347F8F">
            <w:pPr>
              <w:pStyle w:val="ConsNonformat"/>
              <w:widowControl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56368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Услуги по изготовлению обуви в интересах УП «Минское лесопарковое хозяйство»</w:t>
            </w:r>
          </w:p>
          <w:p w14:paraId="3220FF9B" w14:textId="77777777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2E9CCB46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8A7" w14:textId="75B0D80E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B8C" w14:textId="4B5F63DB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15.20.99.000</w:t>
            </w:r>
          </w:p>
        </w:tc>
      </w:tr>
      <w:tr w:rsidR="00347F8F" w:rsidRPr="007B0A1A" w14:paraId="23044041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DE7" w14:textId="38FCD5A2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818" w14:textId="4BA9E62C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hAnsi="Times New Roman" w:cs="Times New Roman"/>
              </w:rPr>
              <w:t>Услуги в области производства обуви</w:t>
            </w:r>
          </w:p>
        </w:tc>
      </w:tr>
      <w:tr w:rsidR="00347F8F" w:rsidRPr="007B0A1A" w14:paraId="6C1B762B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7E1" w14:textId="46CB6117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65B" w14:textId="75AB3F4F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EC1645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347F8F" w:rsidRPr="007B0A1A" w14:paraId="2D5EDB67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D47" w14:textId="73279926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Срок (сроки) </w:t>
            </w:r>
            <w:r>
              <w:rPr>
                <w:rFonts w:ascii="Times New Roman" w:hAnsi="Times New Roman" w:cs="Times New Roman"/>
              </w:rPr>
              <w:t>оказания услуг (выполнения работ)</w:t>
            </w:r>
            <w:r w:rsidRPr="007B0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507" w14:textId="77777777" w:rsidR="00347F8F" w:rsidRPr="00566B1E" w:rsidRDefault="00347F8F" w:rsidP="00347F8F">
            <w:pPr>
              <w:pStyle w:val="ConsNonformat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6B1E">
              <w:rPr>
                <w:rFonts w:ascii="Times New Roman" w:hAnsi="Times New Roman" w:cs="Times New Roman"/>
                <w:sz w:val="20"/>
                <w:szCs w:val="20"/>
              </w:rPr>
              <w:t>по 25 сентября 2026 г.</w:t>
            </w:r>
          </w:p>
          <w:p w14:paraId="4747ED13" w14:textId="512B49A1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7C515BFC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0D6" w14:textId="2A20F985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(места) </w:t>
            </w:r>
            <w:r>
              <w:rPr>
                <w:rFonts w:ascii="Times New Roman" w:hAnsi="Times New Roman" w:cs="Times New Roman"/>
              </w:rPr>
              <w:t xml:space="preserve">оказания услуг </w:t>
            </w:r>
            <w:r w:rsidRPr="00AA022C">
              <w:rPr>
                <w:rFonts w:ascii="Times New Roman" w:hAnsi="Times New Roman" w:cs="Times New Roman"/>
              </w:rPr>
              <w:t>(выполнения работ)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4E0" w14:textId="032AFE53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eastAsia="Times New Roman" w:hAnsi="Times New Roman" w:cs="Times New Roman"/>
              </w:rPr>
              <w:t>г.Минск, ул.Малинина, 41</w:t>
            </w:r>
          </w:p>
        </w:tc>
      </w:tr>
      <w:tr w:rsidR="00347F8F" w:rsidRPr="007B0A1A" w14:paraId="588C2B57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EE2" w14:textId="69B4C330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C70D" w14:textId="56670F14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8 689,47</w:t>
            </w:r>
            <w:r w:rsidRPr="0023222C">
              <w:rPr>
                <w:rFonts w:ascii="Times New Roman" w:hAnsi="Times New Roman" w:cs="Times New Roman"/>
                <w:b/>
              </w:rPr>
              <w:t xml:space="preserve"> бел. рублей с НДС 20 %</w:t>
            </w:r>
          </w:p>
        </w:tc>
      </w:tr>
      <w:tr w:rsidR="00347F8F" w:rsidRPr="007B0A1A" w14:paraId="467FEBED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0B2" w14:textId="5D2ADB01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E09" w14:textId="0EC8F10B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г.Минска</w:t>
            </w:r>
          </w:p>
        </w:tc>
      </w:tr>
      <w:tr w:rsidR="00566B1E" w:rsidRPr="007B0A1A" w14:paraId="4CA93E1B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E0D" w14:textId="2F32ED39" w:rsidR="00566B1E" w:rsidRPr="00566B1E" w:rsidRDefault="00566B1E" w:rsidP="00566B1E">
            <w:pPr>
              <w:pStyle w:val="ConsNonformat"/>
              <w:widowControl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566B1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Лот №4</w:t>
            </w:r>
          </w:p>
        </w:tc>
      </w:tr>
      <w:tr w:rsidR="00347F8F" w:rsidRPr="007B0A1A" w14:paraId="1E0A302D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BB7" w14:textId="19406287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</w:t>
            </w:r>
            <w:r w:rsidRPr="00B50071">
              <w:rPr>
                <w:rFonts w:ascii="Times New Roman" w:hAnsi="Times New Roman" w:cs="Times New Roman"/>
              </w:rPr>
              <w:t>услуг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C6A" w14:textId="77777777" w:rsidR="00347F8F" w:rsidRPr="00556368" w:rsidRDefault="00347F8F" w:rsidP="00347F8F">
            <w:pPr>
              <w:pStyle w:val="ConsNonformat"/>
              <w:widowControl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56368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Услуги по изготовлению обуви в интересах УП «Минское лесопарковое хозяйство»</w:t>
            </w:r>
          </w:p>
          <w:p w14:paraId="0D3DFC71" w14:textId="77777777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40430238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3FF" w14:textId="7822709C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68A" w14:textId="2E8D0578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15.20.99.000</w:t>
            </w:r>
          </w:p>
        </w:tc>
      </w:tr>
      <w:tr w:rsidR="00347F8F" w:rsidRPr="007B0A1A" w14:paraId="5C77F316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8E8" w14:textId="6BAC7543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076" w14:textId="05BF6581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hAnsi="Times New Roman" w:cs="Times New Roman"/>
              </w:rPr>
              <w:t>Услуги в области производства обуви</w:t>
            </w:r>
          </w:p>
        </w:tc>
      </w:tr>
      <w:tr w:rsidR="00347F8F" w:rsidRPr="007B0A1A" w14:paraId="3F9D9FC4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BB7" w14:textId="64FA56CC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0DD" w14:textId="34A48A3F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EC1645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347F8F" w:rsidRPr="007B0A1A" w14:paraId="3FA5E00D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2AA" w14:textId="03BACAFE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Срок (сроки) </w:t>
            </w:r>
            <w:r>
              <w:rPr>
                <w:rFonts w:ascii="Times New Roman" w:hAnsi="Times New Roman" w:cs="Times New Roman"/>
              </w:rPr>
              <w:t>оказания услуг (выполнения работ)</w:t>
            </w:r>
            <w:r w:rsidRPr="007B0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C9A" w14:textId="77777777" w:rsidR="00347F8F" w:rsidRPr="00566B1E" w:rsidRDefault="00347F8F" w:rsidP="00347F8F">
            <w:pPr>
              <w:pStyle w:val="ConsNonformat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6B1E">
              <w:rPr>
                <w:rFonts w:ascii="Times New Roman" w:hAnsi="Times New Roman" w:cs="Times New Roman"/>
                <w:sz w:val="20"/>
                <w:szCs w:val="20"/>
              </w:rPr>
              <w:t>по 25 сентября 2026 г.</w:t>
            </w:r>
          </w:p>
          <w:p w14:paraId="427C8FCF" w14:textId="300A1A10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505EBB59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0B0" w14:textId="4E9D18B8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(места) </w:t>
            </w:r>
            <w:r>
              <w:rPr>
                <w:rFonts w:ascii="Times New Roman" w:hAnsi="Times New Roman" w:cs="Times New Roman"/>
              </w:rPr>
              <w:t xml:space="preserve">оказания услуг </w:t>
            </w:r>
            <w:r w:rsidRPr="00AA022C">
              <w:rPr>
                <w:rFonts w:ascii="Times New Roman" w:hAnsi="Times New Roman" w:cs="Times New Roman"/>
              </w:rPr>
              <w:t>(выполнения работ)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AEF" w14:textId="14A9225A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eastAsia="Times New Roman" w:hAnsi="Times New Roman" w:cs="Times New Roman"/>
              </w:rPr>
              <w:t>г.Минск, ул.Малинина, 41</w:t>
            </w:r>
          </w:p>
        </w:tc>
      </w:tr>
      <w:tr w:rsidR="00347F8F" w:rsidRPr="007B0A1A" w14:paraId="598EC197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407" w14:textId="4EE3E5E4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B5A" w14:textId="14B5E0CE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4 060,06</w:t>
            </w:r>
            <w:r w:rsidRPr="0023222C">
              <w:rPr>
                <w:rFonts w:ascii="Times New Roman" w:hAnsi="Times New Roman" w:cs="Times New Roman"/>
                <w:b/>
              </w:rPr>
              <w:t xml:space="preserve"> бел. рублей с НДС 20 %</w:t>
            </w:r>
          </w:p>
        </w:tc>
      </w:tr>
      <w:tr w:rsidR="00347F8F" w:rsidRPr="007B0A1A" w14:paraId="39D06510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065" w14:textId="48AB806B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7FCB" w14:textId="6CE3548F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г.Минска</w:t>
            </w:r>
          </w:p>
        </w:tc>
      </w:tr>
      <w:tr w:rsidR="00566B1E" w:rsidRPr="007B0A1A" w14:paraId="49C78C49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980" w14:textId="0189F5D5" w:rsidR="00566B1E" w:rsidRPr="00556368" w:rsidRDefault="00566B1E" w:rsidP="00566B1E">
            <w:pPr>
              <w:pStyle w:val="ConsNonformat"/>
              <w:widowControl/>
              <w:tabs>
                <w:tab w:val="left" w:pos="3932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Лот №6</w:t>
            </w:r>
          </w:p>
        </w:tc>
      </w:tr>
      <w:tr w:rsidR="00347F8F" w:rsidRPr="007B0A1A" w14:paraId="5F6894AC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EB8" w14:textId="12A3AC01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</w:t>
            </w:r>
            <w:r w:rsidRPr="00B50071">
              <w:rPr>
                <w:rFonts w:ascii="Times New Roman" w:hAnsi="Times New Roman" w:cs="Times New Roman"/>
              </w:rPr>
              <w:t>услуг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A30" w14:textId="77777777" w:rsidR="00347F8F" w:rsidRPr="00556368" w:rsidRDefault="00347F8F" w:rsidP="00347F8F">
            <w:pPr>
              <w:pStyle w:val="ConsNonformat"/>
              <w:widowControl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56368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Услуги по изготовлению обуви в интересах УП «Минское лесопарковое хозяйство»</w:t>
            </w:r>
          </w:p>
          <w:p w14:paraId="4DD7807A" w14:textId="77777777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33B40662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D9D" w14:textId="45AEAB57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5C3" w14:textId="0C1EAFA1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15.20.99.000</w:t>
            </w:r>
          </w:p>
        </w:tc>
      </w:tr>
      <w:tr w:rsidR="00347F8F" w:rsidRPr="007B0A1A" w14:paraId="005119DE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4C00" w14:textId="2DFAA334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3BF" w14:textId="3EC338EA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hAnsi="Times New Roman" w:cs="Times New Roman"/>
              </w:rPr>
              <w:t>Услуги в области производства обуви</w:t>
            </w:r>
          </w:p>
        </w:tc>
      </w:tr>
      <w:tr w:rsidR="00347F8F" w:rsidRPr="007B0A1A" w14:paraId="63F8C72D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FF5" w14:textId="46A5D661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D23" w14:textId="168306F5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EC1645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347F8F" w:rsidRPr="007B0A1A" w14:paraId="666E1CCB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752" w14:textId="35306BF1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Срок (сроки) </w:t>
            </w:r>
            <w:r>
              <w:rPr>
                <w:rFonts w:ascii="Times New Roman" w:hAnsi="Times New Roman" w:cs="Times New Roman"/>
              </w:rPr>
              <w:t xml:space="preserve">оказания услуг (выполнения </w:t>
            </w:r>
            <w:r>
              <w:rPr>
                <w:rFonts w:ascii="Times New Roman" w:hAnsi="Times New Roman" w:cs="Times New Roman"/>
              </w:rPr>
              <w:lastRenderedPageBreak/>
              <w:t>работ)</w:t>
            </w:r>
            <w:r w:rsidRPr="007B0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179" w14:textId="77777777" w:rsidR="00347F8F" w:rsidRPr="00566B1E" w:rsidRDefault="00347F8F" w:rsidP="00347F8F">
            <w:pPr>
              <w:pStyle w:val="ConsNonformat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6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25 сентября 2026 г.</w:t>
            </w:r>
          </w:p>
          <w:p w14:paraId="64A9F021" w14:textId="1DA9C9F4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075DA6D5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89B" w14:textId="5AEC89E5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lastRenderedPageBreak/>
              <w:t xml:space="preserve">Место (места) </w:t>
            </w:r>
            <w:r>
              <w:rPr>
                <w:rFonts w:ascii="Times New Roman" w:hAnsi="Times New Roman" w:cs="Times New Roman"/>
              </w:rPr>
              <w:t xml:space="preserve">оказания услуг </w:t>
            </w:r>
            <w:r w:rsidRPr="00AA022C">
              <w:rPr>
                <w:rFonts w:ascii="Times New Roman" w:hAnsi="Times New Roman" w:cs="Times New Roman"/>
              </w:rPr>
              <w:t>(выполнения работ)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C15" w14:textId="36B17D1D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eastAsia="Times New Roman" w:hAnsi="Times New Roman" w:cs="Times New Roman"/>
              </w:rPr>
              <w:t>г.Минск, ул.Малинина, 41</w:t>
            </w:r>
          </w:p>
        </w:tc>
      </w:tr>
      <w:tr w:rsidR="00347F8F" w:rsidRPr="007B0A1A" w14:paraId="206F62DF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7C1" w14:textId="3BDD7E60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9F3" w14:textId="03FBF209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2 662,88</w:t>
            </w:r>
            <w:r w:rsidRPr="0023222C">
              <w:rPr>
                <w:rFonts w:ascii="Times New Roman" w:hAnsi="Times New Roman" w:cs="Times New Roman"/>
                <w:b/>
              </w:rPr>
              <w:t xml:space="preserve"> бел. рублей с НДС 20 %</w:t>
            </w:r>
          </w:p>
        </w:tc>
      </w:tr>
      <w:tr w:rsidR="00347F8F" w:rsidRPr="007B0A1A" w14:paraId="6ADFCC89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9AF" w14:textId="7865C122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30F" w14:textId="476F9148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г.Минска</w:t>
            </w:r>
          </w:p>
        </w:tc>
      </w:tr>
      <w:tr w:rsidR="00566B1E" w:rsidRPr="007B0A1A" w14:paraId="2B30F33F" w14:textId="77777777" w:rsidTr="0019096C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814" w14:textId="38B60DDA" w:rsidR="00566B1E" w:rsidRPr="00556368" w:rsidRDefault="00566B1E" w:rsidP="00566B1E">
            <w:pPr>
              <w:pStyle w:val="ConsNonformat"/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Лот №7</w:t>
            </w:r>
          </w:p>
        </w:tc>
      </w:tr>
      <w:tr w:rsidR="00347F8F" w:rsidRPr="007B0A1A" w14:paraId="11973509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37D" w14:textId="229AAFCF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</w:t>
            </w:r>
            <w:r w:rsidRPr="00B50071">
              <w:rPr>
                <w:rFonts w:ascii="Times New Roman" w:hAnsi="Times New Roman" w:cs="Times New Roman"/>
              </w:rPr>
              <w:t>услуг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587" w14:textId="77777777" w:rsidR="00347F8F" w:rsidRPr="00556368" w:rsidRDefault="00347F8F" w:rsidP="00347F8F">
            <w:pPr>
              <w:pStyle w:val="ConsNonformat"/>
              <w:widowControl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56368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Услуги по изготовлению обуви в интересах УП «Минское лесопарковое хозяйство»</w:t>
            </w:r>
          </w:p>
          <w:p w14:paraId="52CCB060" w14:textId="77777777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4D427C9B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29C" w14:textId="7C3564FB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D51" w14:textId="0CF3B00F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15.20.99.000</w:t>
            </w:r>
          </w:p>
        </w:tc>
      </w:tr>
      <w:tr w:rsidR="00347F8F" w:rsidRPr="007B0A1A" w14:paraId="3AF13F98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491" w14:textId="0D8CFBBA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06C" w14:textId="7E924186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hAnsi="Times New Roman" w:cs="Times New Roman"/>
              </w:rPr>
              <w:t>Услуги в области производства обуви</w:t>
            </w:r>
          </w:p>
        </w:tc>
      </w:tr>
      <w:tr w:rsidR="00347F8F" w:rsidRPr="007B0A1A" w14:paraId="229C408B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D275" w14:textId="3AB1E931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D33" w14:textId="358D4DBA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EC1645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347F8F" w:rsidRPr="007B0A1A" w14:paraId="6268869E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D92" w14:textId="535F2C61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Срок (сроки) </w:t>
            </w:r>
            <w:r>
              <w:rPr>
                <w:rFonts w:ascii="Times New Roman" w:hAnsi="Times New Roman" w:cs="Times New Roman"/>
              </w:rPr>
              <w:t>оказания услуг (выполнения работ)</w:t>
            </w:r>
            <w:r w:rsidRPr="007B0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F6A" w14:textId="77777777" w:rsidR="00347F8F" w:rsidRPr="00566B1E" w:rsidRDefault="00347F8F" w:rsidP="00347F8F">
            <w:pPr>
              <w:pStyle w:val="ConsNonformat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6B1E">
              <w:rPr>
                <w:rFonts w:ascii="Times New Roman" w:hAnsi="Times New Roman" w:cs="Times New Roman"/>
                <w:sz w:val="20"/>
                <w:szCs w:val="20"/>
              </w:rPr>
              <w:t>по 25 сентября 2026 г.</w:t>
            </w:r>
          </w:p>
          <w:p w14:paraId="71C66047" w14:textId="053661B4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F8F" w:rsidRPr="007B0A1A" w14:paraId="3693EF68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D675" w14:textId="2B6FAE17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(места) </w:t>
            </w:r>
            <w:r>
              <w:rPr>
                <w:rFonts w:ascii="Times New Roman" w:hAnsi="Times New Roman" w:cs="Times New Roman"/>
              </w:rPr>
              <w:t xml:space="preserve">оказания услуг </w:t>
            </w:r>
            <w:r w:rsidRPr="00AA022C">
              <w:rPr>
                <w:rFonts w:ascii="Times New Roman" w:hAnsi="Times New Roman" w:cs="Times New Roman"/>
              </w:rPr>
              <w:t>(выполнения работ)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2AE8" w14:textId="381AB01E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566B1E">
              <w:rPr>
                <w:rFonts w:ascii="Times New Roman" w:eastAsia="Times New Roman" w:hAnsi="Times New Roman" w:cs="Times New Roman"/>
              </w:rPr>
              <w:t>г.Минск, ул.Малинина, 41</w:t>
            </w:r>
          </w:p>
        </w:tc>
      </w:tr>
      <w:tr w:rsidR="00347F8F" w:rsidRPr="007B0A1A" w14:paraId="08D7A5DA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1CA" w14:textId="1333DA4D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03B" w14:textId="492701C0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3 150,28</w:t>
            </w:r>
            <w:r w:rsidRPr="0023222C">
              <w:rPr>
                <w:rFonts w:ascii="Times New Roman" w:hAnsi="Times New Roman" w:cs="Times New Roman"/>
                <w:b/>
              </w:rPr>
              <w:t xml:space="preserve"> бел. рублей с НДС 20 %</w:t>
            </w:r>
          </w:p>
        </w:tc>
      </w:tr>
      <w:tr w:rsidR="00347F8F" w:rsidRPr="007B0A1A" w14:paraId="30DD85AF" w14:textId="77777777" w:rsidTr="00566B1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CA6" w14:textId="0C1B7E7E" w:rsidR="00347F8F" w:rsidRPr="007B0A1A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94B" w14:textId="73B70A06" w:rsidR="00347F8F" w:rsidRDefault="00347F8F" w:rsidP="00347F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г.Минска</w:t>
            </w:r>
          </w:p>
        </w:tc>
      </w:tr>
      <w:tr w:rsidR="0070154A" w:rsidRPr="007B0A1A" w14:paraId="2BF79E3D" w14:textId="77777777" w:rsidTr="00566B1E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8DD3" w14:textId="77777777" w:rsidR="0070154A" w:rsidRPr="007B0A1A" w:rsidRDefault="0070154A" w:rsidP="00566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II. ОПИСАНИЕ ПРЕДМЕТА ГОСУДАРСТВЕННОЙ ЗАКУПКИ</w:t>
            </w:r>
          </w:p>
        </w:tc>
      </w:tr>
      <w:tr w:rsidR="0070154A" w:rsidRPr="007B0A1A" w14:paraId="0115E5CF" w14:textId="77777777" w:rsidTr="00566B1E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41AE" w14:textId="77777777" w:rsidR="0070154A" w:rsidRPr="007B0A1A" w:rsidRDefault="0070154A" w:rsidP="00566B1E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</w:t>
            </w:r>
            <w:r>
              <w:rPr>
                <w:rFonts w:ascii="Times New Roman" w:hAnsi="Times New Roman" w:cs="Times New Roman"/>
              </w:rPr>
              <w:t xml:space="preserve">мету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A0D" w14:textId="559CE782" w:rsidR="004616A4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685A">
              <w:rPr>
                <w:rFonts w:ascii="Times New Roman" w:hAnsi="Times New Roman" w:cs="Times New Roman"/>
              </w:rPr>
              <w:t xml:space="preserve">Описание предмета закупки согласно Приложению </w:t>
            </w:r>
            <w:r>
              <w:rPr>
                <w:rFonts w:ascii="Times New Roman" w:hAnsi="Times New Roman" w:cs="Times New Roman"/>
              </w:rPr>
              <w:t>4</w:t>
            </w:r>
            <w:r w:rsidRPr="0046685A">
              <w:rPr>
                <w:rFonts w:ascii="Times New Roman" w:hAnsi="Times New Roman" w:cs="Times New Roman"/>
              </w:rPr>
              <w:t xml:space="preserve"> к настоящим документам.</w:t>
            </w:r>
          </w:p>
          <w:p w14:paraId="4748CF5B" w14:textId="77777777" w:rsidR="004616A4" w:rsidRPr="00A50F5F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F47BD76" w14:textId="77777777" w:rsidR="004616A4" w:rsidRPr="00A50F5F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50F5F">
              <w:rPr>
                <w:rFonts w:ascii="Times New Roman" w:hAnsi="Times New Roman" w:cs="Times New Roman"/>
                <w:i/>
                <w:iCs/>
              </w:rPr>
              <w:t>Сведениями, подтверждающими соответствие предмету государственной закупки и требованиям к предмету государственной закупки, являются описание предлагаемых услуг (работ).</w:t>
            </w:r>
          </w:p>
          <w:p w14:paraId="0E3C3BD3" w14:textId="77777777" w:rsidR="004616A4" w:rsidRPr="00A50F5F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 xml:space="preserve">       </w:t>
            </w:r>
          </w:p>
          <w:p w14:paraId="1CFF16AE" w14:textId="49B2F25F" w:rsidR="000F09BE" w:rsidRPr="000D499C" w:rsidRDefault="004616A4" w:rsidP="00566B1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26B4A">
              <w:rPr>
                <w:rFonts w:ascii="Times New Roman" w:eastAsia="Calibri" w:hAnsi="Times New Roman"/>
                <w:b/>
                <w:i/>
              </w:rPr>
              <w:t>Участник в своем предложении указывает полное описание предлагаем</w:t>
            </w:r>
            <w:r>
              <w:rPr>
                <w:rFonts w:ascii="Times New Roman" w:eastAsia="Calibri" w:hAnsi="Times New Roman"/>
                <w:b/>
                <w:i/>
              </w:rPr>
              <w:t xml:space="preserve">ых услуг (работ) </w:t>
            </w:r>
            <w:r w:rsidRPr="00C26B4A">
              <w:rPr>
                <w:rFonts w:ascii="Times New Roman" w:eastAsia="Calibri" w:hAnsi="Times New Roman"/>
                <w:b/>
                <w:i/>
              </w:rPr>
              <w:t>в точ</w:t>
            </w:r>
            <w:r>
              <w:rPr>
                <w:rFonts w:ascii="Times New Roman" w:eastAsia="Calibri" w:hAnsi="Times New Roman"/>
                <w:b/>
                <w:i/>
              </w:rPr>
              <w:t xml:space="preserve">ном соответствии </w:t>
            </w:r>
            <w:r w:rsidRPr="00A00737">
              <w:rPr>
                <w:rFonts w:ascii="Times New Roman" w:eastAsia="Calibri" w:hAnsi="Times New Roman"/>
                <w:b/>
                <w:i/>
              </w:rPr>
              <w:t>с Приложени</w:t>
            </w:r>
            <w:r w:rsidR="006F3FE3">
              <w:rPr>
                <w:rFonts w:ascii="Times New Roman" w:eastAsia="Calibri" w:hAnsi="Times New Roman"/>
                <w:b/>
                <w:i/>
              </w:rPr>
              <w:t>е</w:t>
            </w:r>
            <w:r w:rsidR="00A00737" w:rsidRPr="00A00737">
              <w:rPr>
                <w:rFonts w:ascii="Times New Roman" w:eastAsia="Calibri" w:hAnsi="Times New Roman"/>
                <w:b/>
                <w:i/>
              </w:rPr>
              <w:t>м</w:t>
            </w:r>
            <w:r w:rsidRPr="00A00737">
              <w:rPr>
                <w:rFonts w:ascii="Times New Roman" w:eastAsia="Calibri" w:hAnsi="Times New Roman"/>
                <w:b/>
                <w:i/>
              </w:rPr>
              <w:t xml:space="preserve"> 4 к настоящим</w:t>
            </w:r>
            <w:r w:rsidRPr="00C26B4A">
              <w:rPr>
                <w:rFonts w:ascii="Times New Roman" w:eastAsia="Calibri" w:hAnsi="Times New Roman"/>
                <w:b/>
                <w:i/>
              </w:rPr>
              <w:t xml:space="preserve"> документам.</w:t>
            </w:r>
          </w:p>
        </w:tc>
      </w:tr>
    </w:tbl>
    <w:p w14:paraId="663CAAD6" w14:textId="77777777" w:rsidR="00566B1E" w:rsidRDefault="00566B1E" w:rsidP="007B0A1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134AF152" w14:textId="535F73AC" w:rsidR="003F4162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1B13ED">
        <w:rPr>
          <w:rFonts w:ascii="Times New Roman" w:hAnsi="Times New Roman" w:cs="Times New Roman"/>
          <w:b/>
          <w:bCs/>
        </w:rPr>
        <w:t>III. Условия допуска товаров (иностранного происхождения и поставщиков (подрядчиков, исполнителей), предлагающих такие товары, к участию в запросе ценовых предложений:</w:t>
      </w:r>
      <w:r w:rsidRPr="001B13ED">
        <w:t xml:space="preserve"> </w:t>
      </w:r>
      <w:r w:rsidRPr="001B13ED">
        <w:rPr>
          <w:rFonts w:ascii="Times New Roman" w:hAnsi="Times New Roman" w:cs="Times New Roman"/>
          <w:bCs/>
        </w:rPr>
        <w:t>не установлены.</w:t>
      </w:r>
    </w:p>
    <w:p w14:paraId="0FE56C1F" w14:textId="77777777" w:rsidR="004616A4" w:rsidRPr="007B0A1A" w:rsidRDefault="004616A4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DFC4B0" w14:textId="77777777" w:rsidR="004616A4" w:rsidRPr="00C67989" w:rsidRDefault="004616A4" w:rsidP="004616A4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C67989">
        <w:rPr>
          <w:rFonts w:ascii="Times New Roman" w:hAnsi="Times New Roman"/>
          <w:b/>
          <w:bCs/>
          <w:sz w:val="20"/>
          <w:szCs w:val="20"/>
        </w:rPr>
        <w:t>IV. Порядок формирования цены предложения:</w:t>
      </w:r>
    </w:p>
    <w:p w14:paraId="348965C3" w14:textId="77777777" w:rsidR="004616A4" w:rsidRPr="00C67989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67989">
        <w:rPr>
          <w:rFonts w:ascii="Times New Roman" w:eastAsia="Times New Roman" w:hAnsi="Times New Roman"/>
          <w:sz w:val="20"/>
          <w:szCs w:val="20"/>
        </w:rPr>
        <w:t>-  цена должна формироваться с</w:t>
      </w:r>
      <w:r>
        <w:rPr>
          <w:rFonts w:ascii="Times New Roman" w:eastAsia="Times New Roman" w:hAnsi="Times New Roman"/>
          <w:sz w:val="20"/>
          <w:szCs w:val="20"/>
        </w:rPr>
        <w:t xml:space="preserve"> учетом стоимости работ (услуг), </w:t>
      </w:r>
      <w:r w:rsidRPr="00C67989">
        <w:rPr>
          <w:rFonts w:ascii="Times New Roman" w:eastAsia="Times New Roman" w:hAnsi="Times New Roman"/>
          <w:sz w:val="20"/>
          <w:szCs w:val="20"/>
        </w:rPr>
        <w:t>предлагаемых участником, в том числе включающая налоги, сборы (пошлины), иные обязательные платежи, а также иные расходы, уплачиваемые участником в связи с исполнением договора в случае признания его участником-победителем.</w:t>
      </w:r>
    </w:p>
    <w:p w14:paraId="1268856D" w14:textId="77777777" w:rsidR="0073176C" w:rsidRPr="009B22F8" w:rsidRDefault="0073176C" w:rsidP="0073176C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14:paraId="1D307CB5" w14:textId="6F71A48B" w:rsidR="0073176C" w:rsidRDefault="0073176C" w:rsidP="0073176C">
      <w:pPr>
        <w:pStyle w:val="ConsPlusNonformat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 xml:space="preserve">V. Наименование валюты, в которой должна быть выражена цена предложения, наименование валюты </w:t>
      </w:r>
      <w:r>
        <w:rPr>
          <w:rFonts w:ascii="Times New Roman" w:hAnsi="Times New Roman" w:cs="Times New Roman"/>
          <w:b/>
          <w:bCs/>
        </w:rPr>
        <w:t>которая будет использована для оценки и сравнения предложений, а также для заключения договора:</w:t>
      </w:r>
      <w:r w:rsidRPr="007B0A1A">
        <w:rPr>
          <w:rFonts w:ascii="Times New Roman" w:hAnsi="Times New Roman" w:cs="Times New Roman"/>
          <w:b/>
          <w:bCs/>
        </w:rPr>
        <w:t xml:space="preserve"> </w:t>
      </w:r>
      <w:r w:rsidRPr="00982C33">
        <w:rPr>
          <w:rFonts w:ascii="Times New Roman" w:hAnsi="Times New Roman" w:cs="Times New Roman"/>
        </w:rPr>
        <w:t>белорусские рубли.</w:t>
      </w:r>
    </w:p>
    <w:p w14:paraId="229211FC" w14:textId="77777777" w:rsidR="003F4162" w:rsidRPr="007B0A1A" w:rsidRDefault="003F4162" w:rsidP="0073176C">
      <w:pPr>
        <w:pStyle w:val="ConsPlusNonformat"/>
        <w:jc w:val="center"/>
        <w:rPr>
          <w:rFonts w:ascii="Times New Roman" w:hAnsi="Times New Roman" w:cs="Times New Roman"/>
        </w:rPr>
      </w:pPr>
    </w:p>
    <w:p w14:paraId="45698F5C" w14:textId="7DAD9BF4" w:rsidR="00F13459" w:rsidRDefault="00347F8F" w:rsidP="00F13459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7B0A1A">
        <w:rPr>
          <w:rFonts w:ascii="Times New Roman" w:hAnsi="Times New Roman" w:cs="Times New Roman"/>
          <w:b/>
          <w:bCs/>
        </w:rPr>
        <w:t>VI. Порядок участия в процедуре государственной закупки субъектов малого</w:t>
      </w:r>
      <w:r>
        <w:rPr>
          <w:rFonts w:ascii="Times New Roman" w:hAnsi="Times New Roman" w:cs="Times New Roman"/>
          <w:b/>
          <w:bCs/>
        </w:rPr>
        <w:t xml:space="preserve"> и среднего </w:t>
      </w:r>
      <w:r>
        <w:rPr>
          <w:rFonts w:ascii="Times New Roman" w:hAnsi="Times New Roman" w:cs="Times New Roman"/>
          <w:b/>
          <w:bCs/>
        </w:rPr>
        <w:lastRenderedPageBreak/>
        <w:t>предпринимательства:</w:t>
      </w:r>
      <w:r w:rsidRPr="002138A1">
        <w:t xml:space="preserve"> </w:t>
      </w:r>
      <w:r w:rsidR="00F13459" w:rsidRPr="006060E9">
        <w:rPr>
          <w:rFonts w:ascii="Times New Roman" w:hAnsi="Times New Roman" w:cs="Times New Roman"/>
          <w:bCs/>
        </w:rPr>
        <w:t xml:space="preserve">данные субъекты хозяйствования принимают участие в </w:t>
      </w:r>
      <w:r w:rsidR="00F13459">
        <w:rPr>
          <w:rFonts w:ascii="Times New Roman" w:hAnsi="Times New Roman" w:cs="Times New Roman"/>
          <w:bCs/>
        </w:rPr>
        <w:t>запросе ценовых предложений</w:t>
      </w:r>
      <w:r w:rsidR="00F13459" w:rsidRPr="006060E9">
        <w:rPr>
          <w:rFonts w:ascii="Times New Roman" w:hAnsi="Times New Roman" w:cs="Times New Roman"/>
          <w:bCs/>
        </w:rPr>
        <w:t xml:space="preserve"> </w:t>
      </w:r>
      <w:r w:rsidR="00F13459" w:rsidRPr="002138A1">
        <w:rPr>
          <w:rFonts w:ascii="Times New Roman" w:hAnsi="Times New Roman" w:cs="Times New Roman"/>
          <w:bCs/>
        </w:rPr>
        <w:t>на общих основаниях</w:t>
      </w:r>
      <w:r w:rsidR="00F13459">
        <w:rPr>
          <w:rFonts w:ascii="Times New Roman" w:hAnsi="Times New Roman" w:cs="Times New Roman"/>
          <w:bCs/>
        </w:rPr>
        <w:t>.</w:t>
      </w:r>
    </w:p>
    <w:p w14:paraId="651E3BEC" w14:textId="77777777" w:rsidR="00347F8F" w:rsidRDefault="00347F8F" w:rsidP="00347F8F">
      <w:pPr>
        <w:pStyle w:val="ConsPlusNormal"/>
        <w:ind w:firstLine="540"/>
        <w:jc w:val="both"/>
        <w:rPr>
          <w:rFonts w:ascii="Times New Roman" w:hAnsi="Times New Roman" w:cs="Times New Roman"/>
          <w:bCs/>
          <w:u w:val="single"/>
        </w:rPr>
      </w:pPr>
    </w:p>
    <w:p w14:paraId="498EFA2F" w14:textId="53EDC957" w:rsidR="004616A4" w:rsidRPr="00AA7C27" w:rsidRDefault="004616A4" w:rsidP="00347F8F">
      <w:pPr>
        <w:pStyle w:val="ConsPlusNormal"/>
        <w:ind w:firstLine="540"/>
        <w:jc w:val="both"/>
        <w:rPr>
          <w:rFonts w:ascii="Times New Roman" w:eastAsia="Times New Roman" w:hAnsi="Times New Roman"/>
          <w:bCs/>
        </w:rPr>
      </w:pPr>
      <w:r w:rsidRPr="00AA7C27">
        <w:rPr>
          <w:rFonts w:ascii="Times New Roman" w:eastAsia="Times New Roman" w:hAnsi="Times New Roman"/>
          <w:b/>
          <w:bCs/>
        </w:rPr>
        <w:t xml:space="preserve">VII. Порядок совместного участия в процедуре государственной закупки юридических лиц – участников холдинга: </w:t>
      </w:r>
      <w:r w:rsidRPr="00AA7C27">
        <w:rPr>
          <w:rFonts w:ascii="Times New Roman" w:eastAsia="Times New Roman" w:hAnsi="Times New Roman"/>
          <w:bCs/>
        </w:rPr>
        <w:t>в процедуре государственной закупки имеют право совместно участвовать</w:t>
      </w:r>
      <w:r w:rsidRPr="00AA7C27">
        <w:rPr>
          <w:rFonts w:ascii="Times New Roman" w:eastAsia="Times New Roman" w:hAnsi="Times New Roman"/>
          <w:b/>
          <w:bCs/>
        </w:rPr>
        <w:t xml:space="preserve"> </w:t>
      </w:r>
      <w:r w:rsidRPr="00AA7C27">
        <w:rPr>
          <w:rFonts w:ascii="Times New Roman" w:eastAsia="Times New Roman" w:hAnsi="Times New Roman"/>
          <w:bCs/>
        </w:rPr>
        <w:t>только юридические лица – участники холдинга при соблюдении условий, установленных частью второй п.4 статьи 16 Закона.</w:t>
      </w:r>
    </w:p>
    <w:p w14:paraId="0D20A6F5" w14:textId="77777777" w:rsidR="004616A4" w:rsidRPr="00AA7C27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A7C27">
        <w:rPr>
          <w:rFonts w:ascii="Times New Roman" w:eastAsia="Times New Roman" w:hAnsi="Times New Roman"/>
          <w:bCs/>
          <w:sz w:val="20"/>
          <w:szCs w:val="20"/>
        </w:rPr>
        <w:t>Совместное участие в процедуре государственной закупки юридических лиц - участников холдинга осуществляется при соблюдении следующих условий:</w:t>
      </w:r>
    </w:p>
    <w:p w14:paraId="38B1BC3A" w14:textId="77777777" w:rsidR="004616A4" w:rsidRPr="00AA7C27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A7C27">
        <w:rPr>
          <w:rFonts w:ascii="Times New Roman" w:eastAsia="Times New Roman" w:hAnsi="Times New Roman"/>
          <w:bCs/>
          <w:sz w:val="20"/>
          <w:szCs w:val="20"/>
        </w:rPr>
        <w:t>наличие соглашения о совместном участии в процедуре государственной закупки, определяющего права, обязанности и ответственность юридических лиц,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предложения;</w:t>
      </w:r>
    </w:p>
    <w:p w14:paraId="158ED1E4" w14:textId="77777777" w:rsidR="004616A4" w:rsidRPr="00AA7C27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A7C27">
        <w:rPr>
          <w:rFonts w:ascii="Times New Roman" w:eastAsia="Times New Roman" w:hAnsi="Times New Roman"/>
          <w:bCs/>
          <w:sz w:val="20"/>
          <w:szCs w:val="20"/>
        </w:rPr>
        <w:t>соответствие требованиям к участникам, установленным в п.1, 10 настоящих документов, должно быть подтверждено хотя бы в отношении одного из юридических лиц, совместно участвующих в процедуре государственной закупки;</w:t>
      </w:r>
    </w:p>
    <w:p w14:paraId="2316E2FC" w14:textId="77777777" w:rsidR="004616A4" w:rsidRPr="00AA7C27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A7C27">
        <w:rPr>
          <w:rFonts w:ascii="Times New Roman" w:eastAsia="Times New Roman" w:hAnsi="Times New Roman"/>
          <w:bCs/>
          <w:sz w:val="20"/>
          <w:szCs w:val="20"/>
        </w:rPr>
        <w:t>соответствие дополнительным требованиям к участникам, должно быть подтверждено в порядке, установленном в п.11 настоящих документов в отношении каждого из юридических лиц участников холдинга, совместно участвующих в процедуре государственной закупки;</w:t>
      </w:r>
    </w:p>
    <w:p w14:paraId="400E9824" w14:textId="77777777" w:rsidR="004616A4" w:rsidRPr="00AA7C27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A7C27">
        <w:rPr>
          <w:rFonts w:ascii="Times New Roman" w:eastAsia="Times New Roman" w:hAnsi="Times New Roman"/>
          <w:bCs/>
          <w:sz w:val="20"/>
          <w:szCs w:val="20"/>
        </w:rPr>
        <w:t>соответствие требованиям к участникам, установленным в п.2 - 9 настоящих документов, должно быть подтверждено в отношении каждого из юридических лиц, совместно участвующих в процедуре государственной закупки;</w:t>
      </w:r>
    </w:p>
    <w:p w14:paraId="0AEF7892" w14:textId="77777777" w:rsidR="004616A4" w:rsidRPr="00AA7C27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A7C27">
        <w:rPr>
          <w:rFonts w:ascii="Times New Roman" w:eastAsia="Times New Roman" w:hAnsi="Times New Roman"/>
          <w:bCs/>
          <w:sz w:val="20"/>
          <w:szCs w:val="20"/>
        </w:rPr>
        <w:t xml:space="preserve">подача предложения от имени юридических лиц,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наименования всех юридических лиц, совместно участвующих в процедуре государственной закупки, их права и обязанности в связи с исполнением договора. </w:t>
      </w:r>
    </w:p>
    <w:p w14:paraId="1FF12433" w14:textId="77777777" w:rsidR="004616A4" w:rsidRPr="00AA7C27" w:rsidRDefault="004616A4" w:rsidP="00461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A7C27">
        <w:rPr>
          <w:rFonts w:ascii="Times New Roman" w:eastAsia="Times New Roman" w:hAnsi="Times New Roman"/>
          <w:bCs/>
          <w:sz w:val="20"/>
          <w:szCs w:val="20"/>
        </w:rPr>
        <w:t>в случае определения участником-победителем участника, подавшего предложение от имени юридических лиц, совместно участвующих в процедуре государственной закупки, таковым признается каждая сторона соглашения о совместном участии в процедуре государственной закупки. Договор заключается с участником, подавшим предложение от имени всех юридических лиц, совместно участвующих в процедуре государственной закупки;</w:t>
      </w:r>
    </w:p>
    <w:p w14:paraId="0EDAD2D6" w14:textId="3EDE2546" w:rsidR="003F4162" w:rsidRPr="00366749" w:rsidRDefault="004616A4" w:rsidP="0073176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AA7C27">
        <w:rPr>
          <w:rFonts w:ascii="Times New Roman" w:eastAsia="Times New Roman" w:hAnsi="Times New Roman"/>
          <w:bCs/>
        </w:rPr>
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 Закона, в отношении конкретного юридического лица, являющегося стороной соглашения о совместном участии в процедуре государственной закупки.</w:t>
      </w:r>
    </w:p>
    <w:p w14:paraId="1403986D" w14:textId="77777777" w:rsidR="0073176C" w:rsidRPr="007B0A1A" w:rsidRDefault="0073176C" w:rsidP="0073176C">
      <w:pPr>
        <w:pStyle w:val="ConsPlusNormal"/>
        <w:jc w:val="both"/>
        <w:rPr>
          <w:rFonts w:ascii="Times New Roman" w:hAnsi="Times New Roman" w:cs="Times New Roman"/>
        </w:rPr>
      </w:pPr>
    </w:p>
    <w:p w14:paraId="68FB57A0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FB4A2F">
        <w:rPr>
          <w:rFonts w:ascii="Times New Roman" w:hAnsi="Times New Roman" w:cs="Times New Roman"/>
          <w:b/>
          <w:bCs/>
        </w:rPr>
        <w:t>VIII</w:t>
      </w:r>
      <w:r>
        <w:rPr>
          <w:rFonts w:ascii="Times New Roman" w:hAnsi="Times New Roman" w:cs="Times New Roman"/>
          <w:b/>
          <w:bCs/>
        </w:rPr>
        <w:t>.</w:t>
      </w:r>
      <w:r w:rsidRPr="007B0A1A">
        <w:rPr>
          <w:rFonts w:ascii="Times New Roman" w:hAnsi="Times New Roman" w:cs="Times New Roman"/>
          <w:b/>
          <w:bCs/>
        </w:rPr>
        <w:t xml:space="preserve"> Акты законодательства о государственных закупках, в соответствии с которыми проводится пр</w:t>
      </w:r>
      <w:r>
        <w:rPr>
          <w:rFonts w:ascii="Times New Roman" w:hAnsi="Times New Roman" w:cs="Times New Roman"/>
          <w:b/>
          <w:bCs/>
        </w:rPr>
        <w:t>оцедура государственной закупки:</w:t>
      </w:r>
    </w:p>
    <w:p w14:paraId="571D2CE1" w14:textId="6B48C605" w:rsidR="0073176C" w:rsidRDefault="0073176C" w:rsidP="004616A4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Настоящий запрос ценовых предложений </w:t>
      </w:r>
      <w:r w:rsidRPr="00A50A01">
        <w:rPr>
          <w:rFonts w:ascii="Times New Roman" w:eastAsia="Times New Roman" w:hAnsi="Times New Roman"/>
          <w:sz w:val="20"/>
          <w:szCs w:val="20"/>
        </w:rPr>
        <w:t>проводится в соответствии с Законом Республики Беларусь от 13.07.2012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50A01">
        <w:rPr>
          <w:rFonts w:ascii="Times New Roman" w:eastAsia="Times New Roman" w:hAnsi="Times New Roman"/>
          <w:sz w:val="20"/>
          <w:szCs w:val="20"/>
        </w:rPr>
        <w:t>№419-З «О государственных за</w:t>
      </w:r>
      <w:r>
        <w:rPr>
          <w:rFonts w:ascii="Times New Roman" w:eastAsia="Times New Roman" w:hAnsi="Times New Roman"/>
          <w:sz w:val="20"/>
          <w:szCs w:val="20"/>
        </w:rPr>
        <w:t xml:space="preserve">купках товаров, работ, услуг», </w:t>
      </w:r>
      <w:r w:rsidRPr="00A74165">
        <w:rPr>
          <w:rFonts w:ascii="Times New Roman" w:eastAsia="Times New Roman" w:hAnsi="Times New Roman"/>
          <w:sz w:val="20"/>
          <w:szCs w:val="20"/>
        </w:rPr>
        <w:t>Постановление Совета Министров Республики Беларусь от 15.06.2019 № 395 «О реализации Закона Республики Беларусь "О внесении изменений и дополнений в Закон Республики Беларусь "О государственных з</w:t>
      </w:r>
      <w:r>
        <w:rPr>
          <w:rFonts w:ascii="Times New Roman" w:eastAsia="Times New Roman" w:hAnsi="Times New Roman"/>
          <w:sz w:val="20"/>
          <w:szCs w:val="20"/>
        </w:rPr>
        <w:t xml:space="preserve">акупках товаров (работ, услуг)», </w:t>
      </w:r>
      <w:r w:rsidRPr="00EA4AF7">
        <w:rPr>
          <w:rFonts w:ascii="Times New Roman" w:eastAsia="Times New Roman" w:hAnsi="Times New Roman"/>
          <w:sz w:val="20"/>
          <w:szCs w:val="20"/>
        </w:rPr>
        <w:t>Решением Минского городского исполнительного комитета от 15.08.2019 №2524 «О государственных закупках товаров (работ, услуг)».</w:t>
      </w:r>
    </w:p>
    <w:p w14:paraId="05DCB898" w14:textId="77777777" w:rsidR="003F4162" w:rsidRDefault="003F4162" w:rsidP="0073176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154FA602" w14:textId="77777777" w:rsidR="0073176C" w:rsidRPr="00FE51E9" w:rsidRDefault="0073176C" w:rsidP="00731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6403B">
        <w:rPr>
          <w:rFonts w:ascii="Times New Roman" w:eastAsia="Times New Roman" w:hAnsi="Times New Roman"/>
          <w:b/>
          <w:bCs/>
          <w:sz w:val="20"/>
          <w:szCs w:val="20"/>
        </w:rPr>
        <w:t>IX</w:t>
      </w:r>
      <w:r w:rsidRPr="00FE51E9">
        <w:rPr>
          <w:rFonts w:ascii="Times New Roman" w:eastAsia="Times New Roman" w:hAnsi="Times New Roman"/>
          <w:b/>
          <w:bCs/>
          <w:sz w:val="20"/>
          <w:szCs w:val="20"/>
        </w:rPr>
        <w:t>. Условия применения преференциальной поправки:</w:t>
      </w:r>
    </w:p>
    <w:p w14:paraId="2BA04E47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 xml:space="preserve">При проведении </w:t>
      </w:r>
      <w:r>
        <w:rPr>
          <w:rFonts w:ascii="Times New Roman" w:hAnsi="Times New Roman" w:cs="Times New Roman"/>
        </w:rPr>
        <w:t>процедуры запроса ценовых предложений</w:t>
      </w:r>
      <w:r w:rsidRPr="008218EB">
        <w:rPr>
          <w:rFonts w:ascii="Times New Roman" w:hAnsi="Times New Roman" w:cs="Times New Roman"/>
        </w:rPr>
        <w:t xml:space="preserve"> к цене предложения участника применяется преференциальная поправка в размере 15 процентов в случаях предложения:</w:t>
      </w:r>
    </w:p>
    <w:p w14:paraId="3FE7D26F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 xml:space="preserve"> – организациями Республики Беларусь, в которых численность инвалидов составляет не менее 50 процентов списочной численности работников, работ, услуг собственного производства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процентов.</w:t>
      </w:r>
    </w:p>
    <w:p w14:paraId="3B80C198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58FB2D1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8218EB">
        <w:rPr>
          <w:rFonts w:ascii="Times New Roman" w:hAnsi="Times New Roman" w:cs="Times New Roman"/>
          <w:i/>
        </w:rPr>
        <w:t>Документами, подтверждающими право на применение преференциальной поправки, являются:</w:t>
      </w:r>
    </w:p>
    <w:p w14:paraId="04CBEA86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*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предложения;</w:t>
      </w:r>
    </w:p>
    <w:p w14:paraId="1DF0CE0E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* сертификат работ и услуг собственного производства, выданный Белорусской торгово-</w:t>
      </w:r>
      <w:r w:rsidRPr="008218EB">
        <w:rPr>
          <w:rFonts w:ascii="Times New Roman" w:hAnsi="Times New Roman" w:cs="Times New Roman"/>
        </w:rPr>
        <w:lastRenderedPageBreak/>
        <w:t>промышленной палатой или ее унитарными предприятиями, или его копия.</w:t>
      </w:r>
    </w:p>
    <w:p w14:paraId="3A1DAB7B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485099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– учреждениями и предприятиями уголовно-исполнительной системы, лечебно-трудовыми профилакториями, лечебно-производственными мастерскими работ, услуг собственного производства.</w:t>
      </w:r>
    </w:p>
    <w:p w14:paraId="3448B8ED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  <w:i/>
        </w:rPr>
        <w:t>Документом, подтверждающим право на применение преференциальной поправки, является</w:t>
      </w:r>
      <w:r w:rsidRPr="008218EB">
        <w:rPr>
          <w:rFonts w:ascii="Times New Roman" w:hAnsi="Times New Roman" w:cs="Times New Roman"/>
        </w:rPr>
        <w:t xml:space="preserve"> - сертификат работ и услуг собственного производства, выданный Белорусской торгово-промышленной палатой или ее унитарными предприятиями, или его копия.</w:t>
      </w:r>
    </w:p>
    <w:p w14:paraId="64EB308A" w14:textId="77777777" w:rsidR="0073176C" w:rsidRPr="00FE51E9" w:rsidRDefault="0073176C" w:rsidP="00731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14:paraId="2DB2132C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077EFF">
        <w:rPr>
          <w:rFonts w:ascii="Times New Roman" w:hAnsi="Times New Roman" w:cs="Times New Roman"/>
          <w:u w:val="single"/>
        </w:rPr>
        <w:t>Преференциальная поправка не применяется в отношении:</w:t>
      </w:r>
    </w:p>
    <w:p w14:paraId="23964E30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части работ (услуг), являющихся предметом государственной закупки, в том числе его лотом (частью);</w:t>
      </w:r>
    </w:p>
    <w:p w14:paraId="58423AB0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работ (услуг), являющихся предметом государственной закупки в случае подачи предложений только участниками, заявившими о своем праве на применение преференциальной поправки в одинаковом размере и подтвердившими такое право.</w:t>
      </w:r>
    </w:p>
    <w:p w14:paraId="7FD25510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1652EE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Подрядчик (исполнитель), к предложению которого применена преференциальная поправка, обязан выполнить предусмотренную в договоре государственной закупки (далее - договор) работу (оказать услугу) лично, за исключением случаев</w:t>
      </w:r>
      <w:r>
        <w:rPr>
          <w:rFonts w:ascii="Times New Roman" w:hAnsi="Times New Roman" w:cs="Times New Roman"/>
        </w:rPr>
        <w:t>,</w:t>
      </w:r>
      <w:r w:rsidRPr="00077EFF">
        <w:rPr>
          <w:rFonts w:ascii="Times New Roman" w:hAnsi="Times New Roman" w:cs="Times New Roman"/>
        </w:rPr>
        <w:t xml:space="preserve"> установленных ниже.</w:t>
      </w:r>
    </w:p>
    <w:p w14:paraId="4A7841B6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Подрядчик (исполнитель), к предложению которого применена преференциальная поправка, вправе привлечь к исполнению своих обязательств по договору:</w:t>
      </w:r>
    </w:p>
    <w:p w14:paraId="027DC760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физических лиц в количестве не более 15 процентов от списочной численности юридического лица на дату заключения договора;</w:t>
      </w:r>
    </w:p>
    <w:p w14:paraId="70B9AD2B" w14:textId="4ABA31B1" w:rsidR="003F4162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организации Республики Беларусь, в которых численность инвалидов составляет не менее 50 процентов списочной численности работников, учреждения и предприятия уголовно-исполнительной системы, лечебно-трудовые профилактории, лечебно-производственные мастерские.</w:t>
      </w:r>
    </w:p>
    <w:p w14:paraId="229FF793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73C136" w14:textId="64112259" w:rsidR="003F4162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r w:rsidRPr="000726A9">
        <w:rPr>
          <w:rFonts w:ascii="Times New Roman" w:hAnsi="Times New Roman" w:cs="Times New Roman"/>
          <w:b/>
          <w:bCs/>
        </w:rPr>
        <w:t>X. Размер и порядок оплаты услуг организатора:</w:t>
      </w:r>
      <w:r w:rsidRPr="000726A9">
        <w:t xml:space="preserve"> </w:t>
      </w:r>
      <w:r w:rsidRPr="000726A9">
        <w:rPr>
          <w:rFonts w:ascii="Times New Roman" w:hAnsi="Times New Roman" w:cs="Times New Roman"/>
          <w:bCs/>
        </w:rPr>
        <w:t>С</w:t>
      </w:r>
      <w:r w:rsidRPr="00093451">
        <w:rPr>
          <w:rFonts w:ascii="Times New Roman" w:hAnsi="Times New Roman" w:cs="Times New Roman"/>
          <w:bCs/>
        </w:rPr>
        <w:t xml:space="preserve">огласно приложению </w:t>
      </w:r>
      <w:r>
        <w:rPr>
          <w:rFonts w:ascii="Times New Roman" w:hAnsi="Times New Roman" w:cs="Times New Roman"/>
          <w:bCs/>
        </w:rPr>
        <w:t>№3</w:t>
      </w:r>
      <w:r w:rsidRPr="00093451">
        <w:rPr>
          <w:rFonts w:ascii="Times New Roman" w:hAnsi="Times New Roman" w:cs="Times New Roman"/>
          <w:bCs/>
        </w:rPr>
        <w:t xml:space="preserve"> к </w:t>
      </w:r>
      <w:r>
        <w:rPr>
          <w:rFonts w:ascii="Times New Roman" w:hAnsi="Times New Roman" w:cs="Times New Roman"/>
          <w:bCs/>
        </w:rPr>
        <w:t>настоящим</w:t>
      </w:r>
      <w:r w:rsidRPr="00093451">
        <w:rPr>
          <w:rFonts w:ascii="Times New Roman" w:hAnsi="Times New Roman" w:cs="Times New Roman"/>
          <w:bCs/>
        </w:rPr>
        <w:t xml:space="preserve"> документам.</w:t>
      </w:r>
    </w:p>
    <w:p w14:paraId="34052040" w14:textId="77777777" w:rsidR="0073176C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</w:p>
    <w:p w14:paraId="43B30FE4" w14:textId="77777777" w:rsidR="0073176C" w:rsidRPr="004F01F0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7B0A1A">
        <w:rPr>
          <w:rFonts w:ascii="Times New Roman" w:hAnsi="Times New Roman" w:cs="Times New Roman"/>
          <w:b/>
          <w:bCs/>
        </w:rPr>
        <w:t>. Требования к содержанию и форме предложения с учетом регламента оператора электронной торговой площадки</w:t>
      </w:r>
    </w:p>
    <w:p w14:paraId="47757319" w14:textId="77777777" w:rsidR="0073176C" w:rsidRPr="007B0A1A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033685CF" w14:textId="005FA261" w:rsidR="0073176C" w:rsidRDefault="0073176C" w:rsidP="00FC5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4820">
        <w:rPr>
          <w:rFonts w:ascii="Times New Roman" w:hAnsi="Times New Roman" w:cs="Times New Roman"/>
        </w:rPr>
        <w:t>Предложение должно содержать следующие сведения:</w:t>
      </w:r>
    </w:p>
    <w:p w14:paraId="6FE501E2" w14:textId="77777777" w:rsidR="00FC5B99" w:rsidRPr="007B0A1A" w:rsidRDefault="00FC5B99" w:rsidP="00FC5B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3"/>
      </w:tblGrid>
      <w:tr w:rsidR="0073176C" w:rsidRPr="009B4820" w14:paraId="78ED7CCB" w14:textId="77777777" w:rsidTr="005A001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D92" w14:textId="1F3A9D54" w:rsidR="0073176C" w:rsidRPr="009B4820" w:rsidRDefault="0073176C" w:rsidP="005A0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  <w:b/>
                <w:bCs/>
              </w:rPr>
              <w:t>Сведения о</w:t>
            </w:r>
            <w:r w:rsidR="00F13459">
              <w:rPr>
                <w:rFonts w:ascii="Times New Roman" w:hAnsi="Times New Roman" w:cs="Times New Roman"/>
                <w:b/>
                <w:bCs/>
              </w:rPr>
              <w:t xml:space="preserve"> повторном</w:t>
            </w:r>
            <w:r w:rsidRPr="009B4820">
              <w:rPr>
                <w:rFonts w:ascii="Times New Roman" w:hAnsi="Times New Roman" w:cs="Times New Roman"/>
                <w:b/>
                <w:bCs/>
              </w:rPr>
              <w:t xml:space="preserve"> запросе ценовых предложений</w:t>
            </w:r>
          </w:p>
        </w:tc>
      </w:tr>
      <w:tr w:rsidR="0073176C" w:rsidRPr="009B4820" w14:paraId="0AB58B90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806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6D2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30A2D874" w14:textId="77777777" w:rsidTr="005A001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B8C" w14:textId="77777777" w:rsidR="0073176C" w:rsidRPr="009B4820" w:rsidRDefault="0073176C" w:rsidP="005A0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  <w:b/>
                <w:bCs/>
              </w:rPr>
              <w:t>Сведения о предложении</w:t>
            </w:r>
          </w:p>
        </w:tc>
      </w:tr>
      <w:tr w:rsidR="0073176C" w:rsidRPr="009B4820" w14:paraId="345AAE6A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7E0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Наименование предлагаемых услуг</w:t>
            </w:r>
            <w:r>
              <w:rPr>
                <w:rFonts w:ascii="Times New Roman" w:hAnsi="Times New Roman" w:cs="Times New Roman"/>
              </w:rPr>
              <w:t xml:space="preserve"> (работ)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F22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2EC51FEB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1CA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Описание предлагаемых услуг</w:t>
            </w:r>
            <w:r>
              <w:rPr>
                <w:rFonts w:ascii="Times New Roman" w:hAnsi="Times New Roman" w:cs="Times New Roman"/>
              </w:rPr>
              <w:t xml:space="preserve"> (работ)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E96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5EB8EB13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287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Страна происхождения услуг</w:t>
            </w:r>
            <w:r>
              <w:rPr>
                <w:rFonts w:ascii="Times New Roman" w:hAnsi="Times New Roman" w:cs="Times New Roman"/>
              </w:rPr>
              <w:t xml:space="preserve"> (работ)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BCE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43A44EF8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0E0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D93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66239C2C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D46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BBE" w14:textId="390DE927" w:rsidR="0073176C" w:rsidRPr="003D494C" w:rsidRDefault="00FC5B99" w:rsidP="005A001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C5B99">
              <w:rPr>
                <w:rFonts w:ascii="Times New Roman" w:hAnsi="Times New Roman" w:cs="Times New Roman"/>
                <w:b/>
                <w:i/>
              </w:rPr>
              <w:t xml:space="preserve">Участник в своем предложении указывает полное описание предлагаемых услуг (работ) в точном соответствии с </w:t>
            </w:r>
            <w:r w:rsidR="004F7995">
              <w:rPr>
                <w:rFonts w:ascii="Times New Roman" w:hAnsi="Times New Roman"/>
                <w:b/>
                <w:i/>
              </w:rPr>
              <w:t xml:space="preserve">Приложениями 4-6 </w:t>
            </w:r>
            <w:r w:rsidRPr="00FC5B99">
              <w:rPr>
                <w:rFonts w:ascii="Times New Roman" w:hAnsi="Times New Roman" w:cs="Times New Roman"/>
                <w:b/>
                <w:i/>
              </w:rPr>
              <w:t xml:space="preserve"> к настоящим документам.</w:t>
            </w:r>
          </w:p>
        </w:tc>
      </w:tr>
      <w:tr w:rsidR="0073176C" w:rsidRPr="009B4820" w14:paraId="71FC8F4B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E02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 xml:space="preserve">Цена предложения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465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270E8FA0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0D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 xml:space="preserve">Заявление о праве на применение преференциальной поправки, если участник заявляет о таком праве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DCCE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Заявление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73176C" w:rsidRPr="009B4820" w14:paraId="61291041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25C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</w:t>
            </w:r>
            <w:r w:rsidRPr="009B4820">
              <w:rPr>
                <w:rFonts w:ascii="Times New Roman" w:hAnsi="Times New Roman" w:cs="Times New Roman"/>
              </w:rPr>
              <w:lastRenderedPageBreak/>
              <w:t xml:space="preserve">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295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</w:rPr>
              <w:lastRenderedPageBreak/>
              <w:t xml:space="preserve">Заявление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73176C" w:rsidRPr="009B4820" w14:paraId="0A84C679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4E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C8A" w14:textId="77777777" w:rsidR="0073176C" w:rsidRDefault="0073176C" w:rsidP="005A001A">
            <w:pPr>
              <w:pStyle w:val="ConsPlusNormal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Заявление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</w:rPr>
              <w:t>заполняется по форме, установленной регламентом оператора электронной торговой площадки</w:t>
            </w:r>
          </w:p>
          <w:p w14:paraId="5D1F080D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0C817DCF" w14:textId="77777777" w:rsidTr="005A001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B14" w14:textId="77777777" w:rsidR="0073176C" w:rsidRPr="009B4820" w:rsidRDefault="0073176C" w:rsidP="005A0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  <w:b/>
                <w:bCs/>
              </w:rPr>
              <w:t>Сведения об участнике</w:t>
            </w:r>
          </w:p>
        </w:tc>
      </w:tr>
      <w:tr w:rsidR="0073176C" w:rsidRPr="009B4820" w14:paraId="702954F4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2DF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97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78A45CBD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F3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DD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351356EF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47B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C6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2CB23C53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0E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53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1EFEF219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D39" w14:textId="6882B0D0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Наименование документа(ов):</w:t>
            </w:r>
            <w:r w:rsidRPr="009B4820">
              <w:rPr>
                <w:rFonts w:ascii="Times New Roman" w:hAnsi="Times New Roman" w:cs="Times New Roman"/>
              </w:rPr>
              <w:br/>
            </w:r>
            <w:r w:rsidRPr="00C42AC6">
              <w:rPr>
                <w:rFonts w:ascii="Times New Roman" w:hAnsi="Times New Roman" w:cs="Times New Roman"/>
              </w:rPr>
              <w:t>- подтверждающих соответствие требованиям к участникам, установленным согласно пункту 2 статьи 16 Закона Республики Беларусь от 13 июля 2012 года "О государственных закупках товаров (работ, услуг)";</w:t>
            </w:r>
            <w:r w:rsidRPr="009B482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B4820">
              <w:rPr>
                <w:rFonts w:ascii="Times New Roman" w:hAnsi="Times New Roman" w:cs="Times New Roman"/>
              </w:rPr>
              <w:t>подтверждающих право на применени</w:t>
            </w:r>
            <w:r>
              <w:rPr>
                <w:rFonts w:ascii="Times New Roman" w:hAnsi="Times New Roman" w:cs="Times New Roman"/>
              </w:rPr>
              <w:t xml:space="preserve">е преференциальной поправки </w:t>
            </w:r>
            <w:r w:rsidRPr="002A0BEA">
              <w:rPr>
                <w:rFonts w:ascii="Times New Roman" w:hAnsi="Times New Roman" w:cs="Times New Roman"/>
              </w:rPr>
              <w:t>(если участник заявил о таком праве);</w:t>
            </w:r>
            <w:r w:rsidRPr="009B482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B4820">
              <w:rPr>
                <w:rFonts w:ascii="Times New Roman" w:hAnsi="Times New Roman" w:cs="Times New Roman"/>
              </w:rPr>
              <w:t>представление которых установлено документами процедуры</w:t>
            </w:r>
            <w:r w:rsidR="00F13459">
              <w:rPr>
                <w:rFonts w:ascii="Times New Roman" w:hAnsi="Times New Roman" w:cs="Times New Roman"/>
              </w:rPr>
              <w:t xml:space="preserve"> повторного</w:t>
            </w:r>
            <w:r w:rsidRPr="009B4820">
              <w:rPr>
                <w:rFonts w:ascii="Times New Roman" w:hAnsi="Times New Roman" w:cs="Times New Roman"/>
              </w:rPr>
              <w:t xml:space="preserve"> запроса ценовых предложений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21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59A71D7" w14:textId="77777777" w:rsidR="0073176C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45C55E90" w14:textId="77777777" w:rsidR="00FC5B99" w:rsidRDefault="00FC5B99" w:rsidP="0073176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010E06E6" w14:textId="104FD377" w:rsidR="0073176C" w:rsidRPr="007B0A1A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XI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7B0A1A">
        <w:rPr>
          <w:rFonts w:ascii="Times New Roman" w:hAnsi="Times New Roman" w:cs="Times New Roman"/>
          <w:b/>
          <w:bCs/>
        </w:rPr>
        <w:t>. Договор</w:t>
      </w:r>
    </w:p>
    <w:p w14:paraId="122B451A" w14:textId="77777777" w:rsidR="0073176C" w:rsidRDefault="0073176C" w:rsidP="007317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41"/>
      <w:bookmarkEnd w:id="1"/>
      <w:r>
        <w:rPr>
          <w:rFonts w:ascii="Times New Roman" w:hAnsi="Times New Roman"/>
          <w:sz w:val="20"/>
          <w:szCs w:val="20"/>
        </w:rPr>
        <w:t xml:space="preserve">              Неотъемлемой частью документов на процедуру запроса ценовых предложений является проект договора, разработанный заказчиком </w:t>
      </w:r>
      <w:r w:rsidRPr="00D021BE">
        <w:rPr>
          <w:rFonts w:ascii="Times New Roman" w:hAnsi="Times New Roman"/>
          <w:sz w:val="20"/>
          <w:szCs w:val="20"/>
        </w:rPr>
        <w:t>(Приложение 1)</w:t>
      </w:r>
      <w:r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и особенностями предмета закупки.</w:t>
      </w:r>
    </w:p>
    <w:p w14:paraId="2106BBFB" w14:textId="77777777" w:rsidR="0073176C" w:rsidRDefault="0073176C" w:rsidP="0073176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50A0E">
        <w:rPr>
          <w:rFonts w:ascii="Times New Roman" w:hAnsi="Times New Roman"/>
          <w:sz w:val="20"/>
          <w:szCs w:val="20"/>
        </w:rPr>
        <w:t>Договор между заказчиком и участником-победителем заключается на условиях, указанных в настоящих документах, предложении этого участника и протоколе выбора участника-победителя в сроки установленные законодательством.</w:t>
      </w:r>
    </w:p>
    <w:p w14:paraId="1A6660BE" w14:textId="77777777" w:rsidR="0073176C" w:rsidRDefault="0073176C" w:rsidP="0073176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86CE5F0" w14:textId="77777777" w:rsidR="00872A5C" w:rsidRDefault="00872A5C" w:rsidP="00B96A75">
      <w:pPr>
        <w:spacing w:after="0"/>
        <w:rPr>
          <w:rFonts w:ascii="Times New Roman" w:hAnsi="Times New Roman"/>
          <w:sz w:val="18"/>
          <w:szCs w:val="18"/>
        </w:rPr>
      </w:pPr>
    </w:p>
    <w:p w14:paraId="2F0A5497" w14:textId="17EA4847" w:rsidR="00B96A75" w:rsidRPr="00B96A75" w:rsidRDefault="00B96A75" w:rsidP="00B96A75">
      <w:pPr>
        <w:spacing w:after="0"/>
        <w:rPr>
          <w:rFonts w:ascii="Times New Roman" w:hAnsi="Times New Roman"/>
          <w:sz w:val="18"/>
          <w:szCs w:val="18"/>
        </w:rPr>
      </w:pPr>
      <w:r w:rsidRPr="00370D04">
        <w:rPr>
          <w:rFonts w:ascii="Times New Roman" w:hAnsi="Times New Roman"/>
          <w:sz w:val="18"/>
          <w:szCs w:val="18"/>
        </w:rPr>
        <w:t xml:space="preserve">Приложение 1. Проект договора на </w:t>
      </w:r>
      <w:r w:rsidR="00015DFC">
        <w:rPr>
          <w:rFonts w:ascii="Times New Roman" w:hAnsi="Times New Roman"/>
          <w:sz w:val="18"/>
          <w:szCs w:val="18"/>
        </w:rPr>
        <w:t>4</w:t>
      </w:r>
      <w:r w:rsidR="00B43D09">
        <w:rPr>
          <w:rFonts w:ascii="Times New Roman" w:hAnsi="Times New Roman"/>
          <w:sz w:val="18"/>
          <w:szCs w:val="18"/>
        </w:rPr>
        <w:t xml:space="preserve"> </w:t>
      </w:r>
      <w:r w:rsidRPr="00370D04">
        <w:rPr>
          <w:rFonts w:ascii="Times New Roman" w:hAnsi="Times New Roman"/>
          <w:sz w:val="18"/>
          <w:szCs w:val="18"/>
        </w:rPr>
        <w:t>л. в 1 экз.</w:t>
      </w:r>
    </w:p>
    <w:p w14:paraId="3A5BE91E" w14:textId="77777777" w:rsidR="00B96A75" w:rsidRPr="00B96A75" w:rsidRDefault="00B96A75" w:rsidP="00B96A75">
      <w:pPr>
        <w:spacing w:after="0"/>
        <w:rPr>
          <w:rFonts w:ascii="Times New Roman" w:hAnsi="Times New Roman"/>
          <w:sz w:val="18"/>
          <w:szCs w:val="18"/>
        </w:rPr>
      </w:pPr>
      <w:r w:rsidRPr="00B96A75">
        <w:rPr>
          <w:rFonts w:ascii="Times New Roman" w:hAnsi="Times New Roman"/>
          <w:sz w:val="18"/>
          <w:szCs w:val="18"/>
        </w:rPr>
        <w:t>Приложение 2. Счет на оплату услуг организатора для резидентов (нерезидентов) РБ на 5 л. в 1 экз.</w:t>
      </w:r>
    </w:p>
    <w:p w14:paraId="730AF515" w14:textId="77777777" w:rsidR="00B96A75" w:rsidRPr="00B96A75" w:rsidRDefault="00B96A75" w:rsidP="00B96A75">
      <w:pPr>
        <w:spacing w:after="0"/>
        <w:rPr>
          <w:rFonts w:ascii="Times New Roman" w:hAnsi="Times New Roman"/>
          <w:sz w:val="18"/>
          <w:szCs w:val="18"/>
        </w:rPr>
      </w:pPr>
      <w:r w:rsidRPr="00B96A75">
        <w:rPr>
          <w:rFonts w:ascii="Times New Roman" w:hAnsi="Times New Roman"/>
          <w:sz w:val="18"/>
          <w:szCs w:val="18"/>
        </w:rPr>
        <w:t xml:space="preserve">Приложение 3. Порядок оплаты услуг организатора по организации и проведению запроса ценовых предложений на 1 л. в 1 экз. </w:t>
      </w:r>
    </w:p>
    <w:p w14:paraId="0CEBB19C" w14:textId="0EEFDCA6" w:rsidR="003F4162" w:rsidRDefault="003F4162" w:rsidP="003F41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2" w:name="_Hlk181232482"/>
      <w:bookmarkStart w:id="3" w:name="_Hlk196084996"/>
      <w:r w:rsidRPr="00370D04">
        <w:rPr>
          <w:rFonts w:ascii="Times New Roman" w:hAnsi="Times New Roman"/>
          <w:sz w:val="18"/>
          <w:szCs w:val="18"/>
        </w:rPr>
        <w:t>Приложение 4</w:t>
      </w:r>
      <w:bookmarkEnd w:id="2"/>
      <w:r w:rsidRPr="00370D04">
        <w:rPr>
          <w:rFonts w:ascii="Times New Roman" w:hAnsi="Times New Roman"/>
          <w:sz w:val="18"/>
          <w:szCs w:val="18"/>
        </w:rPr>
        <w:t xml:space="preserve">. </w:t>
      </w:r>
      <w:bookmarkStart w:id="4" w:name="_Hlk181232495"/>
      <w:r w:rsidR="00FC5B99" w:rsidRPr="00370D04">
        <w:rPr>
          <w:rFonts w:ascii="Times New Roman" w:hAnsi="Times New Roman"/>
          <w:sz w:val="18"/>
          <w:szCs w:val="18"/>
        </w:rPr>
        <w:t>Описание предмета закупки</w:t>
      </w:r>
      <w:r w:rsidR="00B43D09">
        <w:rPr>
          <w:rFonts w:ascii="Times New Roman" w:hAnsi="Times New Roman"/>
          <w:sz w:val="18"/>
          <w:szCs w:val="18"/>
        </w:rPr>
        <w:t xml:space="preserve"> (техническое задание) </w:t>
      </w:r>
      <w:r w:rsidR="00FC5B99" w:rsidRPr="00370D04">
        <w:rPr>
          <w:rFonts w:ascii="Times New Roman" w:hAnsi="Times New Roman"/>
          <w:sz w:val="18"/>
          <w:szCs w:val="18"/>
        </w:rPr>
        <w:t>на 2 л. в 1 экз.</w:t>
      </w:r>
    </w:p>
    <w:bookmarkEnd w:id="3"/>
    <w:bookmarkEnd w:id="4"/>
    <w:p w14:paraId="6A6491D2" w14:textId="11E37CE0" w:rsidR="003F4162" w:rsidRDefault="003F4162" w:rsidP="003F41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F3A4FE0" w14:textId="72490D38" w:rsidR="00015DFC" w:rsidRDefault="00015DFC" w:rsidP="003F41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78D16E0" w14:textId="77777777" w:rsidR="00015DFC" w:rsidRDefault="00015DFC" w:rsidP="003F41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74D2DC8" w14:textId="3093BDEA" w:rsidR="00E64116" w:rsidRPr="00BF0735" w:rsidRDefault="003F4162" w:rsidP="00E641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D27F3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7D27F3">
        <w:rPr>
          <w:rFonts w:ascii="Times New Roman" w:hAnsi="Times New Roman"/>
          <w:sz w:val="24"/>
          <w:szCs w:val="24"/>
        </w:rPr>
        <w:t xml:space="preserve"> комиссии</w:t>
      </w:r>
      <w:r w:rsidR="00D2492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F064DF">
        <w:rPr>
          <w:rFonts w:ascii="Times New Roman" w:hAnsi="Times New Roman"/>
          <w:sz w:val="24"/>
          <w:szCs w:val="24"/>
        </w:rPr>
        <w:t xml:space="preserve">               </w:t>
      </w:r>
      <w:r w:rsidR="00384CC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384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В.Н.Танаджи</w:t>
      </w:r>
      <w:r w:rsidR="00384CC5">
        <w:rPr>
          <w:rFonts w:ascii="Times New Roman" w:hAnsi="Times New Roman"/>
          <w:sz w:val="24"/>
          <w:szCs w:val="24"/>
        </w:rPr>
        <w:t xml:space="preserve">                     </w:t>
      </w:r>
      <w:r w:rsidR="00F064DF">
        <w:rPr>
          <w:rFonts w:ascii="Times New Roman" w:hAnsi="Times New Roman"/>
          <w:sz w:val="24"/>
          <w:szCs w:val="24"/>
        </w:rPr>
        <w:t xml:space="preserve"> </w:t>
      </w:r>
      <w:r w:rsidR="00384CC5">
        <w:rPr>
          <w:rFonts w:ascii="Times New Roman" w:hAnsi="Times New Roman"/>
          <w:sz w:val="24"/>
          <w:szCs w:val="24"/>
        </w:rPr>
        <w:t xml:space="preserve"> </w:t>
      </w:r>
    </w:p>
    <w:p w14:paraId="36E20D9A" w14:textId="77777777" w:rsidR="00877CC4" w:rsidRDefault="00877CC4" w:rsidP="00E64116">
      <w:pPr>
        <w:spacing w:after="0"/>
        <w:rPr>
          <w:rFonts w:ascii="Times New Roman" w:hAnsi="Times New Roman"/>
          <w:sz w:val="24"/>
          <w:szCs w:val="24"/>
        </w:rPr>
      </w:pPr>
    </w:p>
    <w:p w14:paraId="3FC9A60F" w14:textId="77777777" w:rsidR="00FC5B99" w:rsidRDefault="00FC5B99" w:rsidP="00E64116">
      <w:pPr>
        <w:spacing w:after="0"/>
        <w:rPr>
          <w:rFonts w:ascii="Times New Roman" w:hAnsi="Times New Roman"/>
          <w:sz w:val="24"/>
          <w:szCs w:val="24"/>
        </w:rPr>
      </w:pPr>
    </w:p>
    <w:p w14:paraId="19308C6A" w14:textId="33BCC6F0" w:rsidR="00521A24" w:rsidRPr="00BF0735" w:rsidRDefault="00E64116" w:rsidP="00E64116">
      <w:pPr>
        <w:spacing w:after="0"/>
        <w:rPr>
          <w:rFonts w:ascii="Times New Roman" w:hAnsi="Times New Roman"/>
          <w:sz w:val="24"/>
          <w:szCs w:val="24"/>
        </w:rPr>
      </w:pPr>
      <w:r w:rsidRPr="00BF0735">
        <w:rPr>
          <w:rFonts w:ascii="Times New Roman" w:hAnsi="Times New Roman"/>
          <w:sz w:val="24"/>
          <w:szCs w:val="24"/>
        </w:rPr>
        <w:t>Секретарь комиссии</w:t>
      </w:r>
      <w:r w:rsidRPr="00BF0735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="00BD596F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="00AC3088">
        <w:rPr>
          <w:rFonts w:ascii="Times New Roman" w:hAnsi="Times New Roman"/>
          <w:sz w:val="24"/>
          <w:szCs w:val="24"/>
        </w:rPr>
        <w:t xml:space="preserve">                     </w:t>
      </w:r>
      <w:r w:rsidR="00384CC5">
        <w:rPr>
          <w:rFonts w:ascii="Times New Roman" w:hAnsi="Times New Roman"/>
          <w:sz w:val="24"/>
          <w:szCs w:val="24"/>
        </w:rPr>
        <w:t xml:space="preserve">     </w:t>
      </w:r>
      <w:r w:rsidR="005123E4">
        <w:rPr>
          <w:rFonts w:ascii="Times New Roman" w:hAnsi="Times New Roman"/>
          <w:sz w:val="24"/>
          <w:szCs w:val="24"/>
        </w:rPr>
        <w:t>А.А.Коротченя</w:t>
      </w:r>
    </w:p>
    <w:sectPr w:rsidR="00521A24" w:rsidRPr="00BF0735" w:rsidSect="003D398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A7AC3"/>
    <w:multiLevelType w:val="hybridMultilevel"/>
    <w:tmpl w:val="BEEE47DC"/>
    <w:lvl w:ilvl="0" w:tplc="16CCE4B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9"/>
    <w:rsid w:val="00006B8D"/>
    <w:rsid w:val="00006BCE"/>
    <w:rsid w:val="0001525C"/>
    <w:rsid w:val="00015DFC"/>
    <w:rsid w:val="00031340"/>
    <w:rsid w:val="00033D6E"/>
    <w:rsid w:val="00050852"/>
    <w:rsid w:val="00053AEB"/>
    <w:rsid w:val="0005465F"/>
    <w:rsid w:val="0005579C"/>
    <w:rsid w:val="000726A9"/>
    <w:rsid w:val="00077EFF"/>
    <w:rsid w:val="000850AF"/>
    <w:rsid w:val="00086331"/>
    <w:rsid w:val="00093451"/>
    <w:rsid w:val="000B5362"/>
    <w:rsid w:val="000B553A"/>
    <w:rsid w:val="000C7FB9"/>
    <w:rsid w:val="000D499C"/>
    <w:rsid w:val="000E456D"/>
    <w:rsid w:val="000F09BE"/>
    <w:rsid w:val="000F5880"/>
    <w:rsid w:val="00100056"/>
    <w:rsid w:val="001027DB"/>
    <w:rsid w:val="001036C0"/>
    <w:rsid w:val="00130658"/>
    <w:rsid w:val="00157C13"/>
    <w:rsid w:val="00164BD9"/>
    <w:rsid w:val="001675CA"/>
    <w:rsid w:val="0017471B"/>
    <w:rsid w:val="001825AD"/>
    <w:rsid w:val="001912AD"/>
    <w:rsid w:val="00195456"/>
    <w:rsid w:val="001A6143"/>
    <w:rsid w:val="001B13ED"/>
    <w:rsid w:val="001E03AA"/>
    <w:rsid w:val="001F51FB"/>
    <w:rsid w:val="00202BD9"/>
    <w:rsid w:val="002044BA"/>
    <w:rsid w:val="00207236"/>
    <w:rsid w:val="002138A1"/>
    <w:rsid w:val="0023222C"/>
    <w:rsid w:val="00242EF6"/>
    <w:rsid w:val="00242F85"/>
    <w:rsid w:val="0024710C"/>
    <w:rsid w:val="002503DE"/>
    <w:rsid w:val="00250742"/>
    <w:rsid w:val="00266B9E"/>
    <w:rsid w:val="00275DB6"/>
    <w:rsid w:val="00276BAA"/>
    <w:rsid w:val="00287702"/>
    <w:rsid w:val="002A0BEA"/>
    <w:rsid w:val="002A7A07"/>
    <w:rsid w:val="002B00A2"/>
    <w:rsid w:val="002B11BC"/>
    <w:rsid w:val="002B5B3C"/>
    <w:rsid w:val="002B5D0E"/>
    <w:rsid w:val="002C3305"/>
    <w:rsid w:val="002C5C46"/>
    <w:rsid w:val="002D0862"/>
    <w:rsid w:val="002D5A68"/>
    <w:rsid w:val="003326AA"/>
    <w:rsid w:val="00340417"/>
    <w:rsid w:val="00347F8F"/>
    <w:rsid w:val="00352BF7"/>
    <w:rsid w:val="0035771C"/>
    <w:rsid w:val="00367F7E"/>
    <w:rsid w:val="00370D04"/>
    <w:rsid w:val="0037355A"/>
    <w:rsid w:val="00377382"/>
    <w:rsid w:val="00380484"/>
    <w:rsid w:val="00382400"/>
    <w:rsid w:val="00384CC5"/>
    <w:rsid w:val="00392558"/>
    <w:rsid w:val="003A6707"/>
    <w:rsid w:val="003C3DA0"/>
    <w:rsid w:val="003D2A53"/>
    <w:rsid w:val="003D3984"/>
    <w:rsid w:val="003D3C82"/>
    <w:rsid w:val="003D429D"/>
    <w:rsid w:val="003E395D"/>
    <w:rsid w:val="003F4162"/>
    <w:rsid w:val="003F4D9F"/>
    <w:rsid w:val="00412441"/>
    <w:rsid w:val="004468E9"/>
    <w:rsid w:val="004548BB"/>
    <w:rsid w:val="00456711"/>
    <w:rsid w:val="004616A4"/>
    <w:rsid w:val="00465B11"/>
    <w:rsid w:val="00466240"/>
    <w:rsid w:val="00467FFE"/>
    <w:rsid w:val="00484E02"/>
    <w:rsid w:val="004851F3"/>
    <w:rsid w:val="004A0DF3"/>
    <w:rsid w:val="004B3048"/>
    <w:rsid w:val="004B6B98"/>
    <w:rsid w:val="004D1D83"/>
    <w:rsid w:val="004E29D7"/>
    <w:rsid w:val="004E3D5A"/>
    <w:rsid w:val="004F01F0"/>
    <w:rsid w:val="004F2A06"/>
    <w:rsid w:val="004F7995"/>
    <w:rsid w:val="00500A46"/>
    <w:rsid w:val="005123E4"/>
    <w:rsid w:val="00514D05"/>
    <w:rsid w:val="0052052E"/>
    <w:rsid w:val="00521A24"/>
    <w:rsid w:val="0053612D"/>
    <w:rsid w:val="0054347F"/>
    <w:rsid w:val="005471EC"/>
    <w:rsid w:val="00547D84"/>
    <w:rsid w:val="00556368"/>
    <w:rsid w:val="005627BA"/>
    <w:rsid w:val="00566B1E"/>
    <w:rsid w:val="00581B3F"/>
    <w:rsid w:val="00583345"/>
    <w:rsid w:val="00584A17"/>
    <w:rsid w:val="00596980"/>
    <w:rsid w:val="005A49F7"/>
    <w:rsid w:val="005A6832"/>
    <w:rsid w:val="005A7EBF"/>
    <w:rsid w:val="006060E9"/>
    <w:rsid w:val="006061FB"/>
    <w:rsid w:val="00631512"/>
    <w:rsid w:val="006344AB"/>
    <w:rsid w:val="006436AC"/>
    <w:rsid w:val="00661122"/>
    <w:rsid w:val="00694FC8"/>
    <w:rsid w:val="006A3ABC"/>
    <w:rsid w:val="006A3DE8"/>
    <w:rsid w:val="006A46FE"/>
    <w:rsid w:val="006A57E1"/>
    <w:rsid w:val="006C318C"/>
    <w:rsid w:val="006C506B"/>
    <w:rsid w:val="006E21E4"/>
    <w:rsid w:val="006E22BB"/>
    <w:rsid w:val="006F0675"/>
    <w:rsid w:val="006F3FE3"/>
    <w:rsid w:val="006F65C5"/>
    <w:rsid w:val="0070154A"/>
    <w:rsid w:val="0071509E"/>
    <w:rsid w:val="00722F55"/>
    <w:rsid w:val="00724A66"/>
    <w:rsid w:val="0073176C"/>
    <w:rsid w:val="00746954"/>
    <w:rsid w:val="007479E1"/>
    <w:rsid w:val="00751DB3"/>
    <w:rsid w:val="007556CC"/>
    <w:rsid w:val="00774109"/>
    <w:rsid w:val="00785C66"/>
    <w:rsid w:val="00786719"/>
    <w:rsid w:val="007903D1"/>
    <w:rsid w:val="00791518"/>
    <w:rsid w:val="00794FDC"/>
    <w:rsid w:val="007B0A1A"/>
    <w:rsid w:val="007B587E"/>
    <w:rsid w:val="007C6FBA"/>
    <w:rsid w:val="007D27F3"/>
    <w:rsid w:val="00802D83"/>
    <w:rsid w:val="0082490E"/>
    <w:rsid w:val="00831E09"/>
    <w:rsid w:val="00837438"/>
    <w:rsid w:val="00843800"/>
    <w:rsid w:val="00846C88"/>
    <w:rsid w:val="00851C9E"/>
    <w:rsid w:val="00867460"/>
    <w:rsid w:val="00872A5C"/>
    <w:rsid w:val="00877A8D"/>
    <w:rsid w:val="00877CC4"/>
    <w:rsid w:val="00885F5A"/>
    <w:rsid w:val="008B08E0"/>
    <w:rsid w:val="008B354F"/>
    <w:rsid w:val="008B5E97"/>
    <w:rsid w:val="008C1C59"/>
    <w:rsid w:val="008C4B0B"/>
    <w:rsid w:val="008D4FB2"/>
    <w:rsid w:val="008F00AB"/>
    <w:rsid w:val="008F6A86"/>
    <w:rsid w:val="009046B5"/>
    <w:rsid w:val="00921586"/>
    <w:rsid w:val="00925EF4"/>
    <w:rsid w:val="009500A6"/>
    <w:rsid w:val="00977F16"/>
    <w:rsid w:val="00982432"/>
    <w:rsid w:val="009A0B12"/>
    <w:rsid w:val="009B22F8"/>
    <w:rsid w:val="009B4820"/>
    <w:rsid w:val="009D47EA"/>
    <w:rsid w:val="009D4D26"/>
    <w:rsid w:val="009F3391"/>
    <w:rsid w:val="00A00737"/>
    <w:rsid w:val="00A032D8"/>
    <w:rsid w:val="00A053D6"/>
    <w:rsid w:val="00A072BB"/>
    <w:rsid w:val="00A47363"/>
    <w:rsid w:val="00A50A01"/>
    <w:rsid w:val="00A50F5F"/>
    <w:rsid w:val="00A74165"/>
    <w:rsid w:val="00A84E5A"/>
    <w:rsid w:val="00AA022C"/>
    <w:rsid w:val="00AA689E"/>
    <w:rsid w:val="00AC3088"/>
    <w:rsid w:val="00AD3A39"/>
    <w:rsid w:val="00AE5AFC"/>
    <w:rsid w:val="00AF03D9"/>
    <w:rsid w:val="00AF7EAD"/>
    <w:rsid w:val="00B14043"/>
    <w:rsid w:val="00B15BBD"/>
    <w:rsid w:val="00B35C6A"/>
    <w:rsid w:val="00B43BBC"/>
    <w:rsid w:val="00B43D09"/>
    <w:rsid w:val="00B50071"/>
    <w:rsid w:val="00B51AE7"/>
    <w:rsid w:val="00B557B6"/>
    <w:rsid w:val="00B778B3"/>
    <w:rsid w:val="00B83B5B"/>
    <w:rsid w:val="00B92A72"/>
    <w:rsid w:val="00B96A75"/>
    <w:rsid w:val="00BB270C"/>
    <w:rsid w:val="00BD596F"/>
    <w:rsid w:val="00BE42A9"/>
    <w:rsid w:val="00BE6818"/>
    <w:rsid w:val="00BF0735"/>
    <w:rsid w:val="00BF3001"/>
    <w:rsid w:val="00C02007"/>
    <w:rsid w:val="00C055FB"/>
    <w:rsid w:val="00C210F6"/>
    <w:rsid w:val="00C258A2"/>
    <w:rsid w:val="00C35927"/>
    <w:rsid w:val="00C404C3"/>
    <w:rsid w:val="00C42AC6"/>
    <w:rsid w:val="00C433C6"/>
    <w:rsid w:val="00C606AF"/>
    <w:rsid w:val="00C80705"/>
    <w:rsid w:val="00C846B0"/>
    <w:rsid w:val="00C93427"/>
    <w:rsid w:val="00C954F6"/>
    <w:rsid w:val="00CA4D5C"/>
    <w:rsid w:val="00CB3F4C"/>
    <w:rsid w:val="00CC0E5A"/>
    <w:rsid w:val="00CC11C1"/>
    <w:rsid w:val="00CD1173"/>
    <w:rsid w:val="00CF54DB"/>
    <w:rsid w:val="00D021BE"/>
    <w:rsid w:val="00D03153"/>
    <w:rsid w:val="00D04AC0"/>
    <w:rsid w:val="00D04E73"/>
    <w:rsid w:val="00D10CAC"/>
    <w:rsid w:val="00D22AFA"/>
    <w:rsid w:val="00D24921"/>
    <w:rsid w:val="00D3196B"/>
    <w:rsid w:val="00D36509"/>
    <w:rsid w:val="00D372FC"/>
    <w:rsid w:val="00D43042"/>
    <w:rsid w:val="00D506BD"/>
    <w:rsid w:val="00D54564"/>
    <w:rsid w:val="00D811BA"/>
    <w:rsid w:val="00D82D64"/>
    <w:rsid w:val="00D82EFB"/>
    <w:rsid w:val="00DB2156"/>
    <w:rsid w:val="00DC1CEC"/>
    <w:rsid w:val="00DC379D"/>
    <w:rsid w:val="00DD4091"/>
    <w:rsid w:val="00DD55DA"/>
    <w:rsid w:val="00DD5686"/>
    <w:rsid w:val="00DF04BF"/>
    <w:rsid w:val="00E02588"/>
    <w:rsid w:val="00E23E20"/>
    <w:rsid w:val="00E4215B"/>
    <w:rsid w:val="00E57EC1"/>
    <w:rsid w:val="00E64116"/>
    <w:rsid w:val="00E7737B"/>
    <w:rsid w:val="00E8341E"/>
    <w:rsid w:val="00E84D34"/>
    <w:rsid w:val="00E8547D"/>
    <w:rsid w:val="00EA4AF7"/>
    <w:rsid w:val="00EC1645"/>
    <w:rsid w:val="00EC3FF7"/>
    <w:rsid w:val="00ED3911"/>
    <w:rsid w:val="00ED3DAA"/>
    <w:rsid w:val="00EE2B76"/>
    <w:rsid w:val="00F016D7"/>
    <w:rsid w:val="00F064DF"/>
    <w:rsid w:val="00F13459"/>
    <w:rsid w:val="00F27D2B"/>
    <w:rsid w:val="00F33B9B"/>
    <w:rsid w:val="00F43F5F"/>
    <w:rsid w:val="00F469D9"/>
    <w:rsid w:val="00F718DA"/>
    <w:rsid w:val="00F71E64"/>
    <w:rsid w:val="00F82F7F"/>
    <w:rsid w:val="00FA56BF"/>
    <w:rsid w:val="00FB4053"/>
    <w:rsid w:val="00FB6A5C"/>
    <w:rsid w:val="00FC5B99"/>
    <w:rsid w:val="00FC7782"/>
    <w:rsid w:val="00FE1218"/>
    <w:rsid w:val="00FE25A1"/>
    <w:rsid w:val="00FE51E9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15C8"/>
  <w15:docId w15:val="{09B3835E-EBE7-414C-AD57-3F3F6BF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uiPriority w:val="99"/>
    <w:rsid w:val="0021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A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2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-normal">
    <w:name w:val="p-normal"/>
    <w:basedOn w:val="a"/>
    <w:rsid w:val="00EC1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1C3D-A930-4923-9A64-4C44357D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2026-03-27T05:54:00Z</cp:lastPrinted>
  <dcterms:created xsi:type="dcterms:W3CDTF">2026-07-02T08:46:00Z</dcterms:created>
  <dcterms:modified xsi:type="dcterms:W3CDTF">2026-07-02T14:35:00Z</dcterms:modified>
</cp:coreProperties>
</file>