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73C435F9"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AA669A">
              <w:rPr>
                <w:rFonts w:ascii="Times New Roman" w:hAnsi="Times New Roman" w:cs="Times New Roman"/>
                <w:sz w:val="23"/>
                <w:szCs w:val="23"/>
              </w:rPr>
              <w:t>В.В.</w:t>
            </w:r>
            <w:r w:rsidR="00C00752" w:rsidRPr="00043F7C">
              <w:rPr>
                <w:rFonts w:ascii="Times New Roman" w:hAnsi="Times New Roman" w:cs="Times New Roman"/>
                <w:sz w:val="23"/>
                <w:szCs w:val="23"/>
              </w:rPr>
              <w:t xml:space="preserve"> </w:t>
            </w:r>
            <w:r w:rsidR="00AA669A">
              <w:rPr>
                <w:rFonts w:ascii="Times New Roman" w:hAnsi="Times New Roman" w:cs="Times New Roman"/>
                <w:sz w:val="23"/>
                <w:szCs w:val="23"/>
              </w:rPr>
              <w:t>Ващилин</w:t>
            </w:r>
          </w:p>
          <w:p w14:paraId="13621BF6" w14:textId="54D7D882"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F86C33">
              <w:rPr>
                <w:rFonts w:ascii="Times New Roman" w:hAnsi="Times New Roman" w:cs="Times New Roman"/>
                <w:sz w:val="23"/>
                <w:szCs w:val="23"/>
              </w:rPr>
              <w:t>02</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531F3">
              <w:rPr>
                <w:rFonts w:ascii="Times New Roman" w:hAnsi="Times New Roman" w:cs="Times New Roman"/>
                <w:sz w:val="23"/>
                <w:szCs w:val="23"/>
              </w:rPr>
              <w:t>ию</w:t>
            </w:r>
            <w:r w:rsidR="00C00752">
              <w:rPr>
                <w:rFonts w:ascii="Times New Roman" w:hAnsi="Times New Roman" w:cs="Times New Roman"/>
                <w:sz w:val="23"/>
                <w:szCs w:val="23"/>
              </w:rPr>
              <w:t>л</w:t>
            </w:r>
            <w:r w:rsidR="002531F3">
              <w:rPr>
                <w:rFonts w:ascii="Times New Roman" w:hAnsi="Times New Roman" w:cs="Times New Roman"/>
                <w:sz w:val="23"/>
                <w:szCs w:val="23"/>
              </w:rPr>
              <w:t>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6F4BF5E0" w14:textId="77777777" w:rsidR="00192F9D" w:rsidRDefault="00192F9D" w:rsidP="00FC76AB">
      <w:pPr>
        <w:spacing w:after="0" w:line="240" w:lineRule="auto"/>
        <w:ind w:left="-284" w:firstLine="709"/>
        <w:jc w:val="center"/>
        <w:rPr>
          <w:rFonts w:ascii="Times New Roman" w:eastAsia="Times New Roman" w:hAnsi="Times New Roman" w:cs="Times New Roman"/>
          <w:b/>
          <w:bCs/>
          <w:sz w:val="24"/>
          <w:szCs w:val="24"/>
          <w:lang w:eastAsia="ru-RU"/>
        </w:rPr>
      </w:pPr>
    </w:p>
    <w:p w14:paraId="1DB2FC5D" w14:textId="401683AB" w:rsidR="00FC76AB" w:rsidRPr="009774C5" w:rsidRDefault="00FC76AB" w:rsidP="00FC76AB">
      <w:pPr>
        <w:spacing w:after="0" w:line="240" w:lineRule="auto"/>
        <w:ind w:left="-284" w:firstLine="709"/>
        <w:jc w:val="center"/>
        <w:rPr>
          <w:rFonts w:ascii="Times New Roman" w:eastAsia="Times New Roman" w:hAnsi="Times New Roman" w:cs="Times New Roman"/>
          <w:b/>
          <w:bCs/>
          <w:sz w:val="24"/>
          <w:szCs w:val="24"/>
          <w:lang w:eastAsia="ru-RU"/>
        </w:rPr>
      </w:pPr>
      <w:r w:rsidRPr="009774C5">
        <w:rPr>
          <w:rFonts w:ascii="Times New Roman" w:eastAsia="Times New Roman" w:hAnsi="Times New Roman" w:cs="Times New Roman"/>
          <w:b/>
          <w:bCs/>
          <w:sz w:val="24"/>
          <w:szCs w:val="24"/>
          <w:lang w:eastAsia="ru-RU"/>
        </w:rPr>
        <w:t>«</w:t>
      </w:r>
      <w:r w:rsidR="00F86C33" w:rsidRPr="00F86C33">
        <w:rPr>
          <w:rFonts w:ascii="Times New Roman" w:eastAsia="Times New Roman" w:hAnsi="Times New Roman" w:cs="Times New Roman"/>
          <w:b/>
          <w:bCs/>
          <w:sz w:val="24"/>
          <w:szCs w:val="24"/>
          <w:lang w:eastAsia="ru-RU"/>
        </w:rPr>
        <w:t>Клипсы гемостатические титановые</w:t>
      </w:r>
      <w:r w:rsidR="002531F3" w:rsidRPr="009774C5">
        <w:rPr>
          <w:rFonts w:ascii="Times New Roman" w:hAnsi="Times New Roman" w:cs="Times New Roman"/>
          <w:b/>
          <w:sz w:val="24"/>
          <w:szCs w:val="24"/>
        </w:rPr>
        <w:t>»</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2"/>
        <w:gridCol w:w="4981"/>
      </w:tblGrid>
      <w:tr w:rsidR="009A5E27" w:rsidRPr="0057436F" w14:paraId="556E39E5"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7F1B9B">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A96262">
        <w:trPr>
          <w:trHeight w:val="459"/>
        </w:trPr>
        <w:tc>
          <w:tcPr>
            <w:tcW w:w="2420"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0"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A9626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0"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0"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0"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0" w:type="pct"/>
            <w:tcBorders>
              <w:top w:val="single" w:sz="8" w:space="0" w:color="000000"/>
              <w:left w:val="single" w:sz="8" w:space="0" w:color="000000"/>
              <w:bottom w:val="single" w:sz="8" w:space="0" w:color="000000"/>
              <w:right w:val="single" w:sz="8" w:space="0" w:color="000000"/>
            </w:tcBorders>
            <w:hideMark/>
          </w:tcPr>
          <w:p w14:paraId="782C4CD1" w14:textId="1A18B826" w:rsidR="00FB3B58" w:rsidRPr="0040061E" w:rsidRDefault="00B87DE5"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1</w:t>
            </w:r>
            <w:r w:rsidR="00F86C33">
              <w:rPr>
                <w:rFonts w:ascii="Times New Roman" w:hAnsi="Times New Roman" w:cs="Times New Roman"/>
                <w:sz w:val="23"/>
                <w:szCs w:val="23"/>
              </w:rPr>
              <w:t>3</w:t>
            </w:r>
            <w:r w:rsidR="008037A9" w:rsidRPr="00B451BD">
              <w:rPr>
                <w:rFonts w:ascii="Times New Roman" w:hAnsi="Times New Roman" w:cs="Times New Roman"/>
                <w:sz w:val="23"/>
                <w:szCs w:val="23"/>
              </w:rPr>
              <w:t>.</w:t>
            </w:r>
            <w:r w:rsidR="000A1ACE" w:rsidRPr="00B451BD">
              <w:rPr>
                <w:rFonts w:ascii="Times New Roman" w:hAnsi="Times New Roman" w:cs="Times New Roman"/>
                <w:sz w:val="23"/>
                <w:szCs w:val="23"/>
              </w:rPr>
              <w:t>0</w:t>
            </w:r>
            <w:r>
              <w:rPr>
                <w:rFonts w:ascii="Times New Roman" w:hAnsi="Times New Roman" w:cs="Times New Roman"/>
                <w:sz w:val="23"/>
                <w:szCs w:val="23"/>
              </w:rPr>
              <w:t>7</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EBCAF08" w14:textId="73FBEC91" w:rsidR="00FB3B58" w:rsidRPr="0040061E" w:rsidRDefault="00F86C33" w:rsidP="00761437">
            <w:pPr>
              <w:spacing w:after="0" w:line="240" w:lineRule="auto"/>
              <w:rPr>
                <w:rFonts w:ascii="Times New Roman" w:hAnsi="Times New Roman" w:cs="Times New Roman"/>
                <w:sz w:val="23"/>
                <w:szCs w:val="23"/>
                <w:lang w:val="en-US"/>
              </w:rPr>
            </w:pPr>
            <w:r w:rsidRPr="00F86C33">
              <w:rPr>
                <w:rFonts w:ascii="Times New Roman" w:hAnsi="Times New Roman" w:cs="Times New Roman"/>
                <w:sz w:val="23"/>
                <w:szCs w:val="23"/>
              </w:rPr>
              <w:t xml:space="preserve">6 382,20 </w:t>
            </w:r>
            <w:r w:rsidR="00BD6654" w:rsidRPr="0040061E">
              <w:rPr>
                <w:rFonts w:ascii="Times New Roman" w:hAnsi="Times New Roman" w:cs="Times New Roman"/>
                <w:sz w:val="23"/>
                <w:szCs w:val="23"/>
              </w:rPr>
              <w:t>бел. руб. (BYN)</w:t>
            </w:r>
          </w:p>
        </w:tc>
      </w:tr>
      <w:tr w:rsidR="0057436F" w:rsidRPr="0057436F" w14:paraId="76E1D701"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0"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задолженности по уплате налогов, сборов </w:t>
            </w:r>
            <w:r w:rsidRPr="0057436F">
              <w:rPr>
                <w:rFonts w:ascii="Times New Roman" w:hAnsi="Times New Roman" w:cs="Times New Roman"/>
                <w:sz w:val="23"/>
                <w:szCs w:val="23"/>
              </w:rPr>
              <w:lastRenderedPageBreak/>
              <w:t xml:space="preserve">(пошлин),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0070E4B9"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w:t>
            </w:r>
            <w:r w:rsidRPr="00DD6583">
              <w:rPr>
                <w:rFonts w:ascii="Times New Roman" w:hAnsi="Times New Roman" w:cs="Times New Roman"/>
                <w:sz w:val="23"/>
                <w:szCs w:val="23"/>
              </w:rPr>
              <w:t>участию в процедурах государственных закупок</w:t>
            </w:r>
            <w:r w:rsidR="008E369C" w:rsidRPr="00DD6583">
              <w:rPr>
                <w:rFonts w:ascii="Times New Roman" w:hAnsi="Times New Roman" w:cs="Times New Roman"/>
                <w:sz w:val="23"/>
                <w:szCs w:val="23"/>
              </w:rPr>
              <w:t xml:space="preserve"> (</w:t>
            </w:r>
            <w:r w:rsidR="005F387A" w:rsidRPr="00DD6583">
              <w:rPr>
                <w:rFonts w:ascii="Times New Roman" w:hAnsi="Times New Roman" w:cs="Times New Roman"/>
                <w:sz w:val="23"/>
                <w:szCs w:val="23"/>
              </w:rPr>
              <w:t>далее -</w:t>
            </w:r>
            <w:r w:rsidR="00AB7557">
              <w:rPr>
                <w:rFonts w:ascii="Times New Roman" w:hAnsi="Times New Roman" w:cs="Times New Roman"/>
                <w:sz w:val="23"/>
                <w:szCs w:val="23"/>
              </w:rPr>
              <w:t xml:space="preserve"> </w:t>
            </w:r>
            <w:r w:rsidR="005F387A" w:rsidRPr="00DD6583">
              <w:rPr>
                <w:rFonts w:ascii="Times New Roman" w:hAnsi="Times New Roman" w:cs="Times New Roman"/>
                <w:sz w:val="23"/>
                <w:szCs w:val="23"/>
              </w:rPr>
              <w:t>список)</w:t>
            </w:r>
            <w:r w:rsidRPr="00DD6583">
              <w:rPr>
                <w:rFonts w:ascii="Times New Roman" w:hAnsi="Times New Roman" w:cs="Times New Roman"/>
                <w:sz w:val="23"/>
                <w:szCs w:val="23"/>
              </w:rPr>
              <w:t>.</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0"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A96262">
        <w:trPr>
          <w:trHeight w:val="465"/>
        </w:trPr>
        <w:tc>
          <w:tcPr>
            <w:tcW w:w="2420"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12646317" w14:textId="18EFF9D1" w:rsidR="0057436F" w:rsidRPr="0057436F" w:rsidRDefault="00F86C33" w:rsidP="00F86C33">
            <w:pPr>
              <w:spacing w:after="0" w:line="240" w:lineRule="auto"/>
              <w:rPr>
                <w:rFonts w:ascii="Times New Roman" w:hAnsi="Times New Roman" w:cs="Times New Roman"/>
                <w:sz w:val="23"/>
                <w:szCs w:val="23"/>
              </w:rPr>
            </w:pPr>
            <w:r w:rsidRPr="00F86C33">
              <w:rPr>
                <w:rFonts w:ascii="Times New Roman" w:hAnsi="Times New Roman" w:cs="Times New Roman"/>
                <w:sz w:val="23"/>
                <w:szCs w:val="23"/>
              </w:rPr>
              <w:t>Клипсы гемостатические титановые</w:t>
            </w:r>
          </w:p>
        </w:tc>
      </w:tr>
      <w:tr w:rsidR="0057436F" w:rsidRPr="0057436F" w14:paraId="26B6F706"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0" w:type="pct"/>
            <w:tcBorders>
              <w:top w:val="single" w:sz="8" w:space="0" w:color="000000"/>
              <w:left w:val="single" w:sz="8" w:space="0" w:color="000000"/>
              <w:bottom w:val="single" w:sz="8" w:space="0" w:color="000000"/>
              <w:right w:val="single" w:sz="8" w:space="0" w:color="000000"/>
            </w:tcBorders>
            <w:vAlign w:val="center"/>
          </w:tcPr>
          <w:p w14:paraId="32CABCBA" w14:textId="39B1E03B" w:rsidR="0057436F" w:rsidRPr="0057436F" w:rsidRDefault="00F86C33" w:rsidP="0057436F">
            <w:pPr>
              <w:spacing w:after="0" w:line="240" w:lineRule="auto"/>
              <w:rPr>
                <w:rFonts w:ascii="Times New Roman" w:hAnsi="Times New Roman" w:cs="Times New Roman"/>
                <w:sz w:val="23"/>
                <w:szCs w:val="23"/>
              </w:rPr>
            </w:pPr>
            <w:r w:rsidRPr="00F86C33">
              <w:rPr>
                <w:rFonts w:ascii="Times New Roman" w:hAnsi="Times New Roman" w:cs="Times New Roman"/>
                <w:sz w:val="23"/>
                <w:szCs w:val="23"/>
              </w:rPr>
              <w:t>32.50.13.100</w:t>
            </w:r>
          </w:p>
        </w:tc>
      </w:tr>
      <w:tr w:rsidR="0057436F" w:rsidRPr="0057436F" w14:paraId="7C4937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0" w:type="pct"/>
            <w:tcBorders>
              <w:top w:val="single" w:sz="8" w:space="0" w:color="000000"/>
              <w:left w:val="single" w:sz="8" w:space="0" w:color="000000"/>
              <w:bottom w:val="single" w:sz="8" w:space="0" w:color="000000"/>
              <w:right w:val="single" w:sz="8" w:space="0" w:color="000000"/>
            </w:tcBorders>
            <w:vAlign w:val="center"/>
          </w:tcPr>
          <w:p w14:paraId="3C0DE64F" w14:textId="48502D7A" w:rsidR="0057436F" w:rsidRPr="0057436F" w:rsidRDefault="00F86C33" w:rsidP="0057436F">
            <w:pPr>
              <w:spacing w:after="0" w:line="240" w:lineRule="auto"/>
              <w:rPr>
                <w:rFonts w:ascii="Times New Roman" w:hAnsi="Times New Roman" w:cs="Times New Roman"/>
                <w:sz w:val="23"/>
                <w:szCs w:val="23"/>
              </w:rPr>
            </w:pPr>
            <w:r w:rsidRPr="00F86C33">
              <w:rPr>
                <w:rFonts w:ascii="Times New Roman" w:hAnsi="Times New Roman" w:cs="Times New Roman"/>
                <w:sz w:val="23"/>
                <w:szCs w:val="23"/>
              </w:rPr>
              <w:t>Шприцы, иглы, катетеры, канюли и аналогичные инструменты</w:t>
            </w:r>
          </w:p>
        </w:tc>
      </w:tr>
      <w:tr w:rsidR="0057436F" w:rsidRPr="0057436F" w14:paraId="5417A1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0" w:type="pct"/>
            <w:tcBorders>
              <w:top w:val="single" w:sz="8" w:space="0" w:color="000000"/>
              <w:left w:val="single" w:sz="8" w:space="0" w:color="000000"/>
              <w:bottom w:val="single" w:sz="8" w:space="0" w:color="000000"/>
              <w:right w:val="single" w:sz="8" w:space="0" w:color="000000"/>
            </w:tcBorders>
            <w:vAlign w:val="center"/>
          </w:tcPr>
          <w:p w14:paraId="2670E540" w14:textId="619FE6DE" w:rsidR="0057436F" w:rsidRPr="00AD4630" w:rsidRDefault="00F86C33" w:rsidP="0057436F">
            <w:pPr>
              <w:spacing w:after="0" w:line="240" w:lineRule="auto"/>
              <w:rPr>
                <w:rFonts w:ascii="Times New Roman" w:hAnsi="Times New Roman" w:cs="Times New Roman"/>
                <w:sz w:val="23"/>
                <w:szCs w:val="23"/>
              </w:rPr>
            </w:pPr>
            <w:r>
              <w:rPr>
                <w:rFonts w:ascii="Times New Roman" w:hAnsi="Times New Roman" w:cs="Times New Roman"/>
                <w:sz w:val="23"/>
                <w:szCs w:val="23"/>
                <w:lang w:val="en-US"/>
              </w:rPr>
              <w:t xml:space="preserve">600 </w:t>
            </w:r>
            <w:r w:rsidR="00863A04" w:rsidRPr="00863A04">
              <w:rPr>
                <w:rFonts w:ascii="Times New Roman" w:hAnsi="Times New Roman" w:cs="Times New Roman"/>
                <w:sz w:val="23"/>
                <w:szCs w:val="23"/>
              </w:rPr>
              <w:t>штук</w:t>
            </w:r>
          </w:p>
        </w:tc>
      </w:tr>
      <w:tr w:rsidR="0057436F" w:rsidRPr="0057436F" w14:paraId="0DBCCD0A"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9D82388" w14:textId="0CB4D940" w:rsidR="0057436F" w:rsidRPr="0057436F" w:rsidRDefault="00F86C33" w:rsidP="0057436F">
            <w:pPr>
              <w:spacing w:after="0" w:line="240" w:lineRule="auto"/>
              <w:rPr>
                <w:rFonts w:ascii="Times New Roman" w:hAnsi="Times New Roman" w:cs="Times New Roman"/>
                <w:sz w:val="23"/>
                <w:szCs w:val="23"/>
                <w:lang w:val="en-US"/>
              </w:rPr>
            </w:pPr>
            <w:r w:rsidRPr="00F86C33">
              <w:rPr>
                <w:rFonts w:ascii="Times New Roman" w:hAnsi="Times New Roman" w:cs="Times New Roman"/>
                <w:sz w:val="23"/>
                <w:szCs w:val="23"/>
              </w:rPr>
              <w:t>6 382,20</w:t>
            </w:r>
            <w:r w:rsidR="004E6CF8" w:rsidRPr="004E6CF8">
              <w:rPr>
                <w:rFonts w:ascii="Times New Roman" w:hAnsi="Times New Roman" w:cs="Times New Roman"/>
                <w:sz w:val="23"/>
                <w:szCs w:val="23"/>
              </w:rPr>
              <w:t xml:space="preserve"> </w:t>
            </w:r>
            <w:r w:rsidR="0057436F" w:rsidRPr="0057436F">
              <w:rPr>
                <w:rFonts w:ascii="Times New Roman" w:hAnsi="Times New Roman" w:cs="Times New Roman"/>
                <w:sz w:val="23"/>
                <w:szCs w:val="23"/>
              </w:rPr>
              <w:t>бел. руб. (BYN)</w:t>
            </w:r>
          </w:p>
        </w:tc>
      </w:tr>
      <w:tr w:rsidR="0057436F" w:rsidRPr="0057436F" w14:paraId="3F47D8F8"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B788EF5" w14:textId="59698E32" w:rsidR="002452E0"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0"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35C6FF97" w:rsidR="005C306B" w:rsidRDefault="005C306B" w:rsidP="005C306B">
      <w:pPr>
        <w:pStyle w:val="justify"/>
        <w:spacing w:after="0"/>
        <w:rPr>
          <w:sz w:val="23"/>
          <w:szCs w:val="23"/>
        </w:rPr>
      </w:pPr>
      <w:r w:rsidRPr="0057436F">
        <w:rPr>
          <w:sz w:val="23"/>
          <w:szCs w:val="23"/>
        </w:rPr>
        <w:t xml:space="preserve">- </w:t>
      </w:r>
      <w:r w:rsidR="00150606">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F6BCC9A" w14:textId="77777777" w:rsidR="007B3B6C" w:rsidRPr="00C16F60" w:rsidRDefault="007B3B6C" w:rsidP="007B3B6C">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94F82E" w14:textId="77777777" w:rsidR="007B3B6C" w:rsidRPr="0057436F" w:rsidRDefault="007B3B6C" w:rsidP="007B3B6C">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57436F" w:rsidRDefault="009004DB" w:rsidP="00973B3E">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714E8E"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14E8E">
        <w:rPr>
          <w:rFonts w:ascii="Times New Roman" w:hAnsi="Times New Roman" w:cs="Times New Roman"/>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14E8E">
        <w:rPr>
          <w:rFonts w:ascii="Times New Roman" w:hAnsi="Times New Roman" w:cs="Times New Roman"/>
          <w:color w:val="000000"/>
          <w:sz w:val="24"/>
          <w:szCs w:val="24"/>
        </w:rPr>
        <w:t xml:space="preserve"> в том числе содержать ГОСТ, ТУ и изменения к ним (при их наличии).</w:t>
      </w:r>
    </w:p>
    <w:p w14:paraId="500ABC7D" w14:textId="77777777"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7ABA4D86" w14:textId="77777777" w:rsidR="00516E4E" w:rsidRPr="00B83938" w:rsidRDefault="00516E4E" w:rsidP="00516E4E">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583D0CE8"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39250A9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14AC7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29D228" w14:textId="77777777" w:rsidR="00516E4E" w:rsidRDefault="00516E4E" w:rsidP="00516E4E">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042D0" w14:textId="77777777" w:rsidR="00516E4E" w:rsidRDefault="00516E4E" w:rsidP="00516E4E">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C01030" w14:textId="77777777" w:rsidR="00516E4E" w:rsidRPr="00535D1C" w:rsidRDefault="00516E4E" w:rsidP="00516E4E">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9C720" w14:textId="77777777" w:rsidR="00516E4E" w:rsidRPr="00535D1C" w:rsidRDefault="00516E4E" w:rsidP="00516E4E">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Default="00E52592"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51B82F3D" w14:textId="1ECDE067" w:rsidR="006543DC" w:rsidRPr="000D2EBA" w:rsidRDefault="006543DC" w:rsidP="000D2EBA">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0D2EBA">
        <w:rPr>
          <w:sz w:val="23"/>
          <w:szCs w:val="23"/>
        </w:rPr>
        <w:t>,</w:t>
      </w:r>
      <w:r w:rsidR="008577E7" w:rsidRPr="000D2EBA">
        <w:rPr>
          <w:sz w:val="23"/>
          <w:szCs w:val="23"/>
        </w:rPr>
        <w:t xml:space="preserve"> </w:t>
      </w:r>
      <w:r w:rsidRPr="000D2EBA">
        <w:rPr>
          <w:sz w:val="23"/>
          <w:szCs w:val="23"/>
        </w:rPr>
        <w:t>заявление с указанием последней отчетной даты</w:t>
      </w:r>
      <w:r w:rsidR="008577E7" w:rsidRPr="000D2EBA">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5988DFF8"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1F44B4" w:rsidRPr="001F44B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7777777"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1F44B4" w:rsidRPr="001F44B4">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77777777"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1F44B4" w:rsidRPr="001F44B4">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2CC3C0F" w14:textId="77777777" w:rsidR="000F20C2" w:rsidRDefault="000F20C2">
      <w:pPr>
        <w:rPr>
          <w:rFonts w:ascii="Times New Roman" w:eastAsia="Times New Roman" w:hAnsi="Times New Roman" w:cs="Times New Roman"/>
          <w:b/>
          <w:bCs/>
          <w:spacing w:val="4"/>
          <w:sz w:val="23"/>
          <w:szCs w:val="23"/>
          <w:highlight w:val="yellow"/>
          <w:lang w:eastAsia="ru-RU"/>
        </w:rPr>
      </w:pPr>
    </w:p>
    <w:p w14:paraId="3E697D1A" w14:textId="77777777" w:rsidR="000F20C2" w:rsidRDefault="000F20C2">
      <w:pPr>
        <w:rPr>
          <w:rFonts w:ascii="Times New Roman" w:eastAsia="Times New Roman" w:hAnsi="Times New Roman" w:cs="Times New Roman"/>
          <w:b/>
          <w:bCs/>
          <w:spacing w:val="4"/>
          <w:sz w:val="23"/>
          <w:szCs w:val="23"/>
          <w:highlight w:val="yellow"/>
          <w:lang w:eastAsia="ru-RU"/>
        </w:rPr>
      </w:pPr>
    </w:p>
    <w:p w14:paraId="40A0D562" w14:textId="6BD35773" w:rsidR="000F20C2" w:rsidRDefault="00F86C33"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w:t>
      </w:r>
      <w:r w:rsidR="000F20C2">
        <w:rPr>
          <w:rFonts w:ascii="Times New Roman" w:eastAsia="Times New Roman" w:hAnsi="Times New Roman" w:cs="Times New Roman"/>
          <w:sz w:val="24"/>
          <w:szCs w:val="24"/>
          <w:lang w:eastAsia="ru-RU"/>
        </w:rPr>
        <w:t>пециалист</w:t>
      </w:r>
    </w:p>
    <w:p w14:paraId="7526F467" w14:textId="35567A60"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r w:rsidR="00F86C33">
        <w:rPr>
          <w:rFonts w:ascii="Times New Roman" w:eastAsia="Times New Roman" w:hAnsi="Times New Roman" w:cs="Times New Roman"/>
          <w:sz w:val="24"/>
          <w:szCs w:val="24"/>
          <w:lang w:eastAsia="ru-RU"/>
        </w:rPr>
        <w:t>Т.И. Сашек</w:t>
      </w:r>
    </w:p>
    <w:p w14:paraId="727B1185"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65C1020"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44E3A2B9"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BE659DD" w14:textId="49577FA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w:t>
      </w:r>
      <w:r w:rsidR="00C00752" w:rsidRPr="00C0075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Борина</w:t>
      </w:r>
    </w:p>
    <w:p w14:paraId="7F125823"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DCC236F" w14:textId="3CC9F12E" w:rsidR="000F20C2" w:rsidRPr="007151E0"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w:t>
      </w:r>
      <w:r w:rsidR="00C00752" w:rsidRPr="00C0075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Жарко</w:t>
      </w:r>
    </w:p>
    <w:p w14:paraId="13AE810B" w14:textId="77777777" w:rsidR="000F20C2" w:rsidRDefault="000F20C2">
      <w:pPr>
        <w:rPr>
          <w:rFonts w:ascii="Times New Roman" w:eastAsia="Times New Roman" w:hAnsi="Times New Roman" w:cs="Times New Roman"/>
          <w:b/>
          <w:bCs/>
          <w:spacing w:val="4"/>
          <w:sz w:val="23"/>
          <w:szCs w:val="23"/>
          <w:highlight w:val="yellow"/>
          <w:lang w:eastAsia="ru-RU"/>
        </w:rPr>
      </w:pPr>
    </w:p>
    <w:p w14:paraId="1A977CF0" w14:textId="77777777" w:rsidR="000F20C2" w:rsidRDefault="000F20C2">
      <w:pPr>
        <w:rPr>
          <w:rFonts w:ascii="Times New Roman" w:eastAsia="Times New Roman" w:hAnsi="Times New Roman" w:cs="Times New Roman"/>
          <w:b/>
          <w:bCs/>
          <w:spacing w:val="4"/>
          <w:sz w:val="23"/>
          <w:szCs w:val="23"/>
          <w:highlight w:val="yellow"/>
          <w:lang w:eastAsia="ru-RU"/>
        </w:rPr>
      </w:pPr>
    </w:p>
    <w:p w14:paraId="3537CCB8" w14:textId="28994276"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460628F2" w14:textId="0E5DEA87" w:rsidR="001677B5" w:rsidRPr="00F86C33" w:rsidRDefault="00E30B06" w:rsidP="00D52219">
      <w:pPr>
        <w:tabs>
          <w:tab w:val="left" w:pos="6237"/>
          <w:tab w:val="left" w:pos="6804"/>
        </w:tabs>
        <w:autoSpaceDE w:val="0"/>
        <w:autoSpaceDN w:val="0"/>
        <w:adjustRightInd w:val="0"/>
        <w:spacing w:after="0" w:line="240" w:lineRule="auto"/>
        <w:jc w:val="center"/>
        <w:rPr>
          <w:rFonts w:ascii="Times New Roman" w:hAnsi="Times New Roman" w:cs="Times New Roman"/>
          <w:b/>
          <w:sz w:val="24"/>
          <w:szCs w:val="24"/>
        </w:rPr>
      </w:pPr>
      <w:r w:rsidRPr="00474DA5">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AE3800">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1677B5" w:rsidRPr="00F86C33">
        <w:rPr>
          <w:rFonts w:ascii="Times New Roman" w:hAnsi="Times New Roman" w:cs="Times New Roman"/>
          <w:b/>
          <w:sz w:val="24"/>
          <w:szCs w:val="24"/>
          <w:highlight w:val="yellow"/>
        </w:rPr>
        <w:t>Приложение 1</w:t>
      </w:r>
    </w:p>
    <w:p w14:paraId="6BD26A17" w14:textId="4FF3DD9B" w:rsidR="001677B5" w:rsidRPr="00F86C33" w:rsidRDefault="00D52219" w:rsidP="00D52219">
      <w:pPr>
        <w:autoSpaceDE w:val="0"/>
        <w:autoSpaceDN w:val="0"/>
        <w:adjustRightInd w:val="0"/>
        <w:spacing w:after="0" w:line="240" w:lineRule="auto"/>
        <w:jc w:val="center"/>
        <w:rPr>
          <w:rFonts w:ascii="Times New Roman" w:hAnsi="Times New Roman" w:cs="Times New Roman"/>
          <w:bCs/>
          <w:sz w:val="24"/>
          <w:szCs w:val="24"/>
        </w:rPr>
      </w:pPr>
      <w:r w:rsidRPr="00F86C33">
        <w:rPr>
          <w:rFonts w:ascii="Times New Roman" w:hAnsi="Times New Roman" w:cs="Times New Roman"/>
          <w:b/>
          <w:sz w:val="24"/>
          <w:szCs w:val="24"/>
        </w:rPr>
        <w:t xml:space="preserve">                                     </w:t>
      </w:r>
      <w:r w:rsidR="00E30B06" w:rsidRPr="00F86C33">
        <w:rPr>
          <w:rFonts w:ascii="Times New Roman" w:hAnsi="Times New Roman" w:cs="Times New Roman"/>
          <w:b/>
          <w:sz w:val="24"/>
          <w:szCs w:val="24"/>
        </w:rPr>
        <w:t xml:space="preserve">           </w:t>
      </w:r>
      <w:r w:rsidRPr="00F86C33">
        <w:rPr>
          <w:rFonts w:ascii="Times New Roman" w:hAnsi="Times New Roman" w:cs="Times New Roman"/>
          <w:b/>
          <w:sz w:val="24"/>
          <w:szCs w:val="24"/>
        </w:rPr>
        <w:t xml:space="preserve">                           </w:t>
      </w:r>
      <w:r w:rsidRPr="00F86C33">
        <w:rPr>
          <w:rFonts w:ascii="Times New Roman" w:hAnsi="Times New Roman" w:cs="Times New Roman"/>
          <w:bCs/>
          <w:sz w:val="24"/>
          <w:szCs w:val="24"/>
        </w:rPr>
        <w:t>к</w:t>
      </w:r>
      <w:r w:rsidR="001677B5" w:rsidRPr="00F86C33">
        <w:rPr>
          <w:rFonts w:ascii="Times New Roman" w:hAnsi="Times New Roman" w:cs="Times New Roman"/>
          <w:bCs/>
          <w:sz w:val="24"/>
          <w:szCs w:val="24"/>
        </w:rPr>
        <w:t xml:space="preserve"> аукционным </w:t>
      </w:r>
      <w:r w:rsidRPr="00F86C33">
        <w:rPr>
          <w:rFonts w:ascii="Times New Roman" w:hAnsi="Times New Roman" w:cs="Times New Roman"/>
          <w:bCs/>
          <w:sz w:val="24"/>
          <w:szCs w:val="24"/>
        </w:rPr>
        <w:t>документам</w:t>
      </w:r>
    </w:p>
    <w:p w14:paraId="1AB9BED8" w14:textId="77777777" w:rsidR="007B07AA" w:rsidRPr="00F86C33" w:rsidRDefault="007B07AA" w:rsidP="007B07AA">
      <w:pPr>
        <w:widowControl w:val="0"/>
        <w:autoSpaceDE w:val="0"/>
        <w:autoSpaceDN w:val="0"/>
        <w:adjustRightInd w:val="0"/>
        <w:jc w:val="center"/>
        <w:rPr>
          <w:rFonts w:ascii="Times New Roman" w:hAnsi="Times New Roman" w:cs="Times New Roman"/>
          <w:b/>
          <w:bCs/>
          <w:color w:val="000000"/>
          <w:sz w:val="24"/>
          <w:szCs w:val="24"/>
        </w:rPr>
      </w:pPr>
    </w:p>
    <w:p w14:paraId="7B6ED068" w14:textId="77777777" w:rsidR="00F86C33" w:rsidRPr="00F86C33" w:rsidRDefault="00F86C33" w:rsidP="00F86C33">
      <w:pPr>
        <w:widowControl w:val="0"/>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F86C33">
        <w:rPr>
          <w:rFonts w:ascii="Times New Roman" w:eastAsia="Calibri" w:hAnsi="Times New Roman" w:cs="Times New Roman"/>
          <w:b/>
          <w:bCs/>
          <w:color w:val="000000"/>
          <w:sz w:val="24"/>
          <w:szCs w:val="24"/>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653E2947" w14:textId="77777777" w:rsidR="00F86C33" w:rsidRPr="00F86C33" w:rsidRDefault="00F86C33" w:rsidP="00F86C33">
      <w:pPr>
        <w:widowControl w:val="0"/>
        <w:autoSpaceDE w:val="0"/>
        <w:autoSpaceDN w:val="0"/>
        <w:adjustRightInd w:val="0"/>
        <w:spacing w:after="0" w:line="240" w:lineRule="auto"/>
        <w:jc w:val="both"/>
        <w:rPr>
          <w:rFonts w:ascii="Times New Roman" w:eastAsia="Calibri" w:hAnsi="Times New Roman" w:cs="Times New Roman"/>
          <w:color w:val="000000"/>
          <w:sz w:val="24"/>
          <w:szCs w:val="24"/>
        </w:rPr>
      </w:pPr>
      <w:bookmarkStart w:id="6" w:name="111"/>
      <w:bookmarkEnd w:id="6"/>
      <w:r w:rsidRPr="00F86C33">
        <w:rPr>
          <w:rFonts w:ascii="Times New Roman" w:eastAsia="Calibri" w:hAnsi="Times New Roman" w:cs="Times New Roman"/>
          <w:color w:val="000000"/>
          <w:sz w:val="24"/>
          <w:szCs w:val="24"/>
        </w:rPr>
        <w:t> </w:t>
      </w:r>
    </w:p>
    <w:p w14:paraId="1CC2809B" w14:textId="77777777" w:rsidR="00F86C33" w:rsidRPr="00F86C33" w:rsidRDefault="00F86C33" w:rsidP="00F86C33">
      <w:pPr>
        <w:numPr>
          <w:ilvl w:val="0"/>
          <w:numId w:val="2"/>
        </w:numPr>
        <w:tabs>
          <w:tab w:val="left" w:pos="426"/>
        </w:tabs>
        <w:spacing w:after="0" w:line="240" w:lineRule="auto"/>
        <w:ind w:left="0" w:firstLine="0"/>
        <w:jc w:val="both"/>
        <w:rPr>
          <w:rFonts w:ascii="Times New Roman" w:eastAsia="Calibri" w:hAnsi="Times New Roman" w:cs="Times New Roman"/>
          <w:b/>
          <w:sz w:val="24"/>
          <w:szCs w:val="24"/>
          <w:lang w:eastAsia="ru-RU"/>
        </w:rPr>
      </w:pPr>
      <w:bookmarkStart w:id="7" w:name="112"/>
      <w:bookmarkEnd w:id="7"/>
      <w:r w:rsidRPr="00F86C33">
        <w:rPr>
          <w:rFonts w:ascii="Times New Roman" w:eastAsia="Times New Roman" w:hAnsi="Times New Roman" w:cs="Times New Roman"/>
          <w:b/>
          <w:sz w:val="24"/>
          <w:szCs w:val="24"/>
          <w:lang w:eastAsia="ru-RU"/>
        </w:rPr>
        <w:t>Состав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6325"/>
        <w:gridCol w:w="1560"/>
        <w:gridCol w:w="1098"/>
      </w:tblGrid>
      <w:tr w:rsidR="00F86C33" w:rsidRPr="00F86C33" w14:paraId="77EE1151" w14:textId="77777777" w:rsidTr="000E2003">
        <w:tc>
          <w:tcPr>
            <w:tcW w:w="587" w:type="dxa"/>
            <w:tcBorders>
              <w:top w:val="single" w:sz="4" w:space="0" w:color="auto"/>
              <w:left w:val="single" w:sz="4" w:space="0" w:color="auto"/>
              <w:bottom w:val="single" w:sz="4" w:space="0" w:color="auto"/>
              <w:right w:val="single" w:sz="4" w:space="0" w:color="auto"/>
            </w:tcBorders>
            <w:vAlign w:val="center"/>
            <w:hideMark/>
          </w:tcPr>
          <w:p w14:paraId="6CCC7ECA" w14:textId="77777777" w:rsidR="00F86C33" w:rsidRPr="00F86C33" w:rsidRDefault="00F86C33" w:rsidP="00F86C33">
            <w:pPr>
              <w:spacing w:after="0" w:line="240" w:lineRule="auto"/>
              <w:ind w:firstLine="29"/>
              <w:jc w:val="center"/>
              <w:rPr>
                <w:rFonts w:ascii="Times New Roman" w:eastAsia="Times New Roman" w:hAnsi="Times New Roman" w:cs="Times New Roman"/>
                <w:sz w:val="24"/>
                <w:szCs w:val="24"/>
                <w:lang w:eastAsia="ru-RU"/>
              </w:rPr>
            </w:pPr>
            <w:r w:rsidRPr="00F86C33">
              <w:rPr>
                <w:rFonts w:ascii="Times New Roman" w:eastAsia="Times New Roman" w:hAnsi="Times New Roman" w:cs="Times New Roman"/>
                <w:sz w:val="24"/>
                <w:szCs w:val="24"/>
                <w:lang w:eastAsia="ru-RU"/>
              </w:rPr>
              <w:t>№</w:t>
            </w:r>
          </w:p>
        </w:tc>
        <w:tc>
          <w:tcPr>
            <w:tcW w:w="6325" w:type="dxa"/>
            <w:tcBorders>
              <w:top w:val="single" w:sz="4" w:space="0" w:color="auto"/>
              <w:left w:val="single" w:sz="4" w:space="0" w:color="auto"/>
              <w:bottom w:val="single" w:sz="4" w:space="0" w:color="auto"/>
              <w:right w:val="single" w:sz="4" w:space="0" w:color="auto"/>
            </w:tcBorders>
            <w:vAlign w:val="center"/>
            <w:hideMark/>
          </w:tcPr>
          <w:p w14:paraId="7C290C55" w14:textId="77777777" w:rsidR="00F86C33" w:rsidRPr="00F86C33" w:rsidRDefault="00F86C33" w:rsidP="00F86C33">
            <w:pPr>
              <w:spacing w:after="0" w:line="240" w:lineRule="auto"/>
              <w:ind w:firstLine="29"/>
              <w:jc w:val="center"/>
              <w:rPr>
                <w:rFonts w:ascii="Times New Roman" w:eastAsia="Times New Roman" w:hAnsi="Times New Roman" w:cs="Times New Roman"/>
                <w:sz w:val="24"/>
                <w:szCs w:val="24"/>
                <w:lang w:eastAsia="ru-RU"/>
              </w:rPr>
            </w:pPr>
            <w:r w:rsidRPr="00F86C33">
              <w:rPr>
                <w:rFonts w:ascii="Times New Roman" w:eastAsia="Times New Roman" w:hAnsi="Times New Roman" w:cs="Times New Roman"/>
                <w:sz w:val="24"/>
                <w:szCs w:val="24"/>
                <w:lang w:eastAsia="ru-RU"/>
              </w:rPr>
              <w:t>Наименование</w:t>
            </w:r>
          </w:p>
        </w:tc>
        <w:tc>
          <w:tcPr>
            <w:tcW w:w="1560" w:type="dxa"/>
            <w:tcBorders>
              <w:top w:val="single" w:sz="4" w:space="0" w:color="auto"/>
              <w:left w:val="single" w:sz="4" w:space="0" w:color="auto"/>
              <w:bottom w:val="single" w:sz="4" w:space="0" w:color="auto"/>
              <w:right w:val="single" w:sz="4" w:space="0" w:color="auto"/>
            </w:tcBorders>
            <w:vAlign w:val="center"/>
          </w:tcPr>
          <w:p w14:paraId="4DCB09F2" w14:textId="77777777" w:rsidR="00F86C33" w:rsidRPr="00F86C33" w:rsidRDefault="00F86C33" w:rsidP="00F86C33">
            <w:pPr>
              <w:spacing w:after="0" w:line="240" w:lineRule="auto"/>
              <w:ind w:firstLine="29"/>
              <w:jc w:val="center"/>
              <w:rPr>
                <w:rFonts w:ascii="Times New Roman" w:eastAsia="Times New Roman" w:hAnsi="Times New Roman" w:cs="Times New Roman"/>
                <w:sz w:val="24"/>
                <w:szCs w:val="24"/>
                <w:lang w:eastAsia="ru-RU"/>
              </w:rPr>
            </w:pPr>
            <w:r w:rsidRPr="00F86C33">
              <w:rPr>
                <w:rFonts w:ascii="Times New Roman" w:eastAsia="Times New Roman" w:hAnsi="Times New Roman" w:cs="Times New Roman"/>
                <w:sz w:val="24"/>
                <w:szCs w:val="24"/>
                <w:lang w:eastAsia="ru-RU"/>
              </w:rPr>
              <w:t>Ед. изм.</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1496681" w14:textId="77777777" w:rsidR="00F86C33" w:rsidRPr="00F86C33" w:rsidRDefault="00F86C33" w:rsidP="00F86C33">
            <w:pPr>
              <w:spacing w:after="0" w:line="240" w:lineRule="auto"/>
              <w:ind w:firstLine="29"/>
              <w:jc w:val="center"/>
              <w:rPr>
                <w:rFonts w:ascii="Times New Roman" w:eastAsia="Times New Roman" w:hAnsi="Times New Roman" w:cs="Times New Roman"/>
                <w:sz w:val="24"/>
                <w:szCs w:val="24"/>
                <w:lang w:eastAsia="ru-RU"/>
              </w:rPr>
            </w:pPr>
            <w:r w:rsidRPr="00F86C33">
              <w:rPr>
                <w:rFonts w:ascii="Times New Roman" w:eastAsia="Times New Roman" w:hAnsi="Times New Roman" w:cs="Times New Roman"/>
                <w:sz w:val="24"/>
                <w:szCs w:val="24"/>
                <w:lang w:eastAsia="ru-RU"/>
              </w:rPr>
              <w:t>Кол-во</w:t>
            </w:r>
          </w:p>
        </w:tc>
      </w:tr>
      <w:tr w:rsidR="00F86C33" w:rsidRPr="00F86C33" w14:paraId="13340C8B" w14:textId="77777777" w:rsidTr="000E2003">
        <w:tc>
          <w:tcPr>
            <w:tcW w:w="587" w:type="dxa"/>
            <w:tcBorders>
              <w:top w:val="single" w:sz="4" w:space="0" w:color="auto"/>
              <w:left w:val="single" w:sz="4" w:space="0" w:color="auto"/>
              <w:bottom w:val="single" w:sz="4" w:space="0" w:color="auto"/>
              <w:right w:val="single" w:sz="4" w:space="0" w:color="auto"/>
            </w:tcBorders>
            <w:vAlign w:val="center"/>
            <w:hideMark/>
          </w:tcPr>
          <w:p w14:paraId="031B41F3" w14:textId="77777777" w:rsidR="00F86C33" w:rsidRPr="00F86C33" w:rsidRDefault="00F86C33" w:rsidP="00F86C33">
            <w:pPr>
              <w:spacing w:after="0" w:line="240" w:lineRule="auto"/>
              <w:ind w:firstLine="7"/>
              <w:jc w:val="center"/>
              <w:rPr>
                <w:rFonts w:ascii="Times New Roman" w:eastAsia="Calibri" w:hAnsi="Times New Roman" w:cs="Times New Roman"/>
                <w:sz w:val="24"/>
                <w:szCs w:val="24"/>
              </w:rPr>
            </w:pPr>
            <w:r w:rsidRPr="00F86C33">
              <w:rPr>
                <w:rFonts w:ascii="Times New Roman" w:eastAsia="Calibri" w:hAnsi="Times New Roman" w:cs="Times New Roman"/>
                <w:sz w:val="24"/>
                <w:szCs w:val="24"/>
              </w:rPr>
              <w:t>1.1</w:t>
            </w:r>
          </w:p>
        </w:tc>
        <w:tc>
          <w:tcPr>
            <w:tcW w:w="6325" w:type="dxa"/>
            <w:tcBorders>
              <w:top w:val="single" w:sz="4" w:space="0" w:color="auto"/>
              <w:left w:val="single" w:sz="4" w:space="0" w:color="auto"/>
              <w:bottom w:val="single" w:sz="4" w:space="0" w:color="auto"/>
              <w:right w:val="single" w:sz="4" w:space="0" w:color="auto"/>
            </w:tcBorders>
            <w:vAlign w:val="center"/>
            <w:hideMark/>
          </w:tcPr>
          <w:p w14:paraId="47BDA71F" w14:textId="77777777" w:rsidR="00F86C33" w:rsidRPr="00F86C33" w:rsidRDefault="00F86C33" w:rsidP="00F86C33">
            <w:pPr>
              <w:spacing w:after="0" w:line="240" w:lineRule="auto"/>
              <w:jc w:val="both"/>
              <w:rPr>
                <w:rFonts w:ascii="Times New Roman" w:eastAsia="Calibri" w:hAnsi="Times New Roman" w:cs="Times New Roman"/>
                <w:sz w:val="24"/>
                <w:szCs w:val="24"/>
              </w:rPr>
            </w:pPr>
            <w:r w:rsidRPr="00F86C33">
              <w:rPr>
                <w:rFonts w:ascii="Times New Roman" w:eastAsia="Times New Roman" w:hAnsi="Times New Roman" w:cs="Times New Roman"/>
                <w:sz w:val="24"/>
                <w:szCs w:val="24"/>
                <w:lang w:eastAsia="ru-RU"/>
              </w:rPr>
              <w:t xml:space="preserve">Клипсы гемостатические титановые малые, размера </w:t>
            </w:r>
            <w:r w:rsidRPr="00F86C33">
              <w:rPr>
                <w:rFonts w:ascii="Times New Roman" w:eastAsia="Times New Roman" w:hAnsi="Times New Roman" w:cs="Times New Roman"/>
                <w:sz w:val="24"/>
                <w:szCs w:val="24"/>
                <w:lang w:val="en-US" w:eastAsia="ru-RU"/>
              </w:rPr>
              <w:t>S</w:t>
            </w:r>
          </w:p>
        </w:tc>
        <w:tc>
          <w:tcPr>
            <w:tcW w:w="1560" w:type="dxa"/>
            <w:tcBorders>
              <w:top w:val="single" w:sz="4" w:space="0" w:color="auto"/>
              <w:left w:val="single" w:sz="4" w:space="0" w:color="auto"/>
              <w:bottom w:val="single" w:sz="4" w:space="0" w:color="auto"/>
              <w:right w:val="single" w:sz="4" w:space="0" w:color="auto"/>
            </w:tcBorders>
            <w:vAlign w:val="center"/>
          </w:tcPr>
          <w:p w14:paraId="51C131AC" w14:textId="77777777" w:rsidR="00F86C33" w:rsidRPr="00F86C33" w:rsidRDefault="00F86C33" w:rsidP="00F86C33">
            <w:pPr>
              <w:spacing w:after="0" w:line="240" w:lineRule="auto"/>
              <w:ind w:firstLine="29"/>
              <w:jc w:val="center"/>
              <w:rPr>
                <w:rFonts w:ascii="Times New Roman" w:eastAsia="Calibri" w:hAnsi="Times New Roman" w:cs="Times New Roman"/>
                <w:sz w:val="24"/>
                <w:szCs w:val="24"/>
              </w:rPr>
            </w:pPr>
            <w:r w:rsidRPr="00F86C33">
              <w:rPr>
                <w:rFonts w:ascii="Times New Roman" w:eastAsia="Times New Roman" w:hAnsi="Times New Roman" w:cs="Times New Roman"/>
                <w:sz w:val="24"/>
                <w:szCs w:val="24"/>
                <w:lang w:eastAsia="ru-RU"/>
              </w:rPr>
              <w:t>Шт.</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B9B630E" w14:textId="77777777" w:rsidR="00F86C33" w:rsidRPr="00F86C33" w:rsidRDefault="00F86C33" w:rsidP="00F86C33">
            <w:pPr>
              <w:spacing w:after="0" w:line="240" w:lineRule="auto"/>
              <w:ind w:firstLine="29"/>
              <w:jc w:val="center"/>
              <w:rPr>
                <w:rFonts w:ascii="Times New Roman" w:eastAsia="Calibri" w:hAnsi="Times New Roman" w:cs="Times New Roman"/>
                <w:sz w:val="24"/>
                <w:szCs w:val="24"/>
              </w:rPr>
            </w:pPr>
            <w:r w:rsidRPr="00F86C33">
              <w:rPr>
                <w:rFonts w:ascii="Times New Roman" w:eastAsia="Times New Roman" w:hAnsi="Times New Roman" w:cs="Times New Roman"/>
                <w:sz w:val="24"/>
                <w:szCs w:val="24"/>
              </w:rPr>
              <w:t>600</w:t>
            </w:r>
          </w:p>
        </w:tc>
      </w:tr>
    </w:tbl>
    <w:p w14:paraId="4ED1FF18" w14:textId="77777777" w:rsidR="00F86C33" w:rsidRPr="00F86C33" w:rsidRDefault="00F86C33" w:rsidP="00F86C33">
      <w:pPr>
        <w:spacing w:after="0" w:line="240" w:lineRule="auto"/>
        <w:jc w:val="both"/>
        <w:rPr>
          <w:rFonts w:ascii="Times New Roman" w:eastAsia="Calibri" w:hAnsi="Times New Roman" w:cs="Times New Roman"/>
          <w:sz w:val="24"/>
          <w:szCs w:val="24"/>
          <w:lang w:eastAsia="ru-RU"/>
        </w:rPr>
      </w:pPr>
    </w:p>
    <w:p w14:paraId="69342A50" w14:textId="77777777" w:rsidR="00F86C33" w:rsidRPr="00F86C33" w:rsidRDefault="00F86C33" w:rsidP="00F86C33">
      <w:pPr>
        <w:numPr>
          <w:ilvl w:val="0"/>
          <w:numId w:val="2"/>
        </w:numPr>
        <w:spacing w:after="0" w:line="240" w:lineRule="auto"/>
        <w:ind w:left="0" w:firstLine="0"/>
        <w:jc w:val="both"/>
        <w:rPr>
          <w:rFonts w:ascii="Times New Roman" w:eastAsia="Calibri" w:hAnsi="Times New Roman" w:cs="Times New Roman"/>
          <w:b/>
          <w:sz w:val="24"/>
          <w:szCs w:val="24"/>
        </w:rPr>
      </w:pPr>
      <w:r w:rsidRPr="00F86C33">
        <w:rPr>
          <w:rFonts w:ascii="Times New Roman" w:eastAsia="Calibri" w:hAnsi="Times New Roman" w:cs="Times New Roman"/>
          <w:b/>
          <w:color w:val="000000"/>
          <w:sz w:val="24"/>
          <w:szCs w:val="24"/>
        </w:rPr>
        <w:t>Показатели (характеристики) предмета государственной закупки:</w:t>
      </w:r>
    </w:p>
    <w:p w14:paraId="11481CCD" w14:textId="77777777" w:rsidR="00F86C33" w:rsidRPr="00F86C33" w:rsidRDefault="00F86C33" w:rsidP="00F86C33">
      <w:pPr>
        <w:spacing w:after="0" w:line="240" w:lineRule="auto"/>
        <w:jc w:val="both"/>
        <w:rPr>
          <w:rFonts w:ascii="Times New Roman" w:eastAsia="Calibri" w:hAnsi="Times New Roman" w:cs="Times New Roman"/>
          <w:sz w:val="24"/>
          <w:szCs w:val="24"/>
        </w:rPr>
      </w:pPr>
      <w:r w:rsidRPr="00F86C33">
        <w:rPr>
          <w:rFonts w:ascii="Times New Roman" w:eastAsia="Calibri" w:hAnsi="Times New Roman" w:cs="Times New Roman"/>
          <w:sz w:val="24"/>
          <w:szCs w:val="24"/>
        </w:rPr>
        <w:t>2.1. Наличие продольных и поперечных бороздок на внутренней стороне клипс, обеспечивающих их стабильность после наложения на анатомические структуры.</w:t>
      </w:r>
    </w:p>
    <w:p w14:paraId="1685A0DE" w14:textId="77777777" w:rsidR="00F86C33" w:rsidRPr="00F86C33" w:rsidRDefault="00F86C33" w:rsidP="00F86C33">
      <w:pPr>
        <w:spacing w:after="0" w:line="240" w:lineRule="auto"/>
        <w:jc w:val="both"/>
        <w:rPr>
          <w:rFonts w:ascii="Times New Roman" w:eastAsia="Calibri" w:hAnsi="Times New Roman" w:cs="Times New Roman"/>
          <w:sz w:val="24"/>
          <w:szCs w:val="24"/>
        </w:rPr>
      </w:pPr>
      <w:r w:rsidRPr="00F86C33">
        <w:rPr>
          <w:rFonts w:ascii="Times New Roman" w:eastAsia="Calibri" w:hAnsi="Times New Roman" w:cs="Times New Roman"/>
          <w:sz w:val="24"/>
          <w:szCs w:val="24"/>
        </w:rPr>
        <w:t xml:space="preserve">2.2. Наличие поперечных насечек на внешней стороне клипс для фиксации их в </w:t>
      </w:r>
      <w:proofErr w:type="spellStart"/>
      <w:r w:rsidRPr="00F86C33">
        <w:rPr>
          <w:rFonts w:ascii="Times New Roman" w:eastAsia="Calibri" w:hAnsi="Times New Roman" w:cs="Times New Roman"/>
          <w:sz w:val="24"/>
          <w:szCs w:val="24"/>
        </w:rPr>
        <w:t>браншах</w:t>
      </w:r>
      <w:proofErr w:type="spellEnd"/>
      <w:r w:rsidRPr="00F86C33">
        <w:rPr>
          <w:rFonts w:ascii="Times New Roman" w:eastAsia="Calibri" w:hAnsi="Times New Roman" w:cs="Times New Roman"/>
          <w:sz w:val="24"/>
          <w:szCs w:val="24"/>
        </w:rPr>
        <w:t xml:space="preserve"> </w:t>
      </w:r>
      <w:proofErr w:type="spellStart"/>
      <w:r w:rsidRPr="00F86C33">
        <w:rPr>
          <w:rFonts w:ascii="Times New Roman" w:eastAsia="Calibri" w:hAnsi="Times New Roman" w:cs="Times New Roman"/>
          <w:sz w:val="24"/>
          <w:szCs w:val="24"/>
        </w:rPr>
        <w:t>клипсодержателя</w:t>
      </w:r>
      <w:proofErr w:type="spellEnd"/>
      <w:r w:rsidRPr="00F86C33">
        <w:rPr>
          <w:rFonts w:ascii="Times New Roman" w:eastAsia="Calibri" w:hAnsi="Times New Roman" w:cs="Times New Roman"/>
          <w:sz w:val="24"/>
          <w:szCs w:val="24"/>
        </w:rPr>
        <w:t>.</w:t>
      </w:r>
    </w:p>
    <w:p w14:paraId="1F792790" w14:textId="77777777" w:rsidR="00F86C33" w:rsidRPr="00F86C33" w:rsidRDefault="00F86C33" w:rsidP="00F86C33">
      <w:pPr>
        <w:spacing w:after="0" w:line="240" w:lineRule="auto"/>
        <w:jc w:val="both"/>
        <w:rPr>
          <w:rFonts w:ascii="Times New Roman" w:eastAsia="Calibri" w:hAnsi="Times New Roman" w:cs="Times New Roman"/>
          <w:sz w:val="24"/>
          <w:szCs w:val="24"/>
        </w:rPr>
      </w:pPr>
      <w:r w:rsidRPr="00F86C33">
        <w:rPr>
          <w:rFonts w:ascii="Times New Roman" w:eastAsia="Calibri" w:hAnsi="Times New Roman" w:cs="Times New Roman"/>
          <w:sz w:val="24"/>
          <w:szCs w:val="24"/>
        </w:rPr>
        <w:t xml:space="preserve">2.3. Апертура открытой клипсы – 2,5-4,1 мм. </w:t>
      </w:r>
    </w:p>
    <w:p w14:paraId="05EF7AA9" w14:textId="77777777" w:rsidR="00F86C33" w:rsidRPr="00F86C33" w:rsidRDefault="00F86C33" w:rsidP="00F86C33">
      <w:pPr>
        <w:spacing w:after="0" w:line="240" w:lineRule="auto"/>
        <w:jc w:val="both"/>
        <w:rPr>
          <w:rFonts w:ascii="Times New Roman" w:eastAsia="Calibri" w:hAnsi="Times New Roman" w:cs="Times New Roman"/>
          <w:sz w:val="24"/>
          <w:szCs w:val="24"/>
        </w:rPr>
      </w:pPr>
      <w:r w:rsidRPr="00F86C33">
        <w:rPr>
          <w:rFonts w:ascii="Times New Roman" w:eastAsia="Calibri" w:hAnsi="Times New Roman" w:cs="Times New Roman"/>
          <w:sz w:val="24"/>
          <w:szCs w:val="24"/>
        </w:rPr>
        <w:t xml:space="preserve">2.4. Длина закрытой клипсы 3,0-3,3 мм. </w:t>
      </w:r>
    </w:p>
    <w:p w14:paraId="4F41537A" w14:textId="77777777" w:rsidR="00F86C33" w:rsidRPr="00F86C33" w:rsidRDefault="00F86C33" w:rsidP="00F86C33">
      <w:pPr>
        <w:spacing w:after="0" w:line="240" w:lineRule="auto"/>
        <w:jc w:val="both"/>
        <w:rPr>
          <w:rFonts w:ascii="Times New Roman" w:eastAsia="Calibri" w:hAnsi="Times New Roman" w:cs="Times New Roman"/>
          <w:sz w:val="24"/>
          <w:szCs w:val="24"/>
        </w:rPr>
      </w:pPr>
      <w:r w:rsidRPr="00F86C33">
        <w:rPr>
          <w:rFonts w:ascii="Times New Roman" w:eastAsia="Calibri" w:hAnsi="Times New Roman" w:cs="Times New Roman"/>
          <w:sz w:val="24"/>
          <w:szCs w:val="24"/>
        </w:rPr>
        <w:t>2.5. * Должны быть безопасными при проведении МРТ, выдерживать магнитные поля 3 Тесла (данные характеристики должны быть четко подтверждены Изготовителем).</w:t>
      </w:r>
    </w:p>
    <w:p w14:paraId="182C3DFF" w14:textId="77777777" w:rsidR="00F86C33" w:rsidRPr="00F86C33" w:rsidRDefault="00F86C33" w:rsidP="00F86C33">
      <w:pPr>
        <w:spacing w:after="0" w:line="240" w:lineRule="auto"/>
        <w:jc w:val="both"/>
        <w:rPr>
          <w:rFonts w:ascii="Times New Roman" w:eastAsia="Calibri" w:hAnsi="Times New Roman" w:cs="Times New Roman"/>
          <w:sz w:val="24"/>
          <w:szCs w:val="24"/>
        </w:rPr>
      </w:pPr>
      <w:r w:rsidRPr="00F86C33">
        <w:rPr>
          <w:rFonts w:ascii="Times New Roman" w:eastAsia="Calibri" w:hAnsi="Times New Roman" w:cs="Times New Roman"/>
          <w:sz w:val="24"/>
          <w:szCs w:val="24"/>
        </w:rPr>
        <w:t>2.6. Поставляются стерильными, в индивидуальной герметичной упаковке.</w:t>
      </w:r>
    </w:p>
    <w:p w14:paraId="74532ED5" w14:textId="77777777" w:rsidR="00F86C33" w:rsidRPr="00F86C33" w:rsidRDefault="00F86C33" w:rsidP="00F86C33">
      <w:pPr>
        <w:spacing w:after="0" w:line="240" w:lineRule="auto"/>
        <w:jc w:val="both"/>
        <w:rPr>
          <w:rFonts w:ascii="Times New Roman" w:eastAsia="Calibri" w:hAnsi="Times New Roman" w:cs="Times New Roman"/>
          <w:sz w:val="28"/>
        </w:rPr>
      </w:pPr>
    </w:p>
    <w:p w14:paraId="24C01CE9" w14:textId="77777777" w:rsidR="00484D32" w:rsidRPr="00FA5179" w:rsidRDefault="00484D32" w:rsidP="00484D32">
      <w:pPr>
        <w:autoSpaceDE w:val="0"/>
        <w:autoSpaceDN w:val="0"/>
        <w:adjustRightInd w:val="0"/>
        <w:jc w:val="right"/>
        <w:rPr>
          <w:rFonts w:ascii="Times New Roman" w:hAnsi="Times New Roman" w:cs="Times New Roman"/>
          <w:bCs/>
          <w:sz w:val="28"/>
          <w:szCs w:val="28"/>
        </w:rPr>
      </w:pPr>
    </w:p>
    <w:p w14:paraId="7F7C6487" w14:textId="77777777" w:rsidR="00060C8B" w:rsidRPr="00FA5179" w:rsidRDefault="00060C8B" w:rsidP="00060C8B">
      <w:pPr>
        <w:autoSpaceDE w:val="0"/>
        <w:autoSpaceDN w:val="0"/>
        <w:adjustRightInd w:val="0"/>
        <w:ind w:left="7080"/>
        <w:jc w:val="both"/>
        <w:rPr>
          <w:rFonts w:ascii="Times New Roman" w:eastAsia="Times New Roman" w:hAnsi="Times New Roman" w:cs="Times New Roman"/>
          <w:sz w:val="28"/>
          <w:szCs w:val="28"/>
          <w:lang w:eastAsia="ru-RU"/>
        </w:rPr>
      </w:pPr>
    </w:p>
    <w:p w14:paraId="77567002" w14:textId="77777777" w:rsidR="00C13676" w:rsidRPr="00FA5179" w:rsidRDefault="00C13676" w:rsidP="00E52592">
      <w:pPr>
        <w:jc w:val="both"/>
        <w:rPr>
          <w:rFonts w:ascii="Times New Roman" w:eastAsia="Calibri" w:hAnsi="Times New Roman" w:cs="Times New Roman"/>
          <w:sz w:val="28"/>
          <w:szCs w:val="28"/>
          <w:lang w:eastAsia="ru-RU"/>
        </w:rPr>
        <w:sectPr w:rsidR="00C13676" w:rsidRPr="00FA5179"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010F70">
              <w:rPr>
                <w:rFonts w:ascii="Times New Roman" w:hAnsi="Times New Roman" w:cs="Times New Roman"/>
                <w:b/>
                <w:color w:val="000000"/>
                <w:sz w:val="18"/>
                <w:szCs w:val="18"/>
              </w:rPr>
              <w:t>др.единиц</w:t>
            </w:r>
            <w:proofErr w:type="spellEnd"/>
            <w:proofErr w:type="gram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47AA54A" w14:textId="77777777" w:rsidR="00A40C50" w:rsidRPr="0057436F" w:rsidRDefault="00A40C50" w:rsidP="00A40C50">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023B3A4"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4AF776A" w14:textId="1026BEB5" w:rsidR="00E77DD4" w:rsidRDefault="00E77DD4"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sidR="00714E8E">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893853"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AU</w:t>
      </w:r>
      <w:r w:rsidR="007B1540" w:rsidRPr="0057436F">
        <w:rPr>
          <w:rFonts w:ascii="Times New Roman" w:eastAsia="Times New Roman" w:hAnsi="Times New Roman" w:cs="Times New Roman"/>
          <w:sz w:val="23"/>
          <w:szCs w:val="23"/>
          <w:lang w:eastAsia="ru-RU"/>
        </w:rPr>
        <w:t xml:space="preserve"> </w:t>
      </w:r>
      <w:r w:rsidR="007B1540" w:rsidRPr="0057436F">
        <w:rPr>
          <w:rFonts w:ascii="Times New Roman" w:eastAsia="Times New Roman" w:hAnsi="Times New Roman" w:cs="Times New Roman"/>
          <w:sz w:val="23"/>
          <w:szCs w:val="23"/>
          <w:u w:val="single"/>
          <w:lang w:eastAsia="ru-RU"/>
        </w:rPr>
        <w:t xml:space="preserve">                  </w:t>
      </w:r>
      <w:r w:rsidR="007B1540"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A84F95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A5F7F8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CABA1CC"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72D2B24" w14:textId="7777777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77777777"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t>Приложение 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77777777"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710C1B" w:rsidRPr="008A5ECB">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77777777"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F77092" w:rsidRPr="00F77092">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-ленный</w:t>
            </w:r>
            <w:proofErr w:type="gramEnd"/>
            <w:r w:rsidRPr="00511B35">
              <w:rPr>
                <w:rFonts w:ascii="Times New Roman" w:eastAsia="Times New Roman" w:hAnsi="Times New Roman" w:cs="Times New Roman"/>
                <w:sz w:val="18"/>
                <w:szCs w:val="18"/>
                <w:highlight w:val="yellow"/>
                <w:lang w:eastAsia="ru-RU"/>
              </w:rPr>
              <w:t xml:space="preserve">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D6FDC" w14:textId="77777777" w:rsidR="0017687C" w:rsidRDefault="0017687C" w:rsidP="008650E3">
      <w:pPr>
        <w:spacing w:after="0" w:line="240" w:lineRule="auto"/>
      </w:pPr>
      <w:r>
        <w:separator/>
      </w:r>
    </w:p>
  </w:endnote>
  <w:endnote w:type="continuationSeparator" w:id="0">
    <w:p w14:paraId="50032A01" w14:textId="77777777" w:rsidR="0017687C" w:rsidRDefault="0017687C"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3A611" w14:textId="77777777" w:rsidR="0017687C" w:rsidRDefault="0017687C" w:rsidP="008650E3">
      <w:pPr>
        <w:spacing w:after="0" w:line="240" w:lineRule="auto"/>
      </w:pPr>
      <w:r>
        <w:separator/>
      </w:r>
    </w:p>
  </w:footnote>
  <w:footnote w:type="continuationSeparator" w:id="0">
    <w:p w14:paraId="1D049937" w14:textId="77777777" w:rsidR="0017687C" w:rsidRDefault="0017687C"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1"/>
  </w:num>
  <w:num w:numId="2" w16cid:durableId="124363970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1A7F"/>
    <w:rsid w:val="00012602"/>
    <w:rsid w:val="00012D32"/>
    <w:rsid w:val="00021464"/>
    <w:rsid w:val="0002149C"/>
    <w:rsid w:val="00021D59"/>
    <w:rsid w:val="000254EA"/>
    <w:rsid w:val="00026D28"/>
    <w:rsid w:val="00027973"/>
    <w:rsid w:val="00033F9F"/>
    <w:rsid w:val="000363E9"/>
    <w:rsid w:val="000407D1"/>
    <w:rsid w:val="00041E7B"/>
    <w:rsid w:val="00043F7C"/>
    <w:rsid w:val="00046DB3"/>
    <w:rsid w:val="00050250"/>
    <w:rsid w:val="0005105E"/>
    <w:rsid w:val="00052153"/>
    <w:rsid w:val="00056493"/>
    <w:rsid w:val="00060911"/>
    <w:rsid w:val="00060C8B"/>
    <w:rsid w:val="000622FC"/>
    <w:rsid w:val="000679F2"/>
    <w:rsid w:val="00072936"/>
    <w:rsid w:val="00081CAE"/>
    <w:rsid w:val="00081CF1"/>
    <w:rsid w:val="00081D05"/>
    <w:rsid w:val="00086E6D"/>
    <w:rsid w:val="00090562"/>
    <w:rsid w:val="00093ABB"/>
    <w:rsid w:val="00093E60"/>
    <w:rsid w:val="000A0D9E"/>
    <w:rsid w:val="000A197B"/>
    <w:rsid w:val="000A1ACE"/>
    <w:rsid w:val="000B3F28"/>
    <w:rsid w:val="000B7382"/>
    <w:rsid w:val="000C1FC2"/>
    <w:rsid w:val="000C3002"/>
    <w:rsid w:val="000C41D2"/>
    <w:rsid w:val="000C6D49"/>
    <w:rsid w:val="000C7F95"/>
    <w:rsid w:val="000D148A"/>
    <w:rsid w:val="000D2393"/>
    <w:rsid w:val="000D2EBA"/>
    <w:rsid w:val="000D527A"/>
    <w:rsid w:val="000D5C98"/>
    <w:rsid w:val="000D7877"/>
    <w:rsid w:val="000E06DA"/>
    <w:rsid w:val="000E3021"/>
    <w:rsid w:val="000E52CC"/>
    <w:rsid w:val="000F20C2"/>
    <w:rsid w:val="000F34E3"/>
    <w:rsid w:val="00100A15"/>
    <w:rsid w:val="00100EA0"/>
    <w:rsid w:val="00101A00"/>
    <w:rsid w:val="00110DB2"/>
    <w:rsid w:val="00112A07"/>
    <w:rsid w:val="00113270"/>
    <w:rsid w:val="00114FBB"/>
    <w:rsid w:val="00116FCD"/>
    <w:rsid w:val="001176A3"/>
    <w:rsid w:val="00121271"/>
    <w:rsid w:val="00122233"/>
    <w:rsid w:val="00122B73"/>
    <w:rsid w:val="00122CFC"/>
    <w:rsid w:val="001234D9"/>
    <w:rsid w:val="00134F06"/>
    <w:rsid w:val="00140E5B"/>
    <w:rsid w:val="001423C2"/>
    <w:rsid w:val="00142AA2"/>
    <w:rsid w:val="00142C5E"/>
    <w:rsid w:val="0014328C"/>
    <w:rsid w:val="00150481"/>
    <w:rsid w:val="00150606"/>
    <w:rsid w:val="00152DBD"/>
    <w:rsid w:val="00155C05"/>
    <w:rsid w:val="0016066B"/>
    <w:rsid w:val="0016082E"/>
    <w:rsid w:val="00161BE2"/>
    <w:rsid w:val="00162E96"/>
    <w:rsid w:val="00162F85"/>
    <w:rsid w:val="0016322A"/>
    <w:rsid w:val="00164591"/>
    <w:rsid w:val="0016546F"/>
    <w:rsid w:val="001677B5"/>
    <w:rsid w:val="00170F4E"/>
    <w:rsid w:val="00170FB1"/>
    <w:rsid w:val="00171378"/>
    <w:rsid w:val="00171A3A"/>
    <w:rsid w:val="00172520"/>
    <w:rsid w:val="00174A16"/>
    <w:rsid w:val="0017687C"/>
    <w:rsid w:val="0017708E"/>
    <w:rsid w:val="00180AD2"/>
    <w:rsid w:val="00186235"/>
    <w:rsid w:val="00186C79"/>
    <w:rsid w:val="0018736B"/>
    <w:rsid w:val="001910C7"/>
    <w:rsid w:val="00191BCA"/>
    <w:rsid w:val="00192F9D"/>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1F3"/>
    <w:rsid w:val="00253A77"/>
    <w:rsid w:val="00253EAB"/>
    <w:rsid w:val="00264541"/>
    <w:rsid w:val="0026642E"/>
    <w:rsid w:val="00270637"/>
    <w:rsid w:val="00273B75"/>
    <w:rsid w:val="00273B87"/>
    <w:rsid w:val="00273F25"/>
    <w:rsid w:val="00275DD0"/>
    <w:rsid w:val="00276959"/>
    <w:rsid w:val="00286CB1"/>
    <w:rsid w:val="00290FA0"/>
    <w:rsid w:val="00291B85"/>
    <w:rsid w:val="00293FC6"/>
    <w:rsid w:val="00296049"/>
    <w:rsid w:val="0029619B"/>
    <w:rsid w:val="002968AF"/>
    <w:rsid w:val="00296DC8"/>
    <w:rsid w:val="002A2878"/>
    <w:rsid w:val="002A5D01"/>
    <w:rsid w:val="002B0745"/>
    <w:rsid w:val="002B168D"/>
    <w:rsid w:val="002B1AA3"/>
    <w:rsid w:val="002B2F38"/>
    <w:rsid w:val="002B6177"/>
    <w:rsid w:val="002B6ED5"/>
    <w:rsid w:val="002C0EA2"/>
    <w:rsid w:val="002C21CB"/>
    <w:rsid w:val="002C2945"/>
    <w:rsid w:val="002C3A81"/>
    <w:rsid w:val="002C5C0D"/>
    <w:rsid w:val="002C66BB"/>
    <w:rsid w:val="002D4135"/>
    <w:rsid w:val="002D72CD"/>
    <w:rsid w:val="002D752E"/>
    <w:rsid w:val="002E1731"/>
    <w:rsid w:val="002F30DF"/>
    <w:rsid w:val="002F36A2"/>
    <w:rsid w:val="0030015A"/>
    <w:rsid w:val="00306F7F"/>
    <w:rsid w:val="00310347"/>
    <w:rsid w:val="003115BD"/>
    <w:rsid w:val="003126F3"/>
    <w:rsid w:val="00313D89"/>
    <w:rsid w:val="00314225"/>
    <w:rsid w:val="00314B04"/>
    <w:rsid w:val="003158F6"/>
    <w:rsid w:val="00315CEF"/>
    <w:rsid w:val="00316FC9"/>
    <w:rsid w:val="00322210"/>
    <w:rsid w:val="0032556F"/>
    <w:rsid w:val="00333761"/>
    <w:rsid w:val="00340D88"/>
    <w:rsid w:val="003410B6"/>
    <w:rsid w:val="00342C43"/>
    <w:rsid w:val="00345BA7"/>
    <w:rsid w:val="003506B7"/>
    <w:rsid w:val="003609AE"/>
    <w:rsid w:val="00362286"/>
    <w:rsid w:val="003642B5"/>
    <w:rsid w:val="00364C39"/>
    <w:rsid w:val="0036577E"/>
    <w:rsid w:val="00365F07"/>
    <w:rsid w:val="00366F16"/>
    <w:rsid w:val="00367D7E"/>
    <w:rsid w:val="003700E8"/>
    <w:rsid w:val="0037217D"/>
    <w:rsid w:val="00372979"/>
    <w:rsid w:val="00375531"/>
    <w:rsid w:val="00375A81"/>
    <w:rsid w:val="00376595"/>
    <w:rsid w:val="003851D5"/>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768D"/>
    <w:rsid w:val="003D0432"/>
    <w:rsid w:val="003D3286"/>
    <w:rsid w:val="003D4B60"/>
    <w:rsid w:val="003D5221"/>
    <w:rsid w:val="003D54CE"/>
    <w:rsid w:val="003D5689"/>
    <w:rsid w:val="003E389D"/>
    <w:rsid w:val="003E3B09"/>
    <w:rsid w:val="003E3E27"/>
    <w:rsid w:val="003E562C"/>
    <w:rsid w:val="003E5DB8"/>
    <w:rsid w:val="003E6057"/>
    <w:rsid w:val="003F468A"/>
    <w:rsid w:val="003F6142"/>
    <w:rsid w:val="003F690A"/>
    <w:rsid w:val="003F733A"/>
    <w:rsid w:val="0040061E"/>
    <w:rsid w:val="00400917"/>
    <w:rsid w:val="0040177D"/>
    <w:rsid w:val="00410C8D"/>
    <w:rsid w:val="00411C41"/>
    <w:rsid w:val="00415437"/>
    <w:rsid w:val="0041743D"/>
    <w:rsid w:val="0041766D"/>
    <w:rsid w:val="00423403"/>
    <w:rsid w:val="004259C3"/>
    <w:rsid w:val="00430332"/>
    <w:rsid w:val="004303F7"/>
    <w:rsid w:val="004324D5"/>
    <w:rsid w:val="004369C6"/>
    <w:rsid w:val="00437128"/>
    <w:rsid w:val="004376D9"/>
    <w:rsid w:val="00442C7C"/>
    <w:rsid w:val="00444EE5"/>
    <w:rsid w:val="004508A2"/>
    <w:rsid w:val="00450EF0"/>
    <w:rsid w:val="0045314F"/>
    <w:rsid w:val="0045468B"/>
    <w:rsid w:val="0046205B"/>
    <w:rsid w:val="00463F07"/>
    <w:rsid w:val="004641B8"/>
    <w:rsid w:val="004643DB"/>
    <w:rsid w:val="0046586D"/>
    <w:rsid w:val="004663DA"/>
    <w:rsid w:val="00466447"/>
    <w:rsid w:val="00470774"/>
    <w:rsid w:val="00471CFE"/>
    <w:rsid w:val="00474DA5"/>
    <w:rsid w:val="004815CE"/>
    <w:rsid w:val="004827F9"/>
    <w:rsid w:val="00484D32"/>
    <w:rsid w:val="00487BAB"/>
    <w:rsid w:val="00493BD0"/>
    <w:rsid w:val="00493E40"/>
    <w:rsid w:val="0049589B"/>
    <w:rsid w:val="004A17E1"/>
    <w:rsid w:val="004B18E9"/>
    <w:rsid w:val="004B1956"/>
    <w:rsid w:val="004B20A5"/>
    <w:rsid w:val="004B2570"/>
    <w:rsid w:val="004B4006"/>
    <w:rsid w:val="004B49BA"/>
    <w:rsid w:val="004B5B43"/>
    <w:rsid w:val="004B6503"/>
    <w:rsid w:val="004C053D"/>
    <w:rsid w:val="004C0D5E"/>
    <w:rsid w:val="004C4E95"/>
    <w:rsid w:val="004C7B41"/>
    <w:rsid w:val="004D2A27"/>
    <w:rsid w:val="004D3528"/>
    <w:rsid w:val="004D48B9"/>
    <w:rsid w:val="004E38A8"/>
    <w:rsid w:val="004E3D23"/>
    <w:rsid w:val="004E585D"/>
    <w:rsid w:val="004E6CF8"/>
    <w:rsid w:val="004F1154"/>
    <w:rsid w:val="0050070A"/>
    <w:rsid w:val="005028A4"/>
    <w:rsid w:val="00505FCC"/>
    <w:rsid w:val="00511B35"/>
    <w:rsid w:val="005122B2"/>
    <w:rsid w:val="005167DD"/>
    <w:rsid w:val="00516E4E"/>
    <w:rsid w:val="005176F8"/>
    <w:rsid w:val="00520451"/>
    <w:rsid w:val="005249E8"/>
    <w:rsid w:val="005255E3"/>
    <w:rsid w:val="00527BE8"/>
    <w:rsid w:val="00535462"/>
    <w:rsid w:val="00537169"/>
    <w:rsid w:val="00540242"/>
    <w:rsid w:val="00541E31"/>
    <w:rsid w:val="00543C40"/>
    <w:rsid w:val="00551DE7"/>
    <w:rsid w:val="005629B6"/>
    <w:rsid w:val="00563A84"/>
    <w:rsid w:val="005640FC"/>
    <w:rsid w:val="00566227"/>
    <w:rsid w:val="00567A9A"/>
    <w:rsid w:val="00571B98"/>
    <w:rsid w:val="0057436F"/>
    <w:rsid w:val="00574D63"/>
    <w:rsid w:val="00577C07"/>
    <w:rsid w:val="00580473"/>
    <w:rsid w:val="005805E5"/>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E18EC"/>
    <w:rsid w:val="005E43B2"/>
    <w:rsid w:val="005F167D"/>
    <w:rsid w:val="005F387A"/>
    <w:rsid w:val="005F442C"/>
    <w:rsid w:val="005F53F8"/>
    <w:rsid w:val="005F7450"/>
    <w:rsid w:val="005F7BD7"/>
    <w:rsid w:val="00603F11"/>
    <w:rsid w:val="006064B0"/>
    <w:rsid w:val="00606A2B"/>
    <w:rsid w:val="00612C73"/>
    <w:rsid w:val="00615A7C"/>
    <w:rsid w:val="00617930"/>
    <w:rsid w:val="006206FC"/>
    <w:rsid w:val="00624E8B"/>
    <w:rsid w:val="00633BF4"/>
    <w:rsid w:val="00635D59"/>
    <w:rsid w:val="00637067"/>
    <w:rsid w:val="006417CA"/>
    <w:rsid w:val="0064372D"/>
    <w:rsid w:val="00647D8E"/>
    <w:rsid w:val="00647E79"/>
    <w:rsid w:val="00652E22"/>
    <w:rsid w:val="0065427D"/>
    <w:rsid w:val="006543DC"/>
    <w:rsid w:val="00655D80"/>
    <w:rsid w:val="00656365"/>
    <w:rsid w:val="006563FB"/>
    <w:rsid w:val="00666574"/>
    <w:rsid w:val="00674EBA"/>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1908"/>
    <w:rsid w:val="00741C16"/>
    <w:rsid w:val="00742ED5"/>
    <w:rsid w:val="007453D5"/>
    <w:rsid w:val="00747EB2"/>
    <w:rsid w:val="007529BF"/>
    <w:rsid w:val="00755403"/>
    <w:rsid w:val="00755FC4"/>
    <w:rsid w:val="007602C2"/>
    <w:rsid w:val="0076058F"/>
    <w:rsid w:val="00760846"/>
    <w:rsid w:val="00761437"/>
    <w:rsid w:val="00765C66"/>
    <w:rsid w:val="007713E3"/>
    <w:rsid w:val="00772177"/>
    <w:rsid w:val="00777172"/>
    <w:rsid w:val="00780F55"/>
    <w:rsid w:val="00781EFD"/>
    <w:rsid w:val="007826F3"/>
    <w:rsid w:val="0078468A"/>
    <w:rsid w:val="0078578A"/>
    <w:rsid w:val="00787130"/>
    <w:rsid w:val="00793CEA"/>
    <w:rsid w:val="00795670"/>
    <w:rsid w:val="007A0063"/>
    <w:rsid w:val="007A0D17"/>
    <w:rsid w:val="007A123E"/>
    <w:rsid w:val="007A74B8"/>
    <w:rsid w:val="007B07AA"/>
    <w:rsid w:val="007B1540"/>
    <w:rsid w:val="007B329B"/>
    <w:rsid w:val="007B3B6C"/>
    <w:rsid w:val="007B48F9"/>
    <w:rsid w:val="007B72E5"/>
    <w:rsid w:val="007C4750"/>
    <w:rsid w:val="007D1F56"/>
    <w:rsid w:val="007D416A"/>
    <w:rsid w:val="007D5DB4"/>
    <w:rsid w:val="007D63A1"/>
    <w:rsid w:val="007E5839"/>
    <w:rsid w:val="007E61ED"/>
    <w:rsid w:val="007E740C"/>
    <w:rsid w:val="007E741C"/>
    <w:rsid w:val="007F1B9B"/>
    <w:rsid w:val="007F1C67"/>
    <w:rsid w:val="007F3120"/>
    <w:rsid w:val="007F612D"/>
    <w:rsid w:val="00800245"/>
    <w:rsid w:val="0080378D"/>
    <w:rsid w:val="008037A9"/>
    <w:rsid w:val="00804B1F"/>
    <w:rsid w:val="00805392"/>
    <w:rsid w:val="00810D7C"/>
    <w:rsid w:val="00812F6F"/>
    <w:rsid w:val="0081463B"/>
    <w:rsid w:val="008202BF"/>
    <w:rsid w:val="00820795"/>
    <w:rsid w:val="00823978"/>
    <w:rsid w:val="008336F8"/>
    <w:rsid w:val="008347B0"/>
    <w:rsid w:val="0083626B"/>
    <w:rsid w:val="00837BCA"/>
    <w:rsid w:val="00837C67"/>
    <w:rsid w:val="00843CFD"/>
    <w:rsid w:val="00847C54"/>
    <w:rsid w:val="008522E8"/>
    <w:rsid w:val="008532EA"/>
    <w:rsid w:val="00854E15"/>
    <w:rsid w:val="008577E7"/>
    <w:rsid w:val="00863A04"/>
    <w:rsid w:val="00864BAB"/>
    <w:rsid w:val="00864D3C"/>
    <w:rsid w:val="008650E3"/>
    <w:rsid w:val="008672D5"/>
    <w:rsid w:val="00867460"/>
    <w:rsid w:val="00872162"/>
    <w:rsid w:val="00875F4C"/>
    <w:rsid w:val="0087710D"/>
    <w:rsid w:val="0088236A"/>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56"/>
    <w:rsid w:val="008B3382"/>
    <w:rsid w:val="008B36DB"/>
    <w:rsid w:val="008B4539"/>
    <w:rsid w:val="008B5178"/>
    <w:rsid w:val="008B58CA"/>
    <w:rsid w:val="008B59D8"/>
    <w:rsid w:val="008C0754"/>
    <w:rsid w:val="008C4A32"/>
    <w:rsid w:val="008D0100"/>
    <w:rsid w:val="008D0BC9"/>
    <w:rsid w:val="008D29D1"/>
    <w:rsid w:val="008D30D7"/>
    <w:rsid w:val="008D4E97"/>
    <w:rsid w:val="008D50E6"/>
    <w:rsid w:val="008E32FB"/>
    <w:rsid w:val="008E369C"/>
    <w:rsid w:val="008E4081"/>
    <w:rsid w:val="008E79F9"/>
    <w:rsid w:val="008F03D4"/>
    <w:rsid w:val="008F4AB8"/>
    <w:rsid w:val="008F6055"/>
    <w:rsid w:val="009004DB"/>
    <w:rsid w:val="00904C9D"/>
    <w:rsid w:val="0090691E"/>
    <w:rsid w:val="00913D7E"/>
    <w:rsid w:val="00913D9C"/>
    <w:rsid w:val="009141E2"/>
    <w:rsid w:val="00914A4F"/>
    <w:rsid w:val="00917739"/>
    <w:rsid w:val="009202E6"/>
    <w:rsid w:val="009274DE"/>
    <w:rsid w:val="009304F3"/>
    <w:rsid w:val="00930FE6"/>
    <w:rsid w:val="0093205B"/>
    <w:rsid w:val="00936E87"/>
    <w:rsid w:val="00941183"/>
    <w:rsid w:val="00941727"/>
    <w:rsid w:val="00945BE7"/>
    <w:rsid w:val="00947AB9"/>
    <w:rsid w:val="00955323"/>
    <w:rsid w:val="00955A0D"/>
    <w:rsid w:val="00957F86"/>
    <w:rsid w:val="0096155B"/>
    <w:rsid w:val="00963970"/>
    <w:rsid w:val="00970F39"/>
    <w:rsid w:val="00972828"/>
    <w:rsid w:val="00973B3E"/>
    <w:rsid w:val="00977192"/>
    <w:rsid w:val="009774C5"/>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48B8"/>
    <w:rsid w:val="00A550BB"/>
    <w:rsid w:val="00A629B6"/>
    <w:rsid w:val="00A62E1A"/>
    <w:rsid w:val="00A63389"/>
    <w:rsid w:val="00A65158"/>
    <w:rsid w:val="00A72E97"/>
    <w:rsid w:val="00A73A23"/>
    <w:rsid w:val="00A74435"/>
    <w:rsid w:val="00A8177D"/>
    <w:rsid w:val="00A8280D"/>
    <w:rsid w:val="00A83494"/>
    <w:rsid w:val="00A838B0"/>
    <w:rsid w:val="00A84EE1"/>
    <w:rsid w:val="00A84F06"/>
    <w:rsid w:val="00A85FBA"/>
    <w:rsid w:val="00A86EBC"/>
    <w:rsid w:val="00A926A9"/>
    <w:rsid w:val="00A940B1"/>
    <w:rsid w:val="00A96262"/>
    <w:rsid w:val="00A972C7"/>
    <w:rsid w:val="00AA49BE"/>
    <w:rsid w:val="00AA669A"/>
    <w:rsid w:val="00AB0225"/>
    <w:rsid w:val="00AB1D58"/>
    <w:rsid w:val="00AB263E"/>
    <w:rsid w:val="00AB291F"/>
    <w:rsid w:val="00AB389A"/>
    <w:rsid w:val="00AB3C5E"/>
    <w:rsid w:val="00AB4976"/>
    <w:rsid w:val="00AB4CB9"/>
    <w:rsid w:val="00AB7557"/>
    <w:rsid w:val="00AB7C6E"/>
    <w:rsid w:val="00AC2A19"/>
    <w:rsid w:val="00AC321F"/>
    <w:rsid w:val="00AC3B9C"/>
    <w:rsid w:val="00AC3E8E"/>
    <w:rsid w:val="00AD341B"/>
    <w:rsid w:val="00AD4098"/>
    <w:rsid w:val="00AD4630"/>
    <w:rsid w:val="00AD73FF"/>
    <w:rsid w:val="00AE3800"/>
    <w:rsid w:val="00AE4BE3"/>
    <w:rsid w:val="00AE5D05"/>
    <w:rsid w:val="00AE6E5C"/>
    <w:rsid w:val="00AE78B9"/>
    <w:rsid w:val="00AF19CD"/>
    <w:rsid w:val="00AF6857"/>
    <w:rsid w:val="00B01B5B"/>
    <w:rsid w:val="00B05D98"/>
    <w:rsid w:val="00B05FAD"/>
    <w:rsid w:val="00B06396"/>
    <w:rsid w:val="00B06A19"/>
    <w:rsid w:val="00B06C9C"/>
    <w:rsid w:val="00B07276"/>
    <w:rsid w:val="00B11266"/>
    <w:rsid w:val="00B12EB2"/>
    <w:rsid w:val="00B14C09"/>
    <w:rsid w:val="00B21ADD"/>
    <w:rsid w:val="00B26229"/>
    <w:rsid w:val="00B320F2"/>
    <w:rsid w:val="00B3277F"/>
    <w:rsid w:val="00B333EB"/>
    <w:rsid w:val="00B35EB9"/>
    <w:rsid w:val="00B36B40"/>
    <w:rsid w:val="00B40779"/>
    <w:rsid w:val="00B4125B"/>
    <w:rsid w:val="00B43454"/>
    <w:rsid w:val="00B43FE4"/>
    <w:rsid w:val="00B44B95"/>
    <w:rsid w:val="00B451BD"/>
    <w:rsid w:val="00B46DFD"/>
    <w:rsid w:val="00B5012F"/>
    <w:rsid w:val="00B534A7"/>
    <w:rsid w:val="00B5430F"/>
    <w:rsid w:val="00B60339"/>
    <w:rsid w:val="00B612E2"/>
    <w:rsid w:val="00B624F1"/>
    <w:rsid w:val="00B63E99"/>
    <w:rsid w:val="00B64578"/>
    <w:rsid w:val="00B7322D"/>
    <w:rsid w:val="00B74EB6"/>
    <w:rsid w:val="00B838B3"/>
    <w:rsid w:val="00B83FFE"/>
    <w:rsid w:val="00B87DE5"/>
    <w:rsid w:val="00B914FF"/>
    <w:rsid w:val="00B92156"/>
    <w:rsid w:val="00B936A8"/>
    <w:rsid w:val="00BA071D"/>
    <w:rsid w:val="00BA6C93"/>
    <w:rsid w:val="00BA6D89"/>
    <w:rsid w:val="00BA789C"/>
    <w:rsid w:val="00BB1246"/>
    <w:rsid w:val="00BB477F"/>
    <w:rsid w:val="00BC18EB"/>
    <w:rsid w:val="00BC1BFD"/>
    <w:rsid w:val="00BC4D2F"/>
    <w:rsid w:val="00BD6654"/>
    <w:rsid w:val="00BD6F1D"/>
    <w:rsid w:val="00BD7B8B"/>
    <w:rsid w:val="00BE3614"/>
    <w:rsid w:val="00BE50DB"/>
    <w:rsid w:val="00BE6DE2"/>
    <w:rsid w:val="00BE7B95"/>
    <w:rsid w:val="00BF070E"/>
    <w:rsid w:val="00BF4E22"/>
    <w:rsid w:val="00BF5259"/>
    <w:rsid w:val="00BF70BA"/>
    <w:rsid w:val="00C00752"/>
    <w:rsid w:val="00C02CA9"/>
    <w:rsid w:val="00C05B92"/>
    <w:rsid w:val="00C06124"/>
    <w:rsid w:val="00C11572"/>
    <w:rsid w:val="00C11610"/>
    <w:rsid w:val="00C13676"/>
    <w:rsid w:val="00C14E34"/>
    <w:rsid w:val="00C16826"/>
    <w:rsid w:val="00C16856"/>
    <w:rsid w:val="00C177AF"/>
    <w:rsid w:val="00C20785"/>
    <w:rsid w:val="00C2252E"/>
    <w:rsid w:val="00C227AF"/>
    <w:rsid w:val="00C236CD"/>
    <w:rsid w:val="00C24984"/>
    <w:rsid w:val="00C27657"/>
    <w:rsid w:val="00C27D8F"/>
    <w:rsid w:val="00C309A8"/>
    <w:rsid w:val="00C3296A"/>
    <w:rsid w:val="00C37926"/>
    <w:rsid w:val="00C40183"/>
    <w:rsid w:val="00C43288"/>
    <w:rsid w:val="00C432F1"/>
    <w:rsid w:val="00C47011"/>
    <w:rsid w:val="00C50ADD"/>
    <w:rsid w:val="00C53173"/>
    <w:rsid w:val="00C55914"/>
    <w:rsid w:val="00C63072"/>
    <w:rsid w:val="00C65512"/>
    <w:rsid w:val="00C67200"/>
    <w:rsid w:val="00C700BD"/>
    <w:rsid w:val="00C7462C"/>
    <w:rsid w:val="00C75BB6"/>
    <w:rsid w:val="00C76C5D"/>
    <w:rsid w:val="00C81258"/>
    <w:rsid w:val="00C83AB2"/>
    <w:rsid w:val="00C95039"/>
    <w:rsid w:val="00C96302"/>
    <w:rsid w:val="00C96493"/>
    <w:rsid w:val="00CA0D93"/>
    <w:rsid w:val="00CA1CC2"/>
    <w:rsid w:val="00CA5D95"/>
    <w:rsid w:val="00CB1792"/>
    <w:rsid w:val="00CB23CA"/>
    <w:rsid w:val="00CC1DC6"/>
    <w:rsid w:val="00CC7958"/>
    <w:rsid w:val="00CD4DEE"/>
    <w:rsid w:val="00CD50E1"/>
    <w:rsid w:val="00CE1BA7"/>
    <w:rsid w:val="00CE28E8"/>
    <w:rsid w:val="00CE6BBC"/>
    <w:rsid w:val="00CE71C3"/>
    <w:rsid w:val="00CF2A93"/>
    <w:rsid w:val="00CF4344"/>
    <w:rsid w:val="00CF5EBE"/>
    <w:rsid w:val="00CF676F"/>
    <w:rsid w:val="00CF7204"/>
    <w:rsid w:val="00D03711"/>
    <w:rsid w:val="00D04ED2"/>
    <w:rsid w:val="00D05710"/>
    <w:rsid w:val="00D06AF1"/>
    <w:rsid w:val="00D07134"/>
    <w:rsid w:val="00D14188"/>
    <w:rsid w:val="00D15F9E"/>
    <w:rsid w:val="00D168CD"/>
    <w:rsid w:val="00D201CB"/>
    <w:rsid w:val="00D22088"/>
    <w:rsid w:val="00D22AED"/>
    <w:rsid w:val="00D31548"/>
    <w:rsid w:val="00D31B45"/>
    <w:rsid w:val="00D345A5"/>
    <w:rsid w:val="00D35EEA"/>
    <w:rsid w:val="00D368A7"/>
    <w:rsid w:val="00D426A9"/>
    <w:rsid w:val="00D4286B"/>
    <w:rsid w:val="00D47601"/>
    <w:rsid w:val="00D52219"/>
    <w:rsid w:val="00D61D61"/>
    <w:rsid w:val="00D63391"/>
    <w:rsid w:val="00D65516"/>
    <w:rsid w:val="00D75512"/>
    <w:rsid w:val="00D76BD4"/>
    <w:rsid w:val="00D77F60"/>
    <w:rsid w:val="00D8045B"/>
    <w:rsid w:val="00D8057C"/>
    <w:rsid w:val="00D8239A"/>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D6583"/>
    <w:rsid w:val="00DE5B44"/>
    <w:rsid w:val="00DE71F8"/>
    <w:rsid w:val="00DE7ED2"/>
    <w:rsid w:val="00DF48B0"/>
    <w:rsid w:val="00DF5593"/>
    <w:rsid w:val="00DF6891"/>
    <w:rsid w:val="00DF7324"/>
    <w:rsid w:val="00E00150"/>
    <w:rsid w:val="00E025F9"/>
    <w:rsid w:val="00E048D8"/>
    <w:rsid w:val="00E11177"/>
    <w:rsid w:val="00E16B86"/>
    <w:rsid w:val="00E24CFB"/>
    <w:rsid w:val="00E25A72"/>
    <w:rsid w:val="00E305ED"/>
    <w:rsid w:val="00E30B06"/>
    <w:rsid w:val="00E369B3"/>
    <w:rsid w:val="00E370EA"/>
    <w:rsid w:val="00E37B83"/>
    <w:rsid w:val="00E4102E"/>
    <w:rsid w:val="00E4342D"/>
    <w:rsid w:val="00E435AD"/>
    <w:rsid w:val="00E43A4E"/>
    <w:rsid w:val="00E46F3E"/>
    <w:rsid w:val="00E507F8"/>
    <w:rsid w:val="00E51143"/>
    <w:rsid w:val="00E52498"/>
    <w:rsid w:val="00E52592"/>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5B42"/>
    <w:rsid w:val="00E9729D"/>
    <w:rsid w:val="00EA15F2"/>
    <w:rsid w:val="00EA5932"/>
    <w:rsid w:val="00EA5DA7"/>
    <w:rsid w:val="00EA7E51"/>
    <w:rsid w:val="00EB2F2F"/>
    <w:rsid w:val="00EB481D"/>
    <w:rsid w:val="00EB5DFF"/>
    <w:rsid w:val="00EC086E"/>
    <w:rsid w:val="00EC0D05"/>
    <w:rsid w:val="00EC11B3"/>
    <w:rsid w:val="00EC65D5"/>
    <w:rsid w:val="00EC71C7"/>
    <w:rsid w:val="00ED131A"/>
    <w:rsid w:val="00ED2CA3"/>
    <w:rsid w:val="00ED3DE2"/>
    <w:rsid w:val="00ED53D8"/>
    <w:rsid w:val="00ED6EEF"/>
    <w:rsid w:val="00EE581C"/>
    <w:rsid w:val="00EF3BC2"/>
    <w:rsid w:val="00EF44BA"/>
    <w:rsid w:val="00EF6A91"/>
    <w:rsid w:val="00EF6CF8"/>
    <w:rsid w:val="00F0507E"/>
    <w:rsid w:val="00F06647"/>
    <w:rsid w:val="00F07274"/>
    <w:rsid w:val="00F078C9"/>
    <w:rsid w:val="00F11157"/>
    <w:rsid w:val="00F12D11"/>
    <w:rsid w:val="00F17E25"/>
    <w:rsid w:val="00F200E6"/>
    <w:rsid w:val="00F20A0F"/>
    <w:rsid w:val="00F20B16"/>
    <w:rsid w:val="00F215D9"/>
    <w:rsid w:val="00F2256F"/>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60140"/>
    <w:rsid w:val="00F70359"/>
    <w:rsid w:val="00F77092"/>
    <w:rsid w:val="00F80078"/>
    <w:rsid w:val="00F80606"/>
    <w:rsid w:val="00F81E7E"/>
    <w:rsid w:val="00F84EAA"/>
    <w:rsid w:val="00F86C33"/>
    <w:rsid w:val="00F900AB"/>
    <w:rsid w:val="00F9136A"/>
    <w:rsid w:val="00F94D3C"/>
    <w:rsid w:val="00F966C9"/>
    <w:rsid w:val="00F97ADF"/>
    <w:rsid w:val="00F97C7C"/>
    <w:rsid w:val="00FA5179"/>
    <w:rsid w:val="00FA758E"/>
    <w:rsid w:val="00FB0188"/>
    <w:rsid w:val="00FB0CFD"/>
    <w:rsid w:val="00FB0E79"/>
    <w:rsid w:val="00FB291F"/>
    <w:rsid w:val="00FB3B58"/>
    <w:rsid w:val="00FB45A6"/>
    <w:rsid w:val="00FC76AB"/>
    <w:rsid w:val="00FD1C9F"/>
    <w:rsid w:val="00FD2183"/>
    <w:rsid w:val="00FD25D9"/>
    <w:rsid w:val="00FD7764"/>
    <w:rsid w:val="00FE0AFF"/>
    <w:rsid w:val="00FE5D6B"/>
    <w:rsid w:val="00FE6CDF"/>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8637</Words>
  <Characters>49232</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OMTS3</cp:lastModifiedBy>
  <cp:revision>2</cp:revision>
  <cp:lastPrinted>2026-07-02T10:22:00Z</cp:lastPrinted>
  <dcterms:created xsi:type="dcterms:W3CDTF">2026-07-02T10:23:00Z</dcterms:created>
  <dcterms:modified xsi:type="dcterms:W3CDTF">2026-07-02T10:23:00Z</dcterms:modified>
</cp:coreProperties>
</file>