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96" w:rsidRPr="00835719" w:rsidRDefault="001E1B21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938DC" w:rsidRPr="00835719" w:rsidRDefault="000938DC" w:rsidP="00920C20">
      <w:pPr>
        <w:pStyle w:val="newncpi0"/>
        <w:rPr>
          <w:sz w:val="28"/>
          <w:szCs w:val="28"/>
        </w:rPr>
      </w:pPr>
    </w:p>
    <w:tbl>
      <w:tblPr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573"/>
        <w:gridCol w:w="4282"/>
        <w:gridCol w:w="1607"/>
        <w:gridCol w:w="2594"/>
      </w:tblGrid>
      <w:tr w:rsidR="00707999" w:rsidRPr="00316EF4" w:rsidTr="00707999">
        <w:trPr>
          <w:trHeight w:val="345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6B04BA">
            <w:pPr>
              <w:jc w:val="center"/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  <w:r w:rsidRPr="00316EF4"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  <w:t>№ п.п.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6B04BA">
            <w:pPr>
              <w:jc w:val="center"/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  <w:r w:rsidRPr="00316EF4"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  <w:t xml:space="preserve">Наименование подлежащих закупке товаров 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6B04BA">
            <w:pPr>
              <w:jc w:val="center"/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  <w:r w:rsidRPr="00316EF4"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  <w:t>Ед.измерения</w:t>
            </w:r>
          </w:p>
        </w:tc>
        <w:tc>
          <w:tcPr>
            <w:tcW w:w="1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6B04BA">
            <w:pPr>
              <w:jc w:val="center"/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  <w:r w:rsidRPr="00316EF4"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  <w:t>Количество (объем) закупаемых товаров (работ, услуг)</w:t>
            </w:r>
          </w:p>
        </w:tc>
      </w:tr>
      <w:tr w:rsidR="00707999" w:rsidRPr="00316EF4" w:rsidTr="00707999">
        <w:trPr>
          <w:trHeight w:val="429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  <w:tc>
          <w:tcPr>
            <w:tcW w:w="1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</w:tr>
      <w:tr w:rsidR="00707999" w:rsidRPr="00316EF4" w:rsidTr="00707999">
        <w:trPr>
          <w:trHeight w:val="563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  <w:tc>
          <w:tcPr>
            <w:tcW w:w="1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999" w:rsidRPr="00316EF4" w:rsidRDefault="00707999" w:rsidP="006B04BA">
            <w:pPr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</w:p>
        </w:tc>
      </w:tr>
      <w:tr w:rsidR="00707999" w:rsidRPr="00316EF4" w:rsidTr="00707999">
        <w:trPr>
          <w:trHeight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F86" w:rsidRDefault="00A13F86" w:rsidP="00707999">
            <w:pPr>
              <w:jc w:val="center"/>
            </w:pPr>
            <w:r>
              <w:t>Код ОКРБ</w:t>
            </w:r>
          </w:p>
          <w:p w:rsidR="00707999" w:rsidRDefault="00A13F86" w:rsidP="00707999">
            <w:pPr>
              <w:jc w:val="center"/>
            </w:pPr>
            <w:r>
              <w:t>25.99.29.400</w:t>
            </w:r>
          </w:p>
          <w:p w:rsidR="00A13F86" w:rsidRPr="00316EF4" w:rsidRDefault="00A13F86" w:rsidP="00707999">
            <w:pPr>
              <w:jc w:val="center"/>
              <w:rPr>
                <w:rFonts w:ascii="Times New Roman CYR" w:hAnsi="Times New Roman CYR" w:cs="Times New Roman CYR"/>
                <w:b/>
                <w:bCs/>
                <w:lang w:val="be-BY" w:eastAsia="be-BY"/>
              </w:rPr>
            </w:pPr>
            <w:r>
              <w:t>Изделия прочие из черных металлов, не включенные в другие группировки</w:t>
            </w:r>
          </w:p>
        </w:tc>
      </w:tr>
      <w:tr w:rsidR="00707999" w:rsidRPr="00316EF4" w:rsidTr="00707999">
        <w:trPr>
          <w:trHeight w:val="46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707999">
            <w:pPr>
              <w:numPr>
                <w:ilvl w:val="0"/>
                <w:numId w:val="7"/>
              </w:numPr>
              <w:rPr>
                <w:color w:val="000000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99" w:rsidRPr="00316EF4" w:rsidRDefault="00707999" w:rsidP="006B04BA">
            <w:pPr>
              <w:jc w:val="both"/>
              <w:rPr>
                <w:color w:val="000000"/>
              </w:rPr>
            </w:pPr>
            <w:r w:rsidRPr="00316EF4">
              <w:rPr>
                <w:color w:val="000000"/>
              </w:rPr>
              <w:t>Груз ГИ.10 (цилиндрический контрольный груз)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6B04BA">
            <w:pPr>
              <w:jc w:val="center"/>
            </w:pPr>
            <w:r w:rsidRPr="00316EF4">
              <w:t>шт.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999" w:rsidRPr="00316EF4" w:rsidRDefault="00707999" w:rsidP="006B04BA">
            <w:pPr>
              <w:jc w:val="center"/>
            </w:pPr>
            <w:r>
              <w:t>35</w:t>
            </w:r>
          </w:p>
        </w:tc>
      </w:tr>
      <w:tr w:rsidR="00707999" w:rsidRPr="00316EF4" w:rsidTr="00707999">
        <w:trPr>
          <w:trHeight w:val="46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999" w:rsidRPr="00316EF4" w:rsidRDefault="00707999" w:rsidP="00707999">
            <w:pPr>
              <w:numPr>
                <w:ilvl w:val="0"/>
                <w:numId w:val="7"/>
              </w:numPr>
              <w:rPr>
                <w:color w:val="000000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99" w:rsidRPr="00316EF4" w:rsidRDefault="00707999" w:rsidP="006B04BA">
            <w:pPr>
              <w:jc w:val="both"/>
              <w:rPr>
                <w:color w:val="000000"/>
              </w:rPr>
            </w:pPr>
            <w:r w:rsidRPr="00316EF4">
              <w:rPr>
                <w:color w:val="000000"/>
              </w:rPr>
              <w:t>Груз ГИ.20 (цилиндрический контрольный груз)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999" w:rsidRPr="00316EF4" w:rsidRDefault="00707999" w:rsidP="006B04BA">
            <w:pPr>
              <w:jc w:val="center"/>
            </w:pPr>
            <w:r w:rsidRPr="00316EF4">
              <w:t>шт.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999" w:rsidRPr="00316EF4" w:rsidRDefault="00707999" w:rsidP="006B04BA">
            <w:pPr>
              <w:jc w:val="center"/>
            </w:pPr>
            <w:r>
              <w:t>105</w:t>
            </w:r>
          </w:p>
        </w:tc>
      </w:tr>
    </w:tbl>
    <w:p w:rsidR="00C53B4C" w:rsidRDefault="00707999" w:rsidP="00920C20">
      <w:pPr>
        <w:pStyle w:val="newncpi0"/>
        <w:rPr>
          <w:i/>
          <w:sz w:val="26"/>
          <w:szCs w:val="26"/>
          <w:u w:val="single"/>
        </w:rPr>
      </w:pPr>
      <w:proofErr w:type="gramStart"/>
      <w:r>
        <w:rPr>
          <w:i/>
          <w:sz w:val="26"/>
          <w:szCs w:val="26"/>
          <w:u w:val="single"/>
        </w:rPr>
        <w:t>П</w:t>
      </w:r>
      <w:r w:rsidRPr="00170009">
        <w:rPr>
          <w:i/>
          <w:sz w:val="26"/>
          <w:szCs w:val="26"/>
          <w:u w:val="single"/>
        </w:rPr>
        <w:t>редназначены для динамических и статических испытаний ПТВ по СТБ 11.13.22-2011 «Система стандартов пожарной безопасности...».</w:t>
      </w:r>
      <w:proofErr w:type="gramEnd"/>
      <w:r w:rsidRPr="00170009">
        <w:rPr>
          <w:i/>
          <w:sz w:val="26"/>
          <w:szCs w:val="26"/>
          <w:u w:val="single"/>
        </w:rPr>
        <w:t xml:space="preserve"> Материал сталь, тарированные, имеются места </w:t>
      </w:r>
      <w:proofErr w:type="spellStart"/>
      <w:r w:rsidRPr="00170009">
        <w:rPr>
          <w:i/>
          <w:sz w:val="26"/>
          <w:szCs w:val="26"/>
          <w:u w:val="single"/>
        </w:rPr>
        <w:t>строповки</w:t>
      </w:r>
      <w:proofErr w:type="spellEnd"/>
      <w:r w:rsidRPr="00170009">
        <w:rPr>
          <w:i/>
          <w:sz w:val="26"/>
          <w:szCs w:val="26"/>
          <w:u w:val="single"/>
        </w:rPr>
        <w:t xml:space="preserve"> (зацепки). Ультразвуковой контроль сварных соединений, качества покрытия, и тарировка грузов с помощью эталонных весов. Все груза сопровождаются паспортами, свидетельством об аттестации, эксплуатационной документацией. Все груза и набор имеют хорошо читаемую на расстоянии маркировку краской о номере груза и его массе, и металлические таблички из нержавеющей стали, с указанием информации о: заводе изготовителе, заводском номере, дате изготовления, массе груза. Зашита от коррозии и окраска -  для категории коррозионной агрессивности среды C2 система А.2.01 по СТБ ISO 12944 - грунтовка для устройства </w:t>
      </w:r>
      <w:proofErr w:type="spellStart"/>
      <w:r w:rsidRPr="00170009">
        <w:rPr>
          <w:i/>
          <w:sz w:val="26"/>
          <w:szCs w:val="26"/>
          <w:u w:val="single"/>
        </w:rPr>
        <w:t>химстойких</w:t>
      </w:r>
      <w:proofErr w:type="spellEnd"/>
      <w:r w:rsidRPr="00170009">
        <w:rPr>
          <w:i/>
          <w:sz w:val="26"/>
          <w:szCs w:val="26"/>
          <w:u w:val="single"/>
        </w:rPr>
        <w:t xml:space="preserve"> антикоррозионных покрытий, краска для устройства финишных окрасочных покрытий при химзащите металлических конструкций, требуемого цвета. Точность калиброванных грузов и наборов в составе основного набора, основного набора по ГОСТ 29266-91 (ISO 9373:1989) – допускаемая погрешность </w:t>
      </w:r>
      <w:proofErr w:type="spellStart"/>
      <w:r w:rsidRPr="00170009">
        <w:rPr>
          <w:i/>
          <w:sz w:val="26"/>
          <w:szCs w:val="26"/>
          <w:u w:val="single"/>
        </w:rPr>
        <w:t>δm</w:t>
      </w:r>
      <w:proofErr w:type="spellEnd"/>
      <w:r w:rsidRPr="00170009">
        <w:rPr>
          <w:i/>
          <w:sz w:val="26"/>
          <w:szCs w:val="26"/>
          <w:u w:val="single"/>
        </w:rPr>
        <w:t>/</w:t>
      </w:r>
      <w:proofErr w:type="spellStart"/>
      <w:proofErr w:type="gramStart"/>
      <w:r w:rsidRPr="00170009">
        <w:rPr>
          <w:i/>
          <w:sz w:val="26"/>
          <w:szCs w:val="26"/>
          <w:u w:val="single"/>
        </w:rPr>
        <w:t>m</w:t>
      </w:r>
      <w:proofErr w:type="gramEnd"/>
      <w:r w:rsidRPr="00170009">
        <w:rPr>
          <w:i/>
          <w:sz w:val="26"/>
          <w:szCs w:val="26"/>
          <w:u w:val="single"/>
        </w:rPr>
        <w:t>о</w:t>
      </w:r>
      <w:proofErr w:type="spellEnd"/>
      <w:r w:rsidRPr="00170009">
        <w:rPr>
          <w:i/>
          <w:sz w:val="26"/>
          <w:szCs w:val="26"/>
          <w:u w:val="single"/>
        </w:rPr>
        <w:t xml:space="preserve">, % </w:t>
      </w:r>
      <w:proofErr w:type="spellStart"/>
      <w:r w:rsidRPr="00170009">
        <w:rPr>
          <w:i/>
          <w:sz w:val="26"/>
          <w:szCs w:val="26"/>
          <w:u w:val="single"/>
        </w:rPr>
        <w:t>mо</w:t>
      </w:r>
      <w:proofErr w:type="spellEnd"/>
      <w:r w:rsidRPr="00170009">
        <w:rPr>
          <w:i/>
          <w:sz w:val="26"/>
          <w:szCs w:val="26"/>
          <w:u w:val="single"/>
        </w:rPr>
        <w:t>.</w:t>
      </w:r>
    </w:p>
    <w:p w:rsidR="00707999" w:rsidRPr="00707999" w:rsidRDefault="00707999" w:rsidP="00920C20">
      <w:pPr>
        <w:pStyle w:val="newncpi0"/>
        <w:rPr>
          <w:i/>
        </w:rPr>
      </w:pPr>
    </w:p>
    <w:p w:rsidR="00F54E59" w:rsidRDefault="00F54E59" w:rsidP="00920C20">
      <w:pPr>
        <w:pStyle w:val="newncpi0"/>
        <w:rPr>
          <w:b/>
        </w:rPr>
      </w:pPr>
      <w:bookmarkStart w:id="0" w:name="_GoBack"/>
      <w:bookmarkEnd w:id="0"/>
    </w:p>
    <w:p w:rsidR="00570587" w:rsidRDefault="00570587" w:rsidP="001E1B21">
      <w:pPr>
        <w:pStyle w:val="newncpi0"/>
        <w:rPr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B1" w:rsidRDefault="002D2CB1" w:rsidP="005C40FF">
      <w:r>
        <w:separator/>
      </w:r>
    </w:p>
  </w:endnote>
  <w:endnote w:type="continuationSeparator" w:id="0">
    <w:p w:rsidR="002D2CB1" w:rsidRDefault="002D2CB1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B1" w:rsidRDefault="002D2CB1" w:rsidP="005C40FF">
      <w:r>
        <w:separator/>
      </w:r>
    </w:p>
  </w:footnote>
  <w:footnote w:type="continuationSeparator" w:id="0">
    <w:p w:rsidR="002D2CB1" w:rsidRDefault="002D2CB1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07221CB"/>
    <w:multiLevelType w:val="hybridMultilevel"/>
    <w:tmpl w:val="8CF057EA"/>
    <w:lvl w:ilvl="0" w:tplc="7EA4CE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458C5"/>
    <w:rsid w:val="0004650F"/>
    <w:rsid w:val="00050C81"/>
    <w:rsid w:val="000539C5"/>
    <w:rsid w:val="00054397"/>
    <w:rsid w:val="00060DC6"/>
    <w:rsid w:val="0006239A"/>
    <w:rsid w:val="00076B02"/>
    <w:rsid w:val="00091BDA"/>
    <w:rsid w:val="000938DC"/>
    <w:rsid w:val="00094325"/>
    <w:rsid w:val="000A39D4"/>
    <w:rsid w:val="000B1C9E"/>
    <w:rsid w:val="000D3B1F"/>
    <w:rsid w:val="000D5249"/>
    <w:rsid w:val="000E6577"/>
    <w:rsid w:val="000F17E5"/>
    <w:rsid w:val="000F32DC"/>
    <w:rsid w:val="000F4AD7"/>
    <w:rsid w:val="00103243"/>
    <w:rsid w:val="001035F8"/>
    <w:rsid w:val="001048D1"/>
    <w:rsid w:val="0011146A"/>
    <w:rsid w:val="001144A1"/>
    <w:rsid w:val="001262F8"/>
    <w:rsid w:val="001356F0"/>
    <w:rsid w:val="00135861"/>
    <w:rsid w:val="00137460"/>
    <w:rsid w:val="00142696"/>
    <w:rsid w:val="0014312D"/>
    <w:rsid w:val="00146682"/>
    <w:rsid w:val="00177122"/>
    <w:rsid w:val="001867C2"/>
    <w:rsid w:val="001970EA"/>
    <w:rsid w:val="001A0B7B"/>
    <w:rsid w:val="001A2B9E"/>
    <w:rsid w:val="001A6963"/>
    <w:rsid w:val="001B02FF"/>
    <w:rsid w:val="001B5B3F"/>
    <w:rsid w:val="001C62D1"/>
    <w:rsid w:val="001E0B91"/>
    <w:rsid w:val="001E1B21"/>
    <w:rsid w:val="001E7DF9"/>
    <w:rsid w:val="001F103E"/>
    <w:rsid w:val="001F501F"/>
    <w:rsid w:val="001F530A"/>
    <w:rsid w:val="00212951"/>
    <w:rsid w:val="002168DF"/>
    <w:rsid w:val="002179A4"/>
    <w:rsid w:val="002227BD"/>
    <w:rsid w:val="002303CC"/>
    <w:rsid w:val="00230A37"/>
    <w:rsid w:val="002362C1"/>
    <w:rsid w:val="00250B4E"/>
    <w:rsid w:val="002515B6"/>
    <w:rsid w:val="00260051"/>
    <w:rsid w:val="0027070E"/>
    <w:rsid w:val="00280C90"/>
    <w:rsid w:val="00281753"/>
    <w:rsid w:val="0028738D"/>
    <w:rsid w:val="00291BC7"/>
    <w:rsid w:val="002974E5"/>
    <w:rsid w:val="002B62CA"/>
    <w:rsid w:val="002C2276"/>
    <w:rsid w:val="002D2CB1"/>
    <w:rsid w:val="002D6249"/>
    <w:rsid w:val="002E0435"/>
    <w:rsid w:val="002E3D49"/>
    <w:rsid w:val="002F18C5"/>
    <w:rsid w:val="002F32C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7150"/>
    <w:rsid w:val="00356B03"/>
    <w:rsid w:val="0036428B"/>
    <w:rsid w:val="00373C00"/>
    <w:rsid w:val="003843DE"/>
    <w:rsid w:val="003857E4"/>
    <w:rsid w:val="003A1561"/>
    <w:rsid w:val="003A1E07"/>
    <w:rsid w:val="003A6123"/>
    <w:rsid w:val="003B2F60"/>
    <w:rsid w:val="003C34B2"/>
    <w:rsid w:val="003D0103"/>
    <w:rsid w:val="003D0CAC"/>
    <w:rsid w:val="003D17A2"/>
    <w:rsid w:val="003E2EA5"/>
    <w:rsid w:val="003F1DCE"/>
    <w:rsid w:val="003F1E0D"/>
    <w:rsid w:val="003F57F9"/>
    <w:rsid w:val="0040214C"/>
    <w:rsid w:val="00403B5D"/>
    <w:rsid w:val="00405E0C"/>
    <w:rsid w:val="00413B2B"/>
    <w:rsid w:val="00417B61"/>
    <w:rsid w:val="00434ADA"/>
    <w:rsid w:val="00460686"/>
    <w:rsid w:val="004653B0"/>
    <w:rsid w:val="0046655C"/>
    <w:rsid w:val="00476B29"/>
    <w:rsid w:val="004813C7"/>
    <w:rsid w:val="00481D02"/>
    <w:rsid w:val="00484179"/>
    <w:rsid w:val="00491690"/>
    <w:rsid w:val="00495EEC"/>
    <w:rsid w:val="004966BB"/>
    <w:rsid w:val="004A79D4"/>
    <w:rsid w:val="004B1632"/>
    <w:rsid w:val="004C2D2E"/>
    <w:rsid w:val="004C4800"/>
    <w:rsid w:val="004D0028"/>
    <w:rsid w:val="004F2101"/>
    <w:rsid w:val="004F3EA8"/>
    <w:rsid w:val="004F571D"/>
    <w:rsid w:val="0050057E"/>
    <w:rsid w:val="00504432"/>
    <w:rsid w:val="005227BA"/>
    <w:rsid w:val="005340C2"/>
    <w:rsid w:val="00536F49"/>
    <w:rsid w:val="005445C0"/>
    <w:rsid w:val="00545CB2"/>
    <w:rsid w:val="00547B63"/>
    <w:rsid w:val="00553D88"/>
    <w:rsid w:val="00554678"/>
    <w:rsid w:val="005558E3"/>
    <w:rsid w:val="005631A4"/>
    <w:rsid w:val="00566FC7"/>
    <w:rsid w:val="00570587"/>
    <w:rsid w:val="00583D74"/>
    <w:rsid w:val="00584ADF"/>
    <w:rsid w:val="00591E61"/>
    <w:rsid w:val="00594FBD"/>
    <w:rsid w:val="005A4CC0"/>
    <w:rsid w:val="005B2927"/>
    <w:rsid w:val="005B430B"/>
    <w:rsid w:val="005C0B5E"/>
    <w:rsid w:val="005C40FF"/>
    <w:rsid w:val="005C4F18"/>
    <w:rsid w:val="005C7372"/>
    <w:rsid w:val="005D3AA8"/>
    <w:rsid w:val="005D6999"/>
    <w:rsid w:val="005E4825"/>
    <w:rsid w:val="005F6394"/>
    <w:rsid w:val="00601DEB"/>
    <w:rsid w:val="006201C2"/>
    <w:rsid w:val="0062358C"/>
    <w:rsid w:val="006548C7"/>
    <w:rsid w:val="00665D3B"/>
    <w:rsid w:val="0067210C"/>
    <w:rsid w:val="00673770"/>
    <w:rsid w:val="0069349C"/>
    <w:rsid w:val="0069620E"/>
    <w:rsid w:val="0069753C"/>
    <w:rsid w:val="006A7929"/>
    <w:rsid w:val="006B6976"/>
    <w:rsid w:val="006C64AB"/>
    <w:rsid w:val="006C708D"/>
    <w:rsid w:val="006D641F"/>
    <w:rsid w:val="006E67EC"/>
    <w:rsid w:val="006E6C69"/>
    <w:rsid w:val="00706C2C"/>
    <w:rsid w:val="007072E5"/>
    <w:rsid w:val="00707999"/>
    <w:rsid w:val="007111FB"/>
    <w:rsid w:val="00726F03"/>
    <w:rsid w:val="007337D5"/>
    <w:rsid w:val="00737EFE"/>
    <w:rsid w:val="00743A13"/>
    <w:rsid w:val="007652F3"/>
    <w:rsid w:val="007808DA"/>
    <w:rsid w:val="007A2AF0"/>
    <w:rsid w:val="007A542A"/>
    <w:rsid w:val="007B5F84"/>
    <w:rsid w:val="007B68C9"/>
    <w:rsid w:val="007D0379"/>
    <w:rsid w:val="007E02C6"/>
    <w:rsid w:val="007F25FE"/>
    <w:rsid w:val="007F5E0C"/>
    <w:rsid w:val="007F617F"/>
    <w:rsid w:val="008048BD"/>
    <w:rsid w:val="00807D56"/>
    <w:rsid w:val="00815CF9"/>
    <w:rsid w:val="00817A62"/>
    <w:rsid w:val="00835719"/>
    <w:rsid w:val="00845D6C"/>
    <w:rsid w:val="008575AE"/>
    <w:rsid w:val="0086362F"/>
    <w:rsid w:val="00867CC2"/>
    <w:rsid w:val="00872A60"/>
    <w:rsid w:val="008A300F"/>
    <w:rsid w:val="008B10A2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20496"/>
    <w:rsid w:val="00920C20"/>
    <w:rsid w:val="009312E8"/>
    <w:rsid w:val="00947EB1"/>
    <w:rsid w:val="009619E6"/>
    <w:rsid w:val="009676BA"/>
    <w:rsid w:val="00973B2A"/>
    <w:rsid w:val="00974824"/>
    <w:rsid w:val="009A03B0"/>
    <w:rsid w:val="009A108B"/>
    <w:rsid w:val="009A1B21"/>
    <w:rsid w:val="009A2E54"/>
    <w:rsid w:val="009A3115"/>
    <w:rsid w:val="009A7127"/>
    <w:rsid w:val="009B4050"/>
    <w:rsid w:val="009B44A5"/>
    <w:rsid w:val="009B4BFF"/>
    <w:rsid w:val="009C2FFC"/>
    <w:rsid w:val="009C71C4"/>
    <w:rsid w:val="009E7A27"/>
    <w:rsid w:val="00A02261"/>
    <w:rsid w:val="00A06792"/>
    <w:rsid w:val="00A13F86"/>
    <w:rsid w:val="00A41D3F"/>
    <w:rsid w:val="00A47E8D"/>
    <w:rsid w:val="00A5228B"/>
    <w:rsid w:val="00A579DA"/>
    <w:rsid w:val="00A700C7"/>
    <w:rsid w:val="00A7048B"/>
    <w:rsid w:val="00A772DB"/>
    <w:rsid w:val="00A84A04"/>
    <w:rsid w:val="00A95B8D"/>
    <w:rsid w:val="00AA4CAF"/>
    <w:rsid w:val="00AA7B33"/>
    <w:rsid w:val="00AC1AE1"/>
    <w:rsid w:val="00AC738B"/>
    <w:rsid w:val="00AD28EE"/>
    <w:rsid w:val="00AD5B56"/>
    <w:rsid w:val="00AF261A"/>
    <w:rsid w:val="00B243B5"/>
    <w:rsid w:val="00B25C61"/>
    <w:rsid w:val="00B347B9"/>
    <w:rsid w:val="00B3676E"/>
    <w:rsid w:val="00B4118E"/>
    <w:rsid w:val="00B46859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D2868"/>
    <w:rsid w:val="00C028B3"/>
    <w:rsid w:val="00C029F0"/>
    <w:rsid w:val="00C06830"/>
    <w:rsid w:val="00C4176F"/>
    <w:rsid w:val="00C43359"/>
    <w:rsid w:val="00C53B4C"/>
    <w:rsid w:val="00C562F2"/>
    <w:rsid w:val="00C61B5D"/>
    <w:rsid w:val="00C72BBD"/>
    <w:rsid w:val="00C7742E"/>
    <w:rsid w:val="00C9588F"/>
    <w:rsid w:val="00CB237D"/>
    <w:rsid w:val="00CB263C"/>
    <w:rsid w:val="00CB4D49"/>
    <w:rsid w:val="00CC4E9D"/>
    <w:rsid w:val="00CD7362"/>
    <w:rsid w:val="00CD7F39"/>
    <w:rsid w:val="00CE2B31"/>
    <w:rsid w:val="00CE44E7"/>
    <w:rsid w:val="00CF0505"/>
    <w:rsid w:val="00CF0D7D"/>
    <w:rsid w:val="00CF0F57"/>
    <w:rsid w:val="00CF402A"/>
    <w:rsid w:val="00D17D4B"/>
    <w:rsid w:val="00D313E5"/>
    <w:rsid w:val="00D60AEF"/>
    <w:rsid w:val="00D90C36"/>
    <w:rsid w:val="00D936BC"/>
    <w:rsid w:val="00D9627C"/>
    <w:rsid w:val="00DA5055"/>
    <w:rsid w:val="00DB22A0"/>
    <w:rsid w:val="00DB5016"/>
    <w:rsid w:val="00DC6CA4"/>
    <w:rsid w:val="00DD27B3"/>
    <w:rsid w:val="00DD63F0"/>
    <w:rsid w:val="00DE019E"/>
    <w:rsid w:val="00DF4F3B"/>
    <w:rsid w:val="00DF543A"/>
    <w:rsid w:val="00E03193"/>
    <w:rsid w:val="00E242F4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5E56"/>
    <w:rsid w:val="00E84F8E"/>
    <w:rsid w:val="00EA6076"/>
    <w:rsid w:val="00EA7D5F"/>
    <w:rsid w:val="00EB4063"/>
    <w:rsid w:val="00ED1DDD"/>
    <w:rsid w:val="00ED6CC7"/>
    <w:rsid w:val="00ED6E45"/>
    <w:rsid w:val="00EF2DE4"/>
    <w:rsid w:val="00EF5AF2"/>
    <w:rsid w:val="00EF5EF9"/>
    <w:rsid w:val="00F01D72"/>
    <w:rsid w:val="00F01FFD"/>
    <w:rsid w:val="00F04EED"/>
    <w:rsid w:val="00F15159"/>
    <w:rsid w:val="00F2021F"/>
    <w:rsid w:val="00F26684"/>
    <w:rsid w:val="00F476B4"/>
    <w:rsid w:val="00F519A8"/>
    <w:rsid w:val="00F54E59"/>
    <w:rsid w:val="00F606D6"/>
    <w:rsid w:val="00F64A6C"/>
    <w:rsid w:val="00F738A1"/>
    <w:rsid w:val="00F81CA3"/>
    <w:rsid w:val="00F87CEC"/>
    <w:rsid w:val="00F913A1"/>
    <w:rsid w:val="00F924F3"/>
    <w:rsid w:val="00FB467C"/>
    <w:rsid w:val="00FD0B29"/>
    <w:rsid w:val="00FD175A"/>
    <w:rsid w:val="00FD4FDE"/>
    <w:rsid w:val="00FE0569"/>
    <w:rsid w:val="00FE1101"/>
    <w:rsid w:val="00FE3A22"/>
    <w:rsid w:val="00FE6E88"/>
    <w:rsid w:val="00FF143D"/>
    <w:rsid w:val="00FF15CC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9112-BC63-48F3-B794-0DD10D5E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2026-04-14T11:09:00Z</cp:lastPrinted>
  <dcterms:created xsi:type="dcterms:W3CDTF">2026-05-07T09:03:00Z</dcterms:created>
  <dcterms:modified xsi:type="dcterms:W3CDTF">2026-05-07T09:04:00Z</dcterms:modified>
</cp:coreProperties>
</file>