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both"/>
      </w:pPr>
      <w:r w:rsidRPr="0064027E">
        <w:t xml:space="preserve"> </w:t>
      </w:r>
    </w:p>
    <w:p w14:paraId="518E64CC" w14:textId="3419FAEB" w:rsidR="00125D08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64027E">
        <w:rPr>
          <w:b/>
        </w:rPr>
        <w:t>ГродМТ</w:t>
      </w:r>
      <w:proofErr w:type="spellEnd"/>
      <w:r w:rsidRPr="0064027E">
        <w:rPr>
          <w:b/>
        </w:rPr>
        <w:t xml:space="preserve"> </w:t>
      </w:r>
      <w:r w:rsidR="00E026CA">
        <w:rPr>
          <w:b/>
        </w:rPr>
        <w:t>456/26-ЭА</w:t>
      </w:r>
      <w:r w:rsidR="00945364">
        <w:rPr>
          <w:b/>
        </w:rPr>
        <w:t xml:space="preserve">                                                                                         </w:t>
      </w:r>
      <w:r w:rsidR="00125D08" w:rsidRPr="0064027E">
        <w:rPr>
          <w:b/>
        </w:rPr>
        <w:t>Приложение 1</w:t>
      </w:r>
    </w:p>
    <w:p w14:paraId="5EBDD06E" w14:textId="77777777" w:rsidR="009F707C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4027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Default="001B3326" w:rsidP="0064027E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269"/>
        <w:gridCol w:w="6633"/>
        <w:gridCol w:w="993"/>
      </w:tblGrid>
      <w:tr w:rsidR="00B4022D" w:rsidRPr="00E26FBC" w14:paraId="55A0CC14" w14:textId="77777777" w:rsidTr="00DA739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18E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№ лота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CD1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Наименование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BA9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E526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Кол-во</w:t>
            </w:r>
          </w:p>
        </w:tc>
      </w:tr>
      <w:tr w:rsidR="002F28F4" w:rsidRPr="00E26FBC" w14:paraId="4D7AABFE" w14:textId="77777777" w:rsidTr="002F28F4">
        <w:trPr>
          <w:trHeight w:val="28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FCFA" w14:textId="1507C853" w:rsidR="002F28F4" w:rsidRPr="00E26FBC" w:rsidRDefault="002F28F4" w:rsidP="002F28F4">
            <w:pPr>
              <w:contextualSpacing/>
              <w:mirrorIndents/>
              <w:jc w:val="center"/>
              <w:rPr>
                <w:color w:val="000000"/>
              </w:rPr>
            </w:pPr>
            <w:r w:rsidRPr="00E26FBC">
              <w:rPr>
                <w:color w:val="000000"/>
              </w:rPr>
              <w:t>1</w:t>
            </w:r>
            <w:r w:rsidR="00DB4213">
              <w:rPr>
                <w:color w:val="00000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5C97" w14:textId="10F9CB8D" w:rsidR="002F28F4" w:rsidRPr="00E26FBC" w:rsidRDefault="002F28F4" w:rsidP="002F28F4">
            <w:pPr>
              <w:contextualSpacing/>
              <w:mirrorIndents/>
              <w:jc w:val="both"/>
            </w:pPr>
            <w:r w:rsidRPr="00E26FBC">
              <w:t>Стеллаж медицинский</w:t>
            </w:r>
            <w:r>
              <w:t xml:space="preserve"> </w:t>
            </w:r>
            <w:r w:rsidRPr="00E26FBC">
              <w:t>4-х полочный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4C8" w14:textId="77777777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1.Стеллаж изготовлен из стали с применением полимерного покрытия, 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  <w:p w14:paraId="32786E37" w14:textId="77777777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2.Представляет собой сборную конструкцию</w:t>
            </w:r>
          </w:p>
          <w:p w14:paraId="5128FA7D" w14:textId="77777777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 xml:space="preserve">3.Имеет четыре опоры с четырьмя регулируемыми полками. </w:t>
            </w:r>
          </w:p>
          <w:p w14:paraId="1552C266" w14:textId="2C1E6454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 xml:space="preserve">4.Длина – не менее </w:t>
            </w:r>
            <w:r>
              <w:rPr>
                <w:color w:val="000000"/>
              </w:rPr>
              <w:t>9</w:t>
            </w:r>
            <w:r w:rsidRPr="00E26FBC">
              <w:rPr>
                <w:color w:val="000000"/>
              </w:rPr>
              <w:t>00 мм.</w:t>
            </w:r>
            <w:r w:rsidRPr="00E26FBC">
              <w:rPr>
                <w:color w:val="000000"/>
              </w:rPr>
              <w:br/>
              <w:t xml:space="preserve">5.Ширина – не менее </w:t>
            </w:r>
            <w:r>
              <w:rPr>
                <w:color w:val="000000"/>
              </w:rPr>
              <w:t>50</w:t>
            </w:r>
            <w:r w:rsidRPr="00E26FBC">
              <w:rPr>
                <w:color w:val="000000"/>
              </w:rPr>
              <w:t>0 мм.</w:t>
            </w:r>
            <w:r w:rsidRPr="00E26FBC">
              <w:rPr>
                <w:color w:val="000000"/>
              </w:rPr>
              <w:br/>
              <w:t>6.Высота  – не менее 1700 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05C" w14:textId="5C9866B0" w:rsidR="002F28F4" w:rsidRPr="00E26FBC" w:rsidRDefault="00DB4213" w:rsidP="002F28F4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 </w:t>
            </w:r>
            <w:proofErr w:type="spellStart"/>
            <w:r w:rsidR="002F28F4" w:rsidRPr="00E26FBC">
              <w:rPr>
                <w:color w:val="000000"/>
              </w:rPr>
              <w:t>шт</w:t>
            </w:r>
            <w:proofErr w:type="spellEnd"/>
          </w:p>
        </w:tc>
      </w:tr>
      <w:tr w:rsidR="002F28F4" w:rsidRPr="00E26FBC" w14:paraId="16787077" w14:textId="77777777" w:rsidTr="0047139F">
        <w:trPr>
          <w:trHeight w:val="98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0F8E" w14:textId="1D02F1ED" w:rsidR="002F28F4" w:rsidRPr="00E26FBC" w:rsidRDefault="002F28F4" w:rsidP="002F28F4">
            <w:pPr>
              <w:contextualSpacing/>
              <w:mirrorIndents/>
              <w:jc w:val="center"/>
              <w:rPr>
                <w:color w:val="000000"/>
              </w:rPr>
            </w:pPr>
            <w:r w:rsidRPr="00E26FBC">
              <w:rPr>
                <w:color w:val="000000"/>
              </w:rPr>
              <w:t>2</w:t>
            </w:r>
            <w:r w:rsidR="00DB4213">
              <w:rPr>
                <w:color w:val="00000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B03D" w14:textId="5777600A" w:rsidR="002F28F4" w:rsidRPr="00E26FBC" w:rsidRDefault="002F28F4" w:rsidP="002F28F4">
            <w:pPr>
              <w:contextualSpacing/>
              <w:mirrorIndents/>
              <w:jc w:val="both"/>
            </w:pPr>
            <w:r w:rsidRPr="00E26FBC">
              <w:t>Стеллаж медицинский</w:t>
            </w:r>
            <w:r>
              <w:t xml:space="preserve"> </w:t>
            </w:r>
            <w:r w:rsidR="0047139F" w:rsidRPr="002F28F4">
              <w:rPr>
                <w:color w:val="000000"/>
              </w:rPr>
              <w:t>(для документов)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3CE3" w14:textId="6E0A82B0" w:rsidR="002F28F4" w:rsidRPr="002F28F4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2F28F4">
              <w:rPr>
                <w:color w:val="000000"/>
              </w:rPr>
              <w:t>1. Не менее 5 выдвижных ящиков.</w:t>
            </w:r>
          </w:p>
          <w:p w14:paraId="27329207" w14:textId="7513FD41" w:rsidR="002F28F4" w:rsidRPr="002F28F4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2F28F4">
              <w:rPr>
                <w:color w:val="000000"/>
              </w:rPr>
              <w:t>2. Наличие разделительных перегородок внутри ящика.</w:t>
            </w:r>
          </w:p>
          <w:p w14:paraId="7DE2095C" w14:textId="120CA47D" w:rsidR="002F28F4" w:rsidRPr="00E26FBC" w:rsidRDefault="0047139F" w:rsidP="002F28F4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F28F4" w:rsidRPr="002F28F4">
              <w:rPr>
                <w:color w:val="000000"/>
              </w:rPr>
              <w:t>. Наличие опор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2A6D" w14:textId="473A5625" w:rsidR="002F28F4" w:rsidRPr="00E26FBC" w:rsidRDefault="002F28F4" w:rsidP="002F28F4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proofErr w:type="spellStart"/>
            <w:r w:rsidRPr="00E26FBC">
              <w:rPr>
                <w:color w:val="000000"/>
              </w:rPr>
              <w:t>шт</w:t>
            </w:r>
            <w:proofErr w:type="spellEnd"/>
          </w:p>
        </w:tc>
      </w:tr>
      <w:tr w:rsidR="00B45BDF" w:rsidRPr="00E26FBC" w14:paraId="492189B4" w14:textId="77777777" w:rsidTr="00DB4213">
        <w:trPr>
          <w:trHeight w:val="112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707" w14:textId="78B035D6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090" w14:textId="52D51217" w:rsidR="00B45BDF" w:rsidRPr="00E26FBC" w:rsidRDefault="00B45BDF" w:rsidP="00B45BDF">
            <w:pPr>
              <w:contextualSpacing/>
              <w:mirrorIndents/>
              <w:jc w:val="both"/>
            </w:pPr>
            <w:r w:rsidRPr="00E26FBC">
              <w:t>Штатив медицинский для внутренних вливаний на колесах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8A0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1.Предназначен для установки емкостей различной формы (флаконы, пакеты и т.п.) с лекарственными препаратами при проведении внутривенных вливаний одному или двум пациентам одновременно.</w:t>
            </w:r>
          </w:p>
          <w:p w14:paraId="23A02E0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2.Имеются крючки не менее 2-х,</w:t>
            </w:r>
          </w:p>
          <w:p w14:paraId="5312653C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3.Держатели для емкостей не менее 2 шт.</w:t>
            </w:r>
          </w:p>
          <w:p w14:paraId="03C28C7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4.Высота регулируется зажимом.</w:t>
            </w:r>
          </w:p>
          <w:p w14:paraId="5993404A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5.Материал для изготовления металлическая труба, которая подвергается обработке и окрашиванию красками.</w:t>
            </w:r>
          </w:p>
          <w:p w14:paraId="01164448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6.Покрытие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  <w:p w14:paraId="4E463920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7.</w:t>
            </w:r>
            <w:r>
              <w:rPr>
                <w:color w:val="000000"/>
              </w:rPr>
              <w:t>Наличие к</w:t>
            </w:r>
            <w:r w:rsidRPr="00E26FBC">
              <w:rPr>
                <w:color w:val="000000"/>
              </w:rPr>
              <w:t>олес, од</w:t>
            </w:r>
            <w:r>
              <w:rPr>
                <w:color w:val="000000"/>
              </w:rPr>
              <w:t>но</w:t>
            </w:r>
            <w:r w:rsidRPr="00E26FBC">
              <w:rPr>
                <w:color w:val="000000"/>
              </w:rPr>
              <w:t xml:space="preserve"> из которых с регулируемым тормозом для неподвижности штатива.</w:t>
            </w:r>
          </w:p>
          <w:p w14:paraId="666246EB" w14:textId="770A5897" w:rsidR="00B45BDF" w:rsidRPr="002F28F4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9.Регулируемая высота –</w:t>
            </w:r>
            <w:r>
              <w:rPr>
                <w:color w:val="000000"/>
              </w:rPr>
              <w:t xml:space="preserve"> </w:t>
            </w:r>
            <w:r w:rsidRPr="00E26FBC">
              <w:rPr>
                <w:color w:val="000000"/>
              </w:rPr>
              <w:t>до 2</w:t>
            </w:r>
            <w:r>
              <w:rPr>
                <w:color w:val="000000"/>
              </w:rPr>
              <w:t>3</w:t>
            </w:r>
            <w:r w:rsidRPr="00E26FBC">
              <w:rPr>
                <w:color w:val="000000"/>
              </w:rPr>
              <w:t>00</w:t>
            </w:r>
            <w:r>
              <w:rPr>
                <w:color w:val="000000"/>
              </w:rPr>
              <w:t xml:space="preserve"> </w:t>
            </w:r>
            <w:r w:rsidRPr="00E26FBC">
              <w:rPr>
                <w:color w:val="000000"/>
              </w:rPr>
              <w:t>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0B5" w14:textId="62F58799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350 шт.</w:t>
            </w:r>
          </w:p>
        </w:tc>
      </w:tr>
      <w:tr w:rsidR="00B45BDF" w:rsidRPr="00E26FBC" w14:paraId="6B442129" w14:textId="77777777" w:rsidTr="00DB4213">
        <w:trPr>
          <w:trHeight w:val="112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C764" w14:textId="1B0E4F33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29EF" w14:textId="005FE468" w:rsidR="00B45BDF" w:rsidRPr="00E26FBC" w:rsidRDefault="00B45BDF" w:rsidP="00B45BDF">
            <w:pPr>
              <w:contextualSpacing/>
              <w:mirrorIndents/>
              <w:jc w:val="both"/>
            </w:pPr>
            <w:r w:rsidRPr="00E26FBC">
              <w:t>Штатив медицинский для внутренних вливаний на опорах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2BDD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1.Предназначен для установки емкостей различной формы (флаконы, пакеты и т.п.) с лекарственными препаратами при проведении внутривенных вливаний одному или двум пациентам одновременно.</w:t>
            </w:r>
          </w:p>
          <w:p w14:paraId="5C01C56E" w14:textId="77777777" w:rsidR="00B45BDF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 xml:space="preserve">2.Штативы должны иметь устойчивую к опрокидыванию конструкцию. </w:t>
            </w:r>
          </w:p>
          <w:p w14:paraId="4AFFF6D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3.Имеются крючки не менее 2-х</w:t>
            </w:r>
          </w:p>
          <w:p w14:paraId="58AD3C78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4.Держатели для емкостей не менее 2 шт.</w:t>
            </w:r>
          </w:p>
          <w:p w14:paraId="08F5A170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5.Высота регулируется зажимом.</w:t>
            </w:r>
          </w:p>
          <w:p w14:paraId="523EF0FF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6.Материал для изготовления металлическая труба, которая подвергается обработке и окрашиванию красками.</w:t>
            </w:r>
          </w:p>
          <w:p w14:paraId="53B0400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7.Покрытие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  <w:p w14:paraId="1AD8912A" w14:textId="2B951AC5" w:rsidR="00B45BDF" w:rsidRPr="002F28F4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8.Регулируемая высота до 2</w:t>
            </w:r>
            <w:r>
              <w:rPr>
                <w:color w:val="000000"/>
              </w:rPr>
              <w:t>3</w:t>
            </w:r>
            <w:r w:rsidRPr="00E26FBC">
              <w:rPr>
                <w:color w:val="000000"/>
              </w:rPr>
              <w:t>00мм.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BD9" w14:textId="1230C352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8 шт.</w:t>
            </w:r>
          </w:p>
        </w:tc>
      </w:tr>
      <w:tr w:rsidR="00B45BDF" w:rsidRPr="00E26FBC" w14:paraId="6F554A14" w14:textId="77777777" w:rsidTr="009D2D07">
        <w:trPr>
          <w:trHeight w:val="7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90B" w14:textId="0F012621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026" w14:textId="73C1ECC3" w:rsidR="00B45BDF" w:rsidRPr="00E26FBC" w:rsidRDefault="00B45BDF" w:rsidP="00B45BDF">
            <w:pPr>
              <w:contextualSpacing/>
              <w:mirrorIndents/>
              <w:jc w:val="both"/>
            </w:pPr>
            <w:r w:rsidRPr="00E26FBC">
              <w:t>Лесенки для кушетки массажной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C15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 Каркас изделия металлический;</w:t>
            </w:r>
          </w:p>
          <w:p w14:paraId="1196F753" w14:textId="6167AC96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2. Допустимая нагрузка 120 - 150 кг.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3F04" w14:textId="0437F42F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r w:rsidR="009D2D07">
              <w:rPr>
                <w:color w:val="000000"/>
              </w:rPr>
              <w:t>ш</w:t>
            </w:r>
            <w:r>
              <w:rPr>
                <w:color w:val="000000"/>
              </w:rPr>
              <w:t>т</w:t>
            </w:r>
            <w:r w:rsidR="009D2D07">
              <w:rPr>
                <w:color w:val="000000"/>
              </w:rPr>
              <w:t>.</w:t>
            </w:r>
          </w:p>
        </w:tc>
      </w:tr>
      <w:tr w:rsidR="00B45BDF" w:rsidRPr="00E26FBC" w14:paraId="540E55DA" w14:textId="77777777" w:rsidTr="00DB4213">
        <w:trPr>
          <w:trHeight w:val="8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F88" w14:textId="3A208838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19F9" w14:textId="0E3659A4" w:rsidR="00B45BDF" w:rsidRPr="00E26FBC" w:rsidRDefault="00B45BDF" w:rsidP="00B45BDF">
            <w:pPr>
              <w:contextualSpacing/>
              <w:mirrorIndents/>
              <w:jc w:val="both"/>
            </w:pPr>
            <w:r>
              <w:t>Подставка-ступенька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8B6" w14:textId="56199875" w:rsidR="00B45BDF" w:rsidRPr="00E26FBC" w:rsidRDefault="00B45BDF" w:rsidP="009D2D07">
            <w:pPr>
              <w:contextualSpacing/>
              <w:mirrorIndents/>
              <w:rPr>
                <w:color w:val="000000"/>
              </w:rPr>
            </w:pPr>
            <w:r w:rsidRPr="0047139F">
              <w:rPr>
                <w:color w:val="000000"/>
              </w:rPr>
              <w:t>1. Основание на опорах.</w:t>
            </w:r>
            <w:r w:rsidRPr="0047139F">
              <w:rPr>
                <w:color w:val="000000"/>
              </w:rPr>
              <w:br/>
              <w:t>2. Каркас металлический,</w:t>
            </w:r>
            <w:r w:rsidRPr="0047139F">
              <w:rPr>
                <w:color w:val="000000"/>
              </w:rPr>
              <w:br/>
              <w:t>3 Наличие противоскользящей поверхности.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BAE2" w14:textId="719F6326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  <w:r w:rsidR="009D2D07">
              <w:rPr>
                <w:color w:val="000000"/>
              </w:rPr>
              <w:t>ш</w:t>
            </w:r>
            <w:r>
              <w:rPr>
                <w:color w:val="000000"/>
              </w:rPr>
              <w:t>т</w:t>
            </w:r>
            <w:r w:rsidR="009D2D07">
              <w:rPr>
                <w:color w:val="000000"/>
              </w:rPr>
              <w:t>.</w:t>
            </w:r>
          </w:p>
        </w:tc>
      </w:tr>
      <w:tr w:rsidR="00B45BDF" w:rsidRPr="00E26FBC" w14:paraId="2E77C3A2" w14:textId="77777777" w:rsidTr="00DB4213">
        <w:trPr>
          <w:trHeight w:val="8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C8F" w14:textId="0D16AA15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53FA" w14:textId="5F648F1D" w:rsidR="00B45BDF" w:rsidRPr="00E26FBC" w:rsidRDefault="00B45BDF" w:rsidP="00B45BDF">
            <w:pPr>
              <w:contextualSpacing/>
              <w:mirrorIndents/>
              <w:jc w:val="both"/>
            </w:pPr>
            <w:bookmarkStart w:id="0" w:name="_Hlk174431795"/>
            <w:r w:rsidRPr="00F75E59">
              <w:t>Столик медицинский для забора крови</w:t>
            </w:r>
            <w:bookmarkEnd w:id="0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E24" w14:textId="77777777" w:rsidR="00B45BDF" w:rsidRPr="00F75E59" w:rsidRDefault="00B45BDF" w:rsidP="00B45BDF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 xml:space="preserve">1.Каркас выполнен из профильной трубы окрашен полимерно-порошковой краской, устойчивой к регулярной обработке дезинфицирующими и моющими средствами. </w:t>
            </w:r>
          </w:p>
          <w:p w14:paraId="539DF66A" w14:textId="77777777" w:rsidR="00B45BDF" w:rsidRPr="00F75E59" w:rsidRDefault="00B45BDF" w:rsidP="00B45BDF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 xml:space="preserve">2.Столик оснащен четырьмя колесными опорами, две из которых имеют тормозное устройство. </w:t>
            </w:r>
          </w:p>
          <w:p w14:paraId="589A8957" w14:textId="6E032A74" w:rsidR="00B45BDF" w:rsidRPr="00E26FBC" w:rsidRDefault="00B45BDF" w:rsidP="00B45BDF">
            <w:pPr>
              <w:contextualSpacing/>
              <w:mirrorIndents/>
              <w:rPr>
                <w:color w:val="000000"/>
              </w:rPr>
            </w:pPr>
            <w:r w:rsidRPr="00F75E59">
              <w:rPr>
                <w:color w:val="000000"/>
              </w:rPr>
              <w:t>3.Верхняя часть – столешница изготовлена из ДСП или металла, столик комплектуется подушкой из поролона, обтянутый винилискожей (либо аналог).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19F" w14:textId="0AAB8BDD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щт</w:t>
            </w:r>
            <w:proofErr w:type="spellEnd"/>
            <w:r w:rsidR="009D2D07">
              <w:rPr>
                <w:color w:val="000000"/>
              </w:rPr>
              <w:t>.</w:t>
            </w:r>
          </w:p>
        </w:tc>
      </w:tr>
      <w:tr w:rsidR="00B45BDF" w:rsidRPr="00E26FBC" w14:paraId="4AAB5D3E" w14:textId="77777777" w:rsidTr="00B45BDF">
        <w:trPr>
          <w:trHeight w:val="238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AEE" w14:textId="3987A406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625F" w14:textId="0341E053" w:rsidR="00B45BDF" w:rsidRPr="00E26FBC" w:rsidRDefault="00B45BDF" w:rsidP="00B45BDF">
            <w:pPr>
              <w:contextualSpacing/>
              <w:mirrorIndents/>
              <w:jc w:val="both"/>
            </w:pPr>
            <w:r>
              <w:t xml:space="preserve">Подставка для </w:t>
            </w:r>
            <w:r w:rsidRPr="00E52159">
              <w:t>стерилизационных коробок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2CF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1. Подставка предназначена для открывания стерилизационных коробок различных размеров.</w:t>
            </w:r>
          </w:p>
          <w:p w14:paraId="7F71EA95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2. Представляет собой сборную конструкцию, основание изготовлено из стали с применением полимерного покрытия, устойчиво к дезинфицирующим растворам.</w:t>
            </w:r>
          </w:p>
          <w:p w14:paraId="50414D7D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3. Наличие педального привода для открывания коробки</w:t>
            </w:r>
          </w:p>
          <w:p w14:paraId="74469BE2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4. Столик подставки из нержавеющей стали</w:t>
            </w:r>
          </w:p>
          <w:p w14:paraId="53D72762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5. Высота не более – 1300мм</w:t>
            </w:r>
          </w:p>
          <w:p w14:paraId="748E9C0B" w14:textId="000EC53B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t>6. Основание- колесами с тормозом, или опоры.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416B" w14:textId="51B107C1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 </w:t>
            </w:r>
            <w:proofErr w:type="spellStart"/>
            <w:r>
              <w:rPr>
                <w:color w:val="000000"/>
              </w:rPr>
              <w:t>щт</w:t>
            </w:r>
            <w:proofErr w:type="spellEnd"/>
          </w:p>
        </w:tc>
      </w:tr>
      <w:tr w:rsidR="00B45BDF" w:rsidRPr="00E26FBC" w14:paraId="1BC86C92" w14:textId="77777777" w:rsidTr="00E43D2C">
        <w:trPr>
          <w:trHeight w:val="137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4EC4" w14:textId="23AC3D18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84D" w14:textId="0F834E1C" w:rsidR="00B45BDF" w:rsidRPr="00E26FBC" w:rsidRDefault="00B45BDF" w:rsidP="00B45BDF">
            <w:pPr>
              <w:contextualSpacing/>
              <w:mirrorIndents/>
              <w:jc w:val="both"/>
            </w:pPr>
            <w:bookmarkStart w:id="1" w:name="_Hlk176518985"/>
            <w:r w:rsidRPr="0025059C">
              <w:t xml:space="preserve">Подставка медицинская под таз </w:t>
            </w:r>
            <w:bookmarkEnd w:id="1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44DD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1. Каркас изготовлен из нержавеющей стали.</w:t>
            </w:r>
          </w:p>
          <w:p w14:paraId="4456B112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2. Основание на колесах.</w:t>
            </w:r>
          </w:p>
          <w:p w14:paraId="4CD3D0C3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3. Подставка регулируется по высоте</w:t>
            </w:r>
          </w:p>
          <w:p w14:paraId="50BCB64E" w14:textId="458EA61A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 xml:space="preserve">4. Съемная емкость из нержавеющей стали объемом </w:t>
            </w:r>
            <w:r w:rsidR="009D2D07" w:rsidRPr="009D2D07">
              <w:rPr>
                <w:color w:val="000000"/>
              </w:rPr>
              <w:t>не менее 6 литров не более 10 литров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C159" w14:textId="09D08D3B" w:rsidR="00B45BDF" w:rsidRPr="00E26FBC" w:rsidRDefault="009D2D07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15 ш</w:t>
            </w:r>
            <w:r w:rsidR="00B45BDF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</w:p>
        </w:tc>
      </w:tr>
      <w:tr w:rsidR="00B45BDF" w:rsidRPr="00E26FBC" w14:paraId="57D62FB9" w14:textId="77777777" w:rsidTr="00E43D2C">
        <w:trPr>
          <w:trHeight w:val="14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60DA" w14:textId="21B07D10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4890" w14:textId="13CF3B54" w:rsidR="00B45BDF" w:rsidRPr="00E26FBC" w:rsidRDefault="00B45BDF" w:rsidP="00B45BDF">
            <w:pPr>
              <w:contextualSpacing/>
              <w:mirrorIndents/>
              <w:jc w:val="both"/>
            </w:pPr>
            <w:r w:rsidRPr="0025059C">
              <w:t xml:space="preserve">Подставка медицинская под таз 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CE33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1. Каркас изготовлен из нержавеющей стали.</w:t>
            </w:r>
          </w:p>
          <w:p w14:paraId="48AA3559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2. Основание на колесах.</w:t>
            </w:r>
          </w:p>
          <w:p w14:paraId="44CD615C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3. Подставка регулируется по высоте</w:t>
            </w:r>
          </w:p>
          <w:p w14:paraId="18E08D17" w14:textId="226BE376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 xml:space="preserve">4. Съемная емкость из нержавеющей стали объемом не </w:t>
            </w:r>
            <w:r>
              <w:rPr>
                <w:color w:val="000000"/>
              </w:rPr>
              <w:t xml:space="preserve">менее </w:t>
            </w:r>
            <w:r w:rsidR="009D2D07">
              <w:rPr>
                <w:color w:val="000000"/>
              </w:rPr>
              <w:t>10</w:t>
            </w:r>
            <w:r w:rsidRPr="0025059C">
              <w:rPr>
                <w:color w:val="000000"/>
              </w:rPr>
              <w:t xml:space="preserve"> литров</w:t>
            </w:r>
            <w:r>
              <w:rPr>
                <w:color w:val="000000"/>
              </w:rPr>
              <w:t xml:space="preserve"> не более 1</w:t>
            </w:r>
            <w:r w:rsidR="009D2D07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литров.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77C" w14:textId="04321D2B" w:rsidR="00B45BDF" w:rsidRPr="00E26FBC" w:rsidRDefault="009D2D07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7 ш</w:t>
            </w:r>
            <w:r w:rsidR="00B45BDF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</w:p>
        </w:tc>
      </w:tr>
      <w:tr w:rsidR="00B45BDF" w:rsidRPr="00E26FBC" w14:paraId="517ABE89" w14:textId="77777777" w:rsidTr="00E43D2C">
        <w:trPr>
          <w:trHeight w:val="25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1FD4" w14:textId="0ABAA343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EE4C" w14:textId="4DF8B6AD" w:rsidR="00B45BDF" w:rsidRPr="00E26FBC" w:rsidRDefault="00B45BDF" w:rsidP="00B45BDF">
            <w:pPr>
              <w:contextualSpacing/>
              <w:mirrorIndents/>
              <w:jc w:val="both"/>
            </w:pPr>
            <w:bookmarkStart w:id="2" w:name="_Hlk101433233"/>
            <w:r w:rsidRPr="00E26FBC">
              <w:t>Ширма медицинская</w:t>
            </w:r>
            <w:bookmarkEnd w:id="2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E4D6" w14:textId="58031CB4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1.Представляет собой разборный металлический каркас с применением полимерного покрытия, закрепляемый</w:t>
            </w:r>
            <w:r w:rsidR="00813FAD">
              <w:rPr>
                <w:color w:val="000000"/>
              </w:rPr>
              <w:t xml:space="preserve"> </w:t>
            </w:r>
            <w:r w:rsidRPr="00E26FBC">
              <w:rPr>
                <w:color w:val="000000"/>
              </w:rPr>
              <w:t>на каркасе</w:t>
            </w:r>
            <w:r w:rsidR="00813FAD">
              <w:rPr>
                <w:color w:val="000000"/>
              </w:rPr>
              <w:t>,</w:t>
            </w:r>
            <w:r w:rsidRPr="00E26FBC">
              <w:rPr>
                <w:color w:val="000000"/>
              </w:rPr>
              <w:t xml:space="preserve"> экран выполненный из ПВХ пластины, устойчивым к обработке всеми видами медицинских дезинфицирующих и моющих растворов, предусмотрены соединительные элементы.</w:t>
            </w:r>
          </w:p>
          <w:p w14:paraId="27DEDED8" w14:textId="35635847" w:rsidR="00B45BDF" w:rsidRPr="00E26FBC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45BDF" w:rsidRPr="00E26FBC">
              <w:rPr>
                <w:color w:val="000000"/>
              </w:rPr>
              <w:t xml:space="preserve">.Ширина – не менее </w:t>
            </w:r>
            <w:r>
              <w:rPr>
                <w:color w:val="000000"/>
              </w:rPr>
              <w:t>7</w:t>
            </w:r>
            <w:r w:rsidR="00B45BDF">
              <w:rPr>
                <w:color w:val="000000"/>
              </w:rPr>
              <w:t>0</w:t>
            </w:r>
            <w:r w:rsidR="00B45BDF" w:rsidRPr="00E26FBC">
              <w:rPr>
                <w:color w:val="000000"/>
              </w:rPr>
              <w:t>0 мм</w:t>
            </w:r>
          </w:p>
          <w:p w14:paraId="05E596A8" w14:textId="77777777" w:rsidR="00B45BDF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45BDF" w:rsidRPr="00E26FBC">
              <w:rPr>
                <w:color w:val="000000"/>
              </w:rPr>
              <w:t>.Высота – не менее 1</w:t>
            </w:r>
            <w:r w:rsidR="00B45BDF">
              <w:rPr>
                <w:color w:val="000000"/>
              </w:rPr>
              <w:t>6</w:t>
            </w:r>
            <w:r w:rsidR="00B45BDF" w:rsidRPr="00E26FBC">
              <w:rPr>
                <w:color w:val="000000"/>
              </w:rPr>
              <w:t>00 мм</w:t>
            </w:r>
            <w:r>
              <w:rPr>
                <w:color w:val="000000"/>
              </w:rPr>
              <w:t>.</w:t>
            </w:r>
          </w:p>
          <w:p w14:paraId="14538AC4" w14:textId="33902239" w:rsidR="0065770E" w:rsidRPr="00E26FBC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4. Опоры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AAC" w14:textId="2B9ECE9D" w:rsidR="00B45BDF" w:rsidRPr="00E26FBC" w:rsidRDefault="008E7FDB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156 </w:t>
            </w:r>
            <w:r w:rsidR="009D2D07">
              <w:rPr>
                <w:color w:val="000000"/>
              </w:rPr>
              <w:t>ш</w:t>
            </w:r>
            <w:r w:rsidR="00B45BDF">
              <w:rPr>
                <w:color w:val="000000"/>
              </w:rPr>
              <w:t>т</w:t>
            </w:r>
            <w:r w:rsidR="009D2D07">
              <w:rPr>
                <w:color w:val="000000"/>
              </w:rPr>
              <w:t>.</w:t>
            </w:r>
          </w:p>
        </w:tc>
      </w:tr>
      <w:tr w:rsidR="00B45BDF" w:rsidRPr="00E26FBC" w14:paraId="7D8A08A5" w14:textId="77777777" w:rsidTr="00E43D2C">
        <w:trPr>
          <w:trHeight w:val="56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1D57" w14:textId="31E9E93D" w:rsidR="00B45BDF" w:rsidRPr="00E26FBC" w:rsidRDefault="0065770E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77D5" w14:textId="2C800847" w:rsidR="00B45BDF" w:rsidRPr="00E26FBC" w:rsidRDefault="0065770E" w:rsidP="00813FAD">
            <w:pPr>
              <w:contextualSpacing/>
              <w:mirrorIndents/>
              <w:jc w:val="both"/>
            </w:pPr>
            <w:r w:rsidRPr="00813FAD">
              <w:t>Подставка медицинская для мусора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CC8" w14:textId="77777777" w:rsidR="00B45BDF" w:rsidRDefault="0033101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1.Подставка складная предназначена для крепления одноразовых пакетов для сбора мусора</w:t>
            </w:r>
          </w:p>
          <w:p w14:paraId="30936235" w14:textId="77777777" w:rsidR="0033101F" w:rsidRDefault="0033101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2.Изготовлена из нержавеющей стали</w:t>
            </w:r>
          </w:p>
          <w:p w14:paraId="06053A23" w14:textId="30211363" w:rsidR="0033101F" w:rsidRDefault="0033101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3. Габаритные размеры, мм: длина 430</w:t>
            </w:r>
            <w:r w:rsidR="00813FA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х</w:t>
            </w:r>
            <w:r w:rsidR="00813FA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ширина 420 х высота 800</w:t>
            </w:r>
            <w:r w:rsidR="00813FAD">
              <w:rPr>
                <w:color w:val="000000"/>
              </w:rPr>
              <w:t xml:space="preserve"> </w:t>
            </w:r>
            <w:r w:rsidR="00813FAD" w:rsidRPr="00813FAD">
              <w:rPr>
                <w:color w:val="000000"/>
              </w:rPr>
              <w:t>±</w:t>
            </w:r>
            <w:r w:rsidR="00813FAD">
              <w:rPr>
                <w:color w:val="000000"/>
              </w:rPr>
              <w:t>10%</w:t>
            </w:r>
          </w:p>
          <w:p w14:paraId="337E0F6E" w14:textId="2B8D4173" w:rsidR="00813FAD" w:rsidRPr="00E26FBC" w:rsidRDefault="00813FAD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Снабжена обрезиненными колесными опорами, не менее </w:t>
            </w:r>
            <w:r w:rsidRPr="00813FAD">
              <w:rPr>
                <w:color w:val="000000"/>
              </w:rPr>
              <w:t>Ø</w:t>
            </w:r>
            <w:r>
              <w:rPr>
                <w:color w:val="000000"/>
              </w:rPr>
              <w:t xml:space="preserve"> 50 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BBC4" w14:textId="3754B66B" w:rsidR="00B45BDF" w:rsidRDefault="00813FAD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10 шт.</w:t>
            </w:r>
          </w:p>
        </w:tc>
      </w:tr>
    </w:tbl>
    <w:p w14:paraId="0E6A86C4" w14:textId="63BBDC9D" w:rsidR="00CF65B9" w:rsidRPr="0064027E" w:rsidRDefault="00CF65B9" w:rsidP="00813FAD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F65B9" w:rsidRPr="0064027E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025CE" w14:textId="77777777" w:rsidR="00CE0963" w:rsidRDefault="00CE0963" w:rsidP="003842C2">
      <w:r>
        <w:separator/>
      </w:r>
    </w:p>
  </w:endnote>
  <w:endnote w:type="continuationSeparator" w:id="0">
    <w:p w14:paraId="1C65F57B" w14:textId="77777777" w:rsidR="00CE0963" w:rsidRDefault="00CE0963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5B524" w14:textId="77777777" w:rsidR="00CE0963" w:rsidRDefault="00CE0963" w:rsidP="003842C2">
      <w:r>
        <w:separator/>
      </w:r>
    </w:p>
  </w:footnote>
  <w:footnote w:type="continuationSeparator" w:id="0">
    <w:p w14:paraId="3052F494" w14:textId="77777777" w:rsidR="00CE0963" w:rsidRDefault="00CE0963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5CA482C6"/>
    <w:lvl w:ilvl="0">
      <w:start w:val="2"/>
      <w:numFmt w:val="decimal"/>
      <w:lvlText w:val="2.%1."/>
      <w:lvlJc w:val="left"/>
    </w:lvl>
    <w:lvl w:ilvl="1">
      <w:start w:val="2"/>
      <w:numFmt w:val="decimal"/>
      <w:lvlText w:val="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F6BF5"/>
    <w:multiLevelType w:val="multilevel"/>
    <w:tmpl w:val="EBCEC8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6E422A6"/>
    <w:multiLevelType w:val="multilevel"/>
    <w:tmpl w:val="CC880ADA"/>
    <w:lvl w:ilvl="0">
      <w:start w:val="1"/>
      <w:numFmt w:val="decimal"/>
      <w:lvlText w:val="%1."/>
      <w:lvlJc w:val="left"/>
      <w:pPr>
        <w:tabs>
          <w:tab w:val="num" w:pos="817"/>
        </w:tabs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8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1D3575"/>
    <w:multiLevelType w:val="hybridMultilevel"/>
    <w:tmpl w:val="A9F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0CB7347"/>
    <w:multiLevelType w:val="hybridMultilevel"/>
    <w:tmpl w:val="25EC37A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31710"/>
    <w:multiLevelType w:val="multilevel"/>
    <w:tmpl w:val="D688C8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79C0187D"/>
    <w:multiLevelType w:val="multilevel"/>
    <w:tmpl w:val="365A7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639728785">
    <w:abstractNumId w:val="6"/>
  </w:num>
  <w:num w:numId="2" w16cid:durableId="935098357">
    <w:abstractNumId w:val="2"/>
  </w:num>
  <w:num w:numId="3" w16cid:durableId="2094664685">
    <w:abstractNumId w:val="10"/>
  </w:num>
  <w:num w:numId="4" w16cid:durableId="1254633144">
    <w:abstractNumId w:val="8"/>
  </w:num>
  <w:num w:numId="5" w16cid:durableId="16332260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34255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7921820">
    <w:abstractNumId w:val="1"/>
  </w:num>
  <w:num w:numId="8" w16cid:durableId="447286229">
    <w:abstractNumId w:val="3"/>
  </w:num>
  <w:num w:numId="9" w16cid:durableId="189297696">
    <w:abstractNumId w:val="11"/>
  </w:num>
  <w:num w:numId="10" w16cid:durableId="771708084">
    <w:abstractNumId w:val="7"/>
  </w:num>
  <w:num w:numId="11" w16cid:durableId="2091347375">
    <w:abstractNumId w:val="12"/>
  </w:num>
  <w:num w:numId="12" w16cid:durableId="1448768540">
    <w:abstractNumId w:val="13"/>
  </w:num>
  <w:num w:numId="13" w16cid:durableId="73014322">
    <w:abstractNumId w:val="5"/>
  </w:num>
  <w:num w:numId="14" w16cid:durableId="153924597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04B9"/>
    <w:rsid w:val="00013AB3"/>
    <w:rsid w:val="00021120"/>
    <w:rsid w:val="0002684D"/>
    <w:rsid w:val="00050572"/>
    <w:rsid w:val="00067815"/>
    <w:rsid w:val="00073F95"/>
    <w:rsid w:val="00091AFE"/>
    <w:rsid w:val="00092F1F"/>
    <w:rsid w:val="000938C3"/>
    <w:rsid w:val="00094541"/>
    <w:rsid w:val="000B7F60"/>
    <w:rsid w:val="000C47D3"/>
    <w:rsid w:val="000F11D8"/>
    <w:rsid w:val="00125D08"/>
    <w:rsid w:val="00141969"/>
    <w:rsid w:val="001608BE"/>
    <w:rsid w:val="00161A0B"/>
    <w:rsid w:val="001758B6"/>
    <w:rsid w:val="00180317"/>
    <w:rsid w:val="0018088D"/>
    <w:rsid w:val="00196F5F"/>
    <w:rsid w:val="001A6312"/>
    <w:rsid w:val="001B3326"/>
    <w:rsid w:val="001B6029"/>
    <w:rsid w:val="001B7201"/>
    <w:rsid w:val="001D3F5C"/>
    <w:rsid w:val="001E2C1B"/>
    <w:rsid w:val="001E70E0"/>
    <w:rsid w:val="001F2B1F"/>
    <w:rsid w:val="001F3347"/>
    <w:rsid w:val="00205722"/>
    <w:rsid w:val="00213456"/>
    <w:rsid w:val="00213A56"/>
    <w:rsid w:val="00231944"/>
    <w:rsid w:val="0025059C"/>
    <w:rsid w:val="002602C5"/>
    <w:rsid w:val="0026194E"/>
    <w:rsid w:val="00270DC1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26CF"/>
    <w:rsid w:val="002C2FBB"/>
    <w:rsid w:val="002C37B4"/>
    <w:rsid w:val="002D54F7"/>
    <w:rsid w:val="002F28F4"/>
    <w:rsid w:val="002F53DF"/>
    <w:rsid w:val="002F5A05"/>
    <w:rsid w:val="003177B8"/>
    <w:rsid w:val="00327791"/>
    <w:rsid w:val="0033101F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F0A99"/>
    <w:rsid w:val="00402D69"/>
    <w:rsid w:val="004164D7"/>
    <w:rsid w:val="004260C0"/>
    <w:rsid w:val="004260C6"/>
    <w:rsid w:val="00435E30"/>
    <w:rsid w:val="00450EC0"/>
    <w:rsid w:val="00456FF2"/>
    <w:rsid w:val="0045718A"/>
    <w:rsid w:val="004667D9"/>
    <w:rsid w:val="0047139F"/>
    <w:rsid w:val="00472226"/>
    <w:rsid w:val="004724DD"/>
    <w:rsid w:val="00473791"/>
    <w:rsid w:val="00474F6F"/>
    <w:rsid w:val="00475CF2"/>
    <w:rsid w:val="004A0570"/>
    <w:rsid w:val="004B17CA"/>
    <w:rsid w:val="004B33BB"/>
    <w:rsid w:val="004C3C7F"/>
    <w:rsid w:val="004D29AA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A6CBD"/>
    <w:rsid w:val="005B0A85"/>
    <w:rsid w:val="005B4538"/>
    <w:rsid w:val="005C3EEF"/>
    <w:rsid w:val="005D0CF2"/>
    <w:rsid w:val="005D2773"/>
    <w:rsid w:val="005D4E6E"/>
    <w:rsid w:val="005D759F"/>
    <w:rsid w:val="005F0321"/>
    <w:rsid w:val="005F0405"/>
    <w:rsid w:val="006027A8"/>
    <w:rsid w:val="0064027E"/>
    <w:rsid w:val="0065770E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262BE"/>
    <w:rsid w:val="00736C95"/>
    <w:rsid w:val="00752FF4"/>
    <w:rsid w:val="0076621F"/>
    <w:rsid w:val="007B0EF9"/>
    <w:rsid w:val="007B469D"/>
    <w:rsid w:val="007B7A79"/>
    <w:rsid w:val="007C2B5B"/>
    <w:rsid w:val="007C5A62"/>
    <w:rsid w:val="007C6FDC"/>
    <w:rsid w:val="007D18F5"/>
    <w:rsid w:val="007E4EC5"/>
    <w:rsid w:val="007E6796"/>
    <w:rsid w:val="007F24F4"/>
    <w:rsid w:val="007F3FC0"/>
    <w:rsid w:val="00807245"/>
    <w:rsid w:val="00813FAD"/>
    <w:rsid w:val="00821E49"/>
    <w:rsid w:val="0082609C"/>
    <w:rsid w:val="00826C84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8E7FDB"/>
    <w:rsid w:val="0090743B"/>
    <w:rsid w:val="00910F76"/>
    <w:rsid w:val="00920D80"/>
    <w:rsid w:val="00944038"/>
    <w:rsid w:val="00944F63"/>
    <w:rsid w:val="00945364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2DF7"/>
    <w:rsid w:val="009B6EFF"/>
    <w:rsid w:val="009C74DB"/>
    <w:rsid w:val="009D2D07"/>
    <w:rsid w:val="009E01C3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B3F20"/>
    <w:rsid w:val="00AC123F"/>
    <w:rsid w:val="00AD086D"/>
    <w:rsid w:val="00AD449A"/>
    <w:rsid w:val="00AD5DA7"/>
    <w:rsid w:val="00AD7C79"/>
    <w:rsid w:val="00AD7F68"/>
    <w:rsid w:val="00AE269C"/>
    <w:rsid w:val="00AE5026"/>
    <w:rsid w:val="00AF4096"/>
    <w:rsid w:val="00B00321"/>
    <w:rsid w:val="00B03B7E"/>
    <w:rsid w:val="00B0618A"/>
    <w:rsid w:val="00B23715"/>
    <w:rsid w:val="00B2569E"/>
    <w:rsid w:val="00B31AEE"/>
    <w:rsid w:val="00B4022D"/>
    <w:rsid w:val="00B45BDF"/>
    <w:rsid w:val="00B479FB"/>
    <w:rsid w:val="00B56477"/>
    <w:rsid w:val="00B92982"/>
    <w:rsid w:val="00BA622F"/>
    <w:rsid w:val="00BB6867"/>
    <w:rsid w:val="00BC75D7"/>
    <w:rsid w:val="00BC795B"/>
    <w:rsid w:val="00BF1C6D"/>
    <w:rsid w:val="00C0197A"/>
    <w:rsid w:val="00C044A5"/>
    <w:rsid w:val="00C15598"/>
    <w:rsid w:val="00C2086B"/>
    <w:rsid w:val="00C32213"/>
    <w:rsid w:val="00C429A6"/>
    <w:rsid w:val="00C43D1D"/>
    <w:rsid w:val="00C47AAD"/>
    <w:rsid w:val="00CB017A"/>
    <w:rsid w:val="00CB0518"/>
    <w:rsid w:val="00CB2149"/>
    <w:rsid w:val="00CB284C"/>
    <w:rsid w:val="00CD1940"/>
    <w:rsid w:val="00CE0963"/>
    <w:rsid w:val="00CE2624"/>
    <w:rsid w:val="00CE2DF3"/>
    <w:rsid w:val="00CE54FB"/>
    <w:rsid w:val="00CF65B9"/>
    <w:rsid w:val="00D02A13"/>
    <w:rsid w:val="00D03A04"/>
    <w:rsid w:val="00D308CB"/>
    <w:rsid w:val="00D371F0"/>
    <w:rsid w:val="00D42B65"/>
    <w:rsid w:val="00D50C78"/>
    <w:rsid w:val="00D63550"/>
    <w:rsid w:val="00D63D86"/>
    <w:rsid w:val="00D82C33"/>
    <w:rsid w:val="00D8633C"/>
    <w:rsid w:val="00D91AA5"/>
    <w:rsid w:val="00DA690D"/>
    <w:rsid w:val="00DA7398"/>
    <w:rsid w:val="00DB3A76"/>
    <w:rsid w:val="00DB4213"/>
    <w:rsid w:val="00DC3463"/>
    <w:rsid w:val="00DD7C30"/>
    <w:rsid w:val="00DE0831"/>
    <w:rsid w:val="00DE1063"/>
    <w:rsid w:val="00DE2E85"/>
    <w:rsid w:val="00DF23B8"/>
    <w:rsid w:val="00DF2FEF"/>
    <w:rsid w:val="00E026CA"/>
    <w:rsid w:val="00E258EB"/>
    <w:rsid w:val="00E40000"/>
    <w:rsid w:val="00E43D2C"/>
    <w:rsid w:val="00E45422"/>
    <w:rsid w:val="00E476E4"/>
    <w:rsid w:val="00E52159"/>
    <w:rsid w:val="00E63F89"/>
    <w:rsid w:val="00E6491A"/>
    <w:rsid w:val="00E84BB7"/>
    <w:rsid w:val="00EA01CA"/>
    <w:rsid w:val="00EB055B"/>
    <w:rsid w:val="00EC517C"/>
    <w:rsid w:val="00EE4DB8"/>
    <w:rsid w:val="00EF3A2F"/>
    <w:rsid w:val="00EF777A"/>
    <w:rsid w:val="00F0125A"/>
    <w:rsid w:val="00F342FD"/>
    <w:rsid w:val="00F46C72"/>
    <w:rsid w:val="00F615B3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72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uiPriority w:val="99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F2B1F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Calibri"/>
    </w:rPr>
  </w:style>
  <w:style w:type="character" w:customStyle="1" w:styleId="FontStyle27">
    <w:name w:val="Font Style27"/>
    <w:rsid w:val="001F2B1F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3F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BCBD-66A0-419E-A6C0-3D309E6B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2025-06-11T06:58:00Z</cp:lastPrinted>
  <dcterms:created xsi:type="dcterms:W3CDTF">2025-06-09T11:52:00Z</dcterms:created>
  <dcterms:modified xsi:type="dcterms:W3CDTF">2026-07-01T11:43:00Z</dcterms:modified>
</cp:coreProperties>
</file>