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5796B2D9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B70F40">
        <w:t>01</w:t>
      </w:r>
      <w:r w:rsidR="00557115" w:rsidRPr="00C87302">
        <w:t xml:space="preserve">» </w:t>
      </w:r>
      <w:r w:rsidR="00B70F40">
        <w:t>июл</w:t>
      </w:r>
      <w:r w:rsidR="00B630A6">
        <w:t>я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7DDD90F8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30A6">
        <w:rPr>
          <w:rFonts w:eastAsia="Calibri"/>
          <w:b/>
          <w:lang w:eastAsia="en-US"/>
        </w:rPr>
        <w:t xml:space="preserve"> </w:t>
      </w:r>
      <w:r w:rsidR="00B70F40" w:rsidRPr="00B70F40">
        <w:rPr>
          <w:rFonts w:eastAsia="Calibri"/>
          <w:b/>
          <w:lang w:eastAsia="en-US"/>
        </w:rPr>
        <w:t xml:space="preserve">№AU20260601378810/---/4554127 от 01.06.2026 МТ 492/26-ЭА «Реагенты и расходные материалы для проведения лабораторных исследований (для анализаторов ACL) </w:t>
      </w:r>
      <w:proofErr w:type="gramStart"/>
      <w:r w:rsidR="00B70F40" w:rsidRPr="00B70F40">
        <w:rPr>
          <w:rFonts w:eastAsia="Calibri"/>
          <w:b/>
          <w:lang w:eastAsia="en-US"/>
        </w:rPr>
        <w:t>для</w:t>
      </w:r>
      <w:proofErr w:type="gramEnd"/>
      <w:r w:rsidR="00B70F40" w:rsidRPr="00B70F40">
        <w:rPr>
          <w:rFonts w:eastAsia="Calibri"/>
          <w:b/>
          <w:lang w:eastAsia="en-US"/>
        </w:rPr>
        <w:t xml:space="preserve"> </w:t>
      </w:r>
      <w:proofErr w:type="gramStart"/>
      <w:r w:rsidR="00B70F40" w:rsidRPr="00B70F40">
        <w:rPr>
          <w:rFonts w:eastAsia="Calibri"/>
          <w:b/>
          <w:lang w:eastAsia="en-US"/>
        </w:rPr>
        <w:t>ОЗ</w:t>
      </w:r>
      <w:proofErr w:type="gramEnd"/>
      <w:r w:rsidR="00B70F40" w:rsidRPr="00B70F40">
        <w:rPr>
          <w:rFonts w:eastAsia="Calibri"/>
          <w:b/>
          <w:lang w:eastAsia="en-US"/>
        </w:rPr>
        <w:t xml:space="preserve"> Гомельской области»</w:t>
      </w:r>
      <w:r w:rsidR="009638F0" w:rsidRPr="00863DA8">
        <w:rPr>
          <w:rFonts w:eastAsia="Calibri"/>
          <w:b/>
          <w:lang w:eastAsia="en-US"/>
        </w:rPr>
        <w:t xml:space="preserve"> </w:t>
      </w:r>
      <w:r w:rsidR="001D0007" w:rsidRPr="00C87302">
        <w:t>несостоявшимся</w:t>
      </w:r>
    </w:p>
    <w:p w14:paraId="6F96C040" w14:textId="77777777" w:rsidR="00B42E47" w:rsidRPr="005F6E81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399DB93A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Председательствовал:</w:t>
      </w:r>
      <w:r w:rsidR="00B630A6">
        <w:rPr>
          <w:rFonts w:eastAsia="Calibri"/>
          <w:b/>
          <w:color w:val="000000"/>
          <w:lang w:eastAsia="en-US"/>
        </w:rPr>
        <w:t xml:space="preserve"> </w:t>
      </w:r>
      <w:r w:rsidR="00591E12">
        <w:rPr>
          <w:rFonts w:eastAsia="Calibri"/>
          <w:color w:val="000000"/>
          <w:lang w:eastAsia="en-US"/>
        </w:rPr>
        <w:t>Козлов Д.П.</w:t>
      </w:r>
    </w:p>
    <w:p w14:paraId="6D6DCF11" w14:textId="380F6E88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="00B630A6">
        <w:rPr>
          <w:rFonts w:eastAsia="Calibri"/>
          <w:color w:val="000000"/>
        </w:rPr>
        <w:t>Асиевская</w:t>
      </w:r>
      <w:proofErr w:type="spellEnd"/>
      <w:r w:rsidR="00B630A6">
        <w:rPr>
          <w:rFonts w:eastAsia="Calibri"/>
          <w:color w:val="000000"/>
        </w:rPr>
        <w:t xml:space="preserve"> Т.В., </w:t>
      </w:r>
      <w:r w:rsidRPr="00863DA8">
        <w:rPr>
          <w:rFonts w:eastAsia="Calibri"/>
          <w:color w:val="000000"/>
        </w:rPr>
        <w:t xml:space="preserve">Дайнеко Л.И., </w:t>
      </w:r>
      <w:proofErr w:type="spellStart"/>
      <w:r w:rsidRPr="00863DA8">
        <w:rPr>
          <w:rFonts w:eastAsia="Calibri"/>
          <w:color w:val="000000"/>
        </w:rPr>
        <w:t>Жилицкая</w:t>
      </w:r>
      <w:proofErr w:type="spellEnd"/>
      <w:r w:rsidRPr="00863DA8">
        <w:rPr>
          <w:rFonts w:eastAsia="Calibri"/>
          <w:color w:val="000000"/>
        </w:rPr>
        <w:t xml:space="preserve"> А.А., </w:t>
      </w:r>
      <w:r w:rsidR="00F725A0">
        <w:rPr>
          <w:rFonts w:eastAsia="Calibri"/>
          <w:color w:val="000000"/>
        </w:rPr>
        <w:t xml:space="preserve">Лебедева М.О.,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7382F789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70F40" w:rsidRPr="00B70F40">
        <w:rPr>
          <w:rFonts w:ascii="Times New Roman" w:eastAsiaTheme="minorHAnsi" w:hAnsi="Times New Roman" w:cs="Times New Roman"/>
          <w:sz w:val="24"/>
          <w:szCs w:val="24"/>
        </w:rPr>
        <w:t xml:space="preserve">№AU20260601378810/---/4554127 от 01.06.2026 МТ 492/26-ЭА «Реагенты и расходные материалы для проведения лабораторных исследований (для анализаторов ACL) </w:t>
      </w:r>
      <w:proofErr w:type="gramStart"/>
      <w:r w:rsidR="00B70F40" w:rsidRPr="00B70F40">
        <w:rPr>
          <w:rFonts w:ascii="Times New Roman" w:eastAsiaTheme="minorHAnsi" w:hAnsi="Times New Roman" w:cs="Times New Roman"/>
          <w:sz w:val="24"/>
          <w:szCs w:val="24"/>
        </w:rPr>
        <w:t>для</w:t>
      </w:r>
      <w:proofErr w:type="gramEnd"/>
      <w:r w:rsidR="00B70F40" w:rsidRPr="00B70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B70F40" w:rsidRPr="00B70F40">
        <w:rPr>
          <w:rFonts w:ascii="Times New Roman" w:eastAsiaTheme="minorHAnsi" w:hAnsi="Times New Roman" w:cs="Times New Roman"/>
          <w:sz w:val="24"/>
          <w:szCs w:val="24"/>
        </w:rPr>
        <w:t>ОЗ</w:t>
      </w:r>
      <w:proofErr w:type="gramEnd"/>
      <w:r w:rsidR="00B70F40" w:rsidRPr="00B70F40">
        <w:rPr>
          <w:rFonts w:ascii="Times New Roman" w:eastAsiaTheme="minorHAnsi" w:hAnsi="Times New Roman" w:cs="Times New Roman"/>
          <w:sz w:val="24"/>
          <w:szCs w:val="24"/>
        </w:rPr>
        <w:t xml:space="preserve"> Гомельской области»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56BC9DD5" w14:textId="71A2F9D0" w:rsidR="009638F0" w:rsidRDefault="00B70F40" w:rsidP="00941426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70F40">
        <w:rPr>
          <w:rFonts w:ascii="Times New Roman" w:eastAsia="Calibri" w:hAnsi="Times New Roman" w:cs="Times New Roman"/>
          <w:color w:val="000000"/>
          <w:sz w:val="24"/>
          <w:szCs w:val="24"/>
        </w:rPr>
        <w:t>ЛОТ № 1: Расходные материалы к автоматическим анализаторам гемостаза серии ACL (</w:t>
      </w:r>
      <w:proofErr w:type="spellStart"/>
      <w:r w:rsidRPr="00B70F40">
        <w:rPr>
          <w:rFonts w:ascii="Times New Roman" w:eastAsia="Calibri" w:hAnsi="Times New Roman" w:cs="Times New Roman"/>
          <w:color w:val="000000"/>
          <w:sz w:val="24"/>
          <w:szCs w:val="24"/>
        </w:rPr>
        <w:t>Instrumentation</w:t>
      </w:r>
      <w:proofErr w:type="spellEnd"/>
      <w:r w:rsidRPr="00B70F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0F40">
        <w:rPr>
          <w:rFonts w:ascii="Times New Roman" w:eastAsia="Calibri" w:hAnsi="Times New Roman" w:cs="Times New Roman"/>
          <w:color w:val="000000"/>
          <w:sz w:val="24"/>
          <w:szCs w:val="24"/>
        </w:rPr>
        <w:t>Laboratory</w:t>
      </w:r>
      <w:proofErr w:type="spellEnd"/>
      <w:r w:rsidRPr="00B70F40">
        <w:rPr>
          <w:rFonts w:ascii="Times New Roman" w:eastAsia="Calibri" w:hAnsi="Times New Roman" w:cs="Times New Roman"/>
          <w:color w:val="000000"/>
          <w:sz w:val="24"/>
          <w:szCs w:val="24"/>
        </w:rPr>
        <w:t>, США).</w:t>
      </w:r>
    </w:p>
    <w:p w14:paraId="4EC075C9" w14:textId="77777777" w:rsidR="00F725A0" w:rsidRPr="005F6E81" w:rsidRDefault="00F725A0" w:rsidP="0094142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86A35BE" w14:textId="77777777" w:rsidR="00CE7DD8" w:rsidRPr="00C87302" w:rsidRDefault="00CE7DD8" w:rsidP="0094142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2941"/>
        <w:gridCol w:w="2268"/>
      </w:tblGrid>
      <w:tr w:rsidR="00A8723A" w:rsidRPr="002E2318" w14:paraId="0CC3761E" w14:textId="77777777" w:rsidTr="009877A1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176EF028" w:rsidR="00A8723A" w:rsidRPr="00A8723A" w:rsidRDefault="00B70F40" w:rsidP="005F6E81">
            <w:pPr>
              <w:jc w:val="both"/>
              <w:rPr>
                <w:b/>
              </w:rPr>
            </w:pPr>
            <w:r w:rsidRPr="00B70F40">
              <w:rPr>
                <w:b/>
                <w:bCs/>
              </w:rPr>
              <w:t>ЛОТ № 1: Расходные материалы к автоматическим анализаторам гемостаза серии ACL (</w:t>
            </w:r>
            <w:proofErr w:type="spellStart"/>
            <w:r w:rsidRPr="00B70F40">
              <w:rPr>
                <w:b/>
                <w:bCs/>
              </w:rPr>
              <w:t>Instrumentation</w:t>
            </w:r>
            <w:proofErr w:type="spellEnd"/>
            <w:r w:rsidRPr="00B70F40">
              <w:rPr>
                <w:b/>
                <w:bCs/>
              </w:rPr>
              <w:t xml:space="preserve"> </w:t>
            </w:r>
            <w:proofErr w:type="spellStart"/>
            <w:r w:rsidRPr="00B70F40">
              <w:rPr>
                <w:b/>
                <w:bCs/>
              </w:rPr>
              <w:t>Laboratory</w:t>
            </w:r>
            <w:proofErr w:type="spellEnd"/>
            <w:r w:rsidRPr="00B70F40">
              <w:rPr>
                <w:b/>
                <w:bCs/>
              </w:rPr>
              <w:t>, США)</w:t>
            </w:r>
          </w:p>
        </w:tc>
      </w:tr>
      <w:tr w:rsidR="00C87302" w:rsidRPr="002E2318" w14:paraId="47B89C21" w14:textId="77777777" w:rsidTr="009877A1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4A31F7" w:rsidRPr="002E2318" w14:paraId="5AE054AD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40CD143D" w:rsidR="004A31F7" w:rsidRPr="002E2318" w:rsidRDefault="004A31F7" w:rsidP="003B4D3E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168E43CD" w:rsidR="004A31F7" w:rsidRPr="002E2318" w:rsidRDefault="004A31F7" w:rsidP="00365826">
            <w:r>
              <w:t>347 769,56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B756D8" w:rsidR="004A31F7" w:rsidRPr="002E2318" w:rsidRDefault="004A31F7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69A7E1F5" w:rsidR="004A31F7" w:rsidRPr="002E2318" w:rsidRDefault="004A31F7" w:rsidP="00365826">
            <w:pPr>
              <w:jc w:val="center"/>
            </w:pPr>
            <w:r>
              <w:t>ООО "Анализ Мед"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689462AC" w:rsidR="004A31F7" w:rsidRPr="002E2318" w:rsidRDefault="004A31F7" w:rsidP="00365826">
            <w:pPr>
              <w:jc w:val="center"/>
            </w:pPr>
            <w:r>
              <w:t>O20260616423057</w:t>
            </w:r>
          </w:p>
        </w:tc>
      </w:tr>
      <w:tr w:rsidR="004A31F7" w:rsidRPr="002E2318" w14:paraId="55C1A2B9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7269" w14:textId="6ACBC891" w:rsidR="004A31F7" w:rsidRDefault="004A31F7" w:rsidP="003B4D3E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F618" w14:textId="26DA4C40" w:rsidR="004A31F7" w:rsidRDefault="004A31F7" w:rsidP="00365826">
            <w:r>
              <w:t>348 373,33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C94A" w14:textId="77777777" w:rsidR="004A31F7" w:rsidRPr="002E2318" w:rsidRDefault="004A31F7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4FC2A" w14:textId="1F9A4531" w:rsidR="004A31F7" w:rsidRDefault="004A31F7" w:rsidP="00365826">
            <w:pPr>
              <w:jc w:val="center"/>
            </w:pPr>
            <w:r>
              <w:t>ОДО "БЕЛРЕАС"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C0C2" w14:textId="7C5D2112" w:rsidR="004A31F7" w:rsidRDefault="004A31F7" w:rsidP="00365826">
            <w:pPr>
              <w:jc w:val="center"/>
            </w:pPr>
            <w:r>
              <w:t>O20260602420811</w:t>
            </w:r>
          </w:p>
        </w:tc>
      </w:tr>
    </w:tbl>
    <w:p w14:paraId="5B81DD30" w14:textId="77777777" w:rsidR="00855A66" w:rsidRPr="005F6E81" w:rsidRDefault="00855A66" w:rsidP="00C02B09">
      <w:pPr>
        <w:widowControl w:val="0"/>
        <w:rPr>
          <w:sz w:val="18"/>
          <w:szCs w:val="18"/>
        </w:rPr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1"/>
        <w:gridCol w:w="2694"/>
        <w:gridCol w:w="2126"/>
      </w:tblGrid>
      <w:tr w:rsidR="000D20B3" w:rsidRPr="002E2318" w14:paraId="7A767084" w14:textId="77777777" w:rsidTr="009877A1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9877A1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26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186A6F39" w:rsidR="009638F0" w:rsidRPr="002E2318" w:rsidRDefault="004A31F7" w:rsidP="009638F0">
            <w:pPr>
              <w:widowControl w:val="0"/>
              <w:jc w:val="center"/>
            </w:pPr>
            <w:r w:rsidRPr="004A31F7">
              <w:t>O20260602420811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BCE0D5" w14:textId="42515844" w:rsidR="009638F0" w:rsidRPr="002E2318" w:rsidRDefault="004A31F7" w:rsidP="00BC42F7">
            <w:pPr>
              <w:widowControl w:val="0"/>
            </w:pPr>
            <w:r w:rsidRPr="004A31F7">
              <w:t>Общество с дополнительной ответственностью "БЕЛРЕАС"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82205D2" w14:textId="77777777" w:rsidR="004A31F7" w:rsidRDefault="004A31F7" w:rsidP="0063368D">
            <w:pPr>
              <w:widowControl w:val="0"/>
              <w:jc w:val="center"/>
            </w:pPr>
            <w:r w:rsidRPr="004A31F7">
              <w:t xml:space="preserve">220005, г. Минск, </w:t>
            </w:r>
          </w:p>
          <w:p w14:paraId="4B8C8A41" w14:textId="653048E8" w:rsidR="009638F0" w:rsidRPr="00CF0BDD" w:rsidRDefault="004A31F7" w:rsidP="009877A1">
            <w:pPr>
              <w:widowControl w:val="0"/>
              <w:jc w:val="center"/>
            </w:pPr>
            <w:r w:rsidRPr="004A31F7">
              <w:t>ул.</w:t>
            </w:r>
            <w:r>
              <w:t xml:space="preserve"> </w:t>
            </w:r>
            <w:r w:rsidRPr="004A31F7">
              <w:t>Платонова, д.22, оф.403</w:t>
            </w:r>
            <w:r w:rsidR="0063368D">
              <w:t xml:space="preserve">, УНП </w:t>
            </w:r>
            <w:r w:rsidRPr="004A31F7">
              <w:t>100070676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t>Соответствует</w:t>
            </w:r>
          </w:p>
        </w:tc>
      </w:tr>
      <w:tr w:rsidR="00F725A0" w:rsidRPr="002E2318" w14:paraId="701BE1F9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209E73EB" w14:textId="78B8F6E6" w:rsidR="00F725A0" w:rsidRDefault="00F725A0" w:rsidP="00BC42F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D1C506" w14:textId="7D820D17" w:rsidR="00F725A0" w:rsidRPr="00F725A0" w:rsidRDefault="004A31F7" w:rsidP="009638F0">
            <w:pPr>
              <w:widowControl w:val="0"/>
              <w:jc w:val="center"/>
            </w:pPr>
            <w:r w:rsidRPr="004A31F7">
              <w:t>O20260616423057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808265" w14:textId="03216FD0" w:rsidR="00F725A0" w:rsidRPr="0063368D" w:rsidRDefault="004A31F7" w:rsidP="00BC42F7">
            <w:pPr>
              <w:widowControl w:val="0"/>
            </w:pPr>
            <w:r w:rsidRPr="004A31F7">
              <w:t>Общество с ограниченной ответственностью "Анализ Мед"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338E9D" w14:textId="77777777" w:rsidR="004A31F7" w:rsidRDefault="004A31F7" w:rsidP="00F725A0">
            <w:pPr>
              <w:widowControl w:val="0"/>
              <w:jc w:val="center"/>
            </w:pPr>
            <w:r w:rsidRPr="004A31F7">
              <w:t xml:space="preserve">220026, г. Минск, </w:t>
            </w:r>
          </w:p>
          <w:p w14:paraId="2DD018F4" w14:textId="77777777" w:rsidR="004A31F7" w:rsidRDefault="004A31F7" w:rsidP="004A31F7">
            <w:pPr>
              <w:widowControl w:val="0"/>
              <w:jc w:val="center"/>
            </w:pPr>
            <w:r w:rsidRPr="004A31F7">
              <w:t>пр.</w:t>
            </w:r>
            <w:r>
              <w:t xml:space="preserve"> </w:t>
            </w:r>
            <w:r w:rsidRPr="004A31F7">
              <w:t xml:space="preserve">Партизанский, д.95, оф.33Б, </w:t>
            </w:r>
            <w:proofErr w:type="spellStart"/>
            <w:r w:rsidRPr="004A31F7">
              <w:t>лит</w:t>
            </w:r>
            <w:proofErr w:type="gramStart"/>
            <w:r w:rsidRPr="004A31F7">
              <w:t>.А</w:t>
            </w:r>
            <w:proofErr w:type="spellEnd"/>
            <w:proofErr w:type="gramEnd"/>
            <w:r w:rsidRPr="004A31F7">
              <w:t xml:space="preserve"> 4/К</w:t>
            </w:r>
            <w:r w:rsidR="00F725A0">
              <w:t xml:space="preserve">, </w:t>
            </w:r>
          </w:p>
          <w:p w14:paraId="0017496B" w14:textId="235A1FB6" w:rsidR="00F725A0" w:rsidRPr="0063368D" w:rsidRDefault="00F725A0" w:rsidP="004A31F7">
            <w:pPr>
              <w:widowControl w:val="0"/>
              <w:jc w:val="center"/>
            </w:pPr>
            <w:r>
              <w:t xml:space="preserve">УНП </w:t>
            </w:r>
            <w:r w:rsidR="004A31F7" w:rsidRPr="004A31F7">
              <w:t>191759313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683091" w14:textId="085D63BE" w:rsidR="00F725A0" w:rsidRPr="002E2318" w:rsidRDefault="00F725A0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</w:tbl>
    <w:p w14:paraId="42892BD9" w14:textId="77777777" w:rsidR="00365826" w:rsidRPr="00F725A0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0F6BE822" w:rsidR="00365826" w:rsidRPr="00E91E89" w:rsidRDefault="00365826" w:rsidP="00877F0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1C528CFB" w:rsidR="00365826" w:rsidRDefault="004A31F7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F7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"Анализ Мед"</w:t>
      </w:r>
      <w:r w:rsidR="00F725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0E04C5EA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0F40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A31F7" w:rsidRPr="004A31F7">
        <w:rPr>
          <w:rFonts w:ascii="Times New Roman" w:eastAsia="Calibri" w:hAnsi="Times New Roman" w:cs="Times New Roman"/>
          <w:sz w:val="24"/>
          <w:szCs w:val="24"/>
        </w:rPr>
        <w:t>347 769,56</w:t>
      </w:r>
      <w:r w:rsidR="004A31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21A" w14:textId="77777777" w:rsidR="0063368D" w:rsidRDefault="0063368D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8F781" w14:textId="12D5BDD6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4A31F7">
        <w:rPr>
          <w:lang w:eastAsia="en-US"/>
        </w:rPr>
        <w:t>6</w:t>
      </w:r>
      <w:r w:rsidRPr="003372C9">
        <w:rPr>
          <w:lang w:eastAsia="en-US"/>
        </w:rPr>
        <w:t>», против – «0».</w:t>
      </w:r>
    </w:p>
    <w:p w14:paraId="5B3ACC03" w14:textId="77777777" w:rsidR="0063368D" w:rsidRDefault="0063368D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63368D" w:rsidRPr="00182DF1" w14:paraId="22172269" w14:textId="77777777" w:rsidTr="00432047">
        <w:trPr>
          <w:trHeight w:val="60"/>
        </w:trPr>
        <w:tc>
          <w:tcPr>
            <w:tcW w:w="4395" w:type="dxa"/>
          </w:tcPr>
          <w:p w14:paraId="1D694B2E" w14:textId="6C8FE438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DED4" w14:textId="77777777" w:rsidR="0063368D" w:rsidRPr="00182DF1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23F250EC" w14:textId="67331C85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Д.П. Козлов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5812A397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Т.В. </w:t>
            </w:r>
            <w:proofErr w:type="spellStart"/>
            <w:r>
              <w:rPr>
                <w:color w:val="000000"/>
              </w:rPr>
              <w:t>Асиевская</w:t>
            </w:r>
            <w:proofErr w:type="spellEnd"/>
          </w:p>
        </w:tc>
      </w:tr>
      <w:tr w:rsidR="00863DA8" w:rsidRPr="00182DF1" w14:paraId="0C869BB2" w14:textId="77777777" w:rsidTr="00432047">
        <w:trPr>
          <w:trHeight w:val="70"/>
        </w:trPr>
        <w:tc>
          <w:tcPr>
            <w:tcW w:w="4395" w:type="dxa"/>
          </w:tcPr>
          <w:p w14:paraId="2B239F0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9D4F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788B213A" w14:textId="7A6DD2BC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Л.И. Дайнеко</w:t>
            </w:r>
          </w:p>
        </w:tc>
      </w:tr>
      <w:tr w:rsidR="00863DA8" w:rsidRPr="00182DF1" w14:paraId="1DA26C8A" w14:textId="77777777" w:rsidTr="00432047">
        <w:trPr>
          <w:trHeight w:val="70"/>
        </w:trPr>
        <w:tc>
          <w:tcPr>
            <w:tcW w:w="4395" w:type="dxa"/>
            <w:hideMark/>
          </w:tcPr>
          <w:p w14:paraId="230FA540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35AD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  <w:hideMark/>
          </w:tcPr>
          <w:p w14:paraId="75000A92" w14:textId="4700C4EF" w:rsidR="00863DA8" w:rsidRPr="00182DF1" w:rsidRDefault="005F6E81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5F6E81">
              <w:rPr>
                <w:color w:val="000000"/>
                <w:lang w:eastAsia="en-US"/>
              </w:rPr>
              <w:t xml:space="preserve">А.А. </w:t>
            </w:r>
            <w:proofErr w:type="spellStart"/>
            <w:r w:rsidRPr="005F6E81">
              <w:rPr>
                <w:color w:val="000000"/>
                <w:lang w:eastAsia="en-US"/>
              </w:rPr>
              <w:t>Жилицкая</w:t>
            </w:r>
            <w:proofErr w:type="spellEnd"/>
          </w:p>
        </w:tc>
      </w:tr>
      <w:tr w:rsidR="00F725A0" w:rsidRPr="00182DF1" w14:paraId="04392B11" w14:textId="77777777" w:rsidTr="00432047">
        <w:trPr>
          <w:trHeight w:val="70"/>
        </w:trPr>
        <w:tc>
          <w:tcPr>
            <w:tcW w:w="4395" w:type="dxa"/>
          </w:tcPr>
          <w:p w14:paraId="1A38D38A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0A2F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624B77A0" w14:textId="6A86285E" w:rsidR="00F725A0" w:rsidRPr="005F6E8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F725A0">
              <w:rPr>
                <w:color w:val="000000"/>
                <w:lang w:eastAsia="en-US"/>
              </w:rPr>
              <w:t xml:space="preserve">Т.В. </w:t>
            </w:r>
            <w:proofErr w:type="spellStart"/>
            <w:r w:rsidRPr="00F725A0">
              <w:rPr>
                <w:color w:val="000000"/>
                <w:lang w:eastAsia="en-US"/>
              </w:rPr>
              <w:t>Пашедо</w:t>
            </w:r>
            <w:proofErr w:type="spellEnd"/>
          </w:p>
        </w:tc>
      </w:tr>
      <w:tr w:rsidR="00863DA8" w:rsidRPr="00863DA8" w14:paraId="33363D40" w14:textId="77777777" w:rsidTr="00F725A0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0DA94E87" w14:textId="37C781E1" w:rsidR="00863DA8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877A1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D2674" w14:textId="77777777" w:rsidR="00115928" w:rsidRDefault="00115928" w:rsidP="0028276A">
      <w:r>
        <w:separator/>
      </w:r>
    </w:p>
  </w:endnote>
  <w:endnote w:type="continuationSeparator" w:id="0">
    <w:p w14:paraId="6882E16F" w14:textId="77777777" w:rsidR="00115928" w:rsidRDefault="00115928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0E1A1" w14:textId="77777777" w:rsidR="00115928" w:rsidRDefault="00115928" w:rsidP="0028276A">
      <w:r>
        <w:separator/>
      </w:r>
    </w:p>
  </w:footnote>
  <w:footnote w:type="continuationSeparator" w:id="0">
    <w:p w14:paraId="7B2EA80B" w14:textId="77777777" w:rsidR="00115928" w:rsidRDefault="00115928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928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1C3B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F27"/>
    <w:rsid w:val="00392700"/>
    <w:rsid w:val="0039285F"/>
    <w:rsid w:val="00392AE7"/>
    <w:rsid w:val="003954DF"/>
    <w:rsid w:val="003955DB"/>
    <w:rsid w:val="003962E8"/>
    <w:rsid w:val="0039691F"/>
    <w:rsid w:val="00397169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31F7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91E1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6E81"/>
    <w:rsid w:val="005F7A39"/>
    <w:rsid w:val="006000AA"/>
    <w:rsid w:val="00601EBA"/>
    <w:rsid w:val="00611840"/>
    <w:rsid w:val="00612715"/>
    <w:rsid w:val="00613360"/>
    <w:rsid w:val="006170C5"/>
    <w:rsid w:val="00623D5A"/>
    <w:rsid w:val="00625256"/>
    <w:rsid w:val="00627D60"/>
    <w:rsid w:val="0063368D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903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877A1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B5C6F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30A6"/>
    <w:rsid w:val="00B64C86"/>
    <w:rsid w:val="00B65BA2"/>
    <w:rsid w:val="00B70D8B"/>
    <w:rsid w:val="00B70EEE"/>
    <w:rsid w:val="00B70F40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25A0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0E727-FF26-4350-A345-AE5D45D2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4255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932</cp:revision>
  <cp:lastPrinted>2026-07-01T10:06:00Z</cp:lastPrinted>
  <dcterms:created xsi:type="dcterms:W3CDTF">2015-02-03T07:03:00Z</dcterms:created>
  <dcterms:modified xsi:type="dcterms:W3CDTF">2026-07-01T10:07:00Z</dcterms:modified>
</cp:coreProperties>
</file>