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811"/>
        <w:gridCol w:w="3550"/>
        <w:gridCol w:w="3561"/>
      </w:tblGrid>
      <w:tr w:rsidR="00A608B5" w:rsidRPr="00C04123" w14:paraId="2610BBE1" w14:textId="77777777" w:rsidTr="00A608B5"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4DCA5" w14:textId="77777777" w:rsidR="00A608B5" w:rsidRPr="00B85F44" w:rsidRDefault="00A608B5" w:rsidP="009707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</w:tcPr>
          <w:p w14:paraId="2F656CA6" w14:textId="77777777" w:rsidR="00A608B5" w:rsidRPr="00C3657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6E64A" w14:textId="5101068F" w:rsidR="00A608B5" w:rsidRPr="00C04123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16B0DE7" w14:textId="754AF3EB" w:rsidR="00A608B5" w:rsidRPr="00C04123" w:rsidRDefault="00DD2557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13A88BF1" w14:textId="77777777" w:rsidR="00A608B5" w:rsidRPr="00C04123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9D85" w14:textId="1B036CDC" w:rsidR="00A608B5" w:rsidRPr="00C04123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DD2557" w:rsidRPr="00C04123">
              <w:rPr>
                <w:rFonts w:ascii="Times New Roman" w:hAnsi="Times New Roman" w:cs="Times New Roman"/>
                <w:sz w:val="24"/>
                <w:szCs w:val="24"/>
              </w:rPr>
              <w:t>Ю.Я.Романовский</w:t>
            </w:r>
            <w:r w:rsidRPr="00C04123">
              <w:rPr>
                <w:rFonts w:ascii="Times New Roman" w:hAnsi="Times New Roman" w:cs="Times New Roman"/>
                <w:sz w:val="24"/>
                <w:szCs w:val="24"/>
              </w:rPr>
              <w:br/>
              <w:t>«____» ___________ 20___ г.</w:t>
            </w:r>
          </w:p>
        </w:tc>
      </w:tr>
    </w:tbl>
    <w:p w14:paraId="16CA1B6F" w14:textId="77777777" w:rsidR="00862770" w:rsidRPr="00C04123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28B277F" w14:textId="77777777" w:rsidR="00862770" w:rsidRPr="00C04123" w:rsidRDefault="00862770" w:rsidP="008627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123">
        <w:rPr>
          <w:rFonts w:ascii="Times New Roman" w:hAnsi="Times New Roman" w:cs="Times New Roman"/>
          <w:b/>
          <w:sz w:val="24"/>
          <w:szCs w:val="24"/>
        </w:rPr>
        <w:t>АУКЦИОННЫЕ ДОКУМЕНТЫ</w:t>
      </w:r>
    </w:p>
    <w:p w14:paraId="6719AEE5" w14:textId="77777777" w:rsidR="00862770" w:rsidRPr="00C04123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AAF0859" w14:textId="5A1B1292" w:rsidR="00D712BF" w:rsidRPr="009E7039" w:rsidRDefault="00862770" w:rsidP="009E7039">
      <w:pPr>
        <w:pStyle w:val="a6"/>
        <w:numPr>
          <w:ilvl w:val="0"/>
          <w:numId w:val="5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1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к участию в процедуре государственной закупки</w:t>
      </w:r>
    </w:p>
    <w:tbl>
      <w:tblPr>
        <w:tblW w:w="9410" w:type="pct"/>
        <w:tblInd w:w="-152" w:type="dxa"/>
        <w:tblLook w:val="04A0" w:firstRow="1" w:lastRow="0" w:firstColumn="1" w:lastColumn="0" w:noHBand="0" w:noVBand="1"/>
      </w:tblPr>
      <w:tblGrid>
        <w:gridCol w:w="4536"/>
        <w:gridCol w:w="5531"/>
        <w:gridCol w:w="8569"/>
      </w:tblGrid>
      <w:tr w:rsidR="00862770" w:rsidRPr="00C04123" w14:paraId="2969C675" w14:textId="77777777" w:rsidTr="00D712BF">
        <w:trPr>
          <w:gridAfter w:val="1"/>
          <w:wAfter w:w="2299" w:type="pct"/>
          <w:trHeight w:val="420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AFB6D" w14:textId="77777777" w:rsidR="00862770" w:rsidRPr="00C04123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C35D4" w14:textId="6947DAE3" w:rsidR="00862770" w:rsidRPr="00C04123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862770" w:rsidRPr="00C04123" w14:paraId="4860C5E3" w14:textId="77777777" w:rsidTr="00D712BF">
        <w:trPr>
          <w:gridAfter w:val="1"/>
          <w:wAfter w:w="2299" w:type="pct"/>
          <w:trHeight w:val="42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F3212" w14:textId="77777777" w:rsidR="00862770" w:rsidRPr="00C04123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заказчике</w:t>
            </w:r>
          </w:p>
        </w:tc>
      </w:tr>
      <w:tr w:rsidR="00E3440F" w:rsidRPr="00C04123" w14:paraId="57346D7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947E24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7FB67" w14:textId="78ECE479" w:rsidR="00E3440F" w:rsidRPr="00C04123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«Полоцкий государственный университет</w:t>
            </w:r>
            <w:r w:rsidR="00332830" w:rsidRPr="00C04123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440F" w:rsidRPr="00C04123" w14:paraId="63A007B0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86046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722271" w14:textId="77777777" w:rsidR="00E3440F" w:rsidRPr="00C04123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E3440F" w:rsidRPr="00C04123" w14:paraId="28465073" w14:textId="77777777" w:rsidTr="000A6D78">
        <w:trPr>
          <w:gridAfter w:val="1"/>
          <w:wAfter w:w="2299" w:type="pct"/>
          <w:trHeight w:val="305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3E573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61F94" w14:textId="0D12322C" w:rsidR="00E3440F" w:rsidRPr="00C04123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300220696</w:t>
            </w:r>
          </w:p>
        </w:tc>
      </w:tr>
      <w:tr w:rsidR="00E3440F" w:rsidRPr="00C04123" w14:paraId="2432D30C" w14:textId="77777777" w:rsidTr="00D712BF">
        <w:trPr>
          <w:gridAfter w:val="1"/>
          <w:wAfter w:w="2299" w:type="pct"/>
          <w:trHeight w:val="439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2C8923E5" w14:textId="77777777" w:rsidR="00E3440F" w:rsidRPr="00C04123" w:rsidRDefault="00E3440F" w:rsidP="00D3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организаторе</w:t>
            </w:r>
          </w:p>
        </w:tc>
      </w:tr>
      <w:tr w:rsidR="00E3440F" w:rsidRPr="00C04123" w14:paraId="64BB3D3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73871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D3305" w14:textId="77777777" w:rsidR="00E3440F" w:rsidRPr="00C04123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C04123" w14:paraId="32637C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27CD6D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0D11F" w14:textId="77777777" w:rsidR="00E3440F" w:rsidRPr="00C04123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C04123" w14:paraId="186453E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3D72F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2F7AD" w14:textId="77777777" w:rsidR="00E3440F" w:rsidRPr="00C04123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C04123" w14:paraId="30BEA05E" w14:textId="77777777" w:rsidTr="00D712BF">
        <w:trPr>
          <w:gridAfter w:val="1"/>
          <w:wAfter w:w="2299" w:type="pct"/>
          <w:trHeight w:val="41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3BDA1" w14:textId="77777777" w:rsidR="00E3440F" w:rsidRPr="00C04123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электронном аукционе</w:t>
            </w:r>
          </w:p>
        </w:tc>
      </w:tr>
      <w:tr w:rsidR="00E3440F" w:rsidRPr="00C04123" w14:paraId="4E5277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B1443" w14:textId="77777777" w:rsidR="00E3440F" w:rsidRPr="00C04123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 подготовки и подачи предложений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E50736" w14:textId="0A82CBC1" w:rsidR="00E3440F" w:rsidRPr="00C04123" w:rsidRDefault="00C04123" w:rsidP="006B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</w:tr>
      <w:tr w:rsidR="000D78D2" w:rsidRPr="00C04123" w14:paraId="7BE273E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CB70F19" w14:textId="63671C52" w:rsidR="000D78D2" w:rsidRPr="00C04123" w:rsidRDefault="00B560AF" w:rsidP="000D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</w:t>
            </w:r>
            <w:r w:rsidR="000D78D2"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предмета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1B49" w14:textId="38A5AEC5" w:rsidR="000D78D2" w:rsidRPr="00C04123" w:rsidRDefault="00D946BA" w:rsidP="000D7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123" w:rsidRPr="00C04123">
              <w:rPr>
                <w:rFonts w:ascii="Times New Roman" w:hAnsi="Times New Roman" w:cs="Times New Roman"/>
                <w:sz w:val="24"/>
                <w:szCs w:val="24"/>
              </w:rPr>
              <w:t>63 360,27</w:t>
            </w: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8D2" w:rsidRPr="00C04123">
              <w:rPr>
                <w:rFonts w:ascii="Times New Roman" w:hAnsi="Times New Roman" w:cs="Times New Roman"/>
                <w:sz w:val="24"/>
                <w:szCs w:val="24"/>
              </w:rPr>
              <w:t>бел.руб.</w:t>
            </w:r>
          </w:p>
        </w:tc>
      </w:tr>
      <w:tr w:rsidR="00B37865" w:rsidRPr="00C04123" w14:paraId="17FA350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984F0C2" w14:textId="77777777" w:rsidR="00B37865" w:rsidRPr="00C04123" w:rsidRDefault="00B37865" w:rsidP="00B3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FA903" w14:textId="5254FADD" w:rsidR="00EE0990" w:rsidRPr="00C04123" w:rsidRDefault="001020CA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="00EE0990"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r w:rsidR="00EE0990"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2123C437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C04123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кодексом</w:t>
              </w:r>
            </w:hyperlink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Республики Беларусь, иными законодательными актами порядке 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C04123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частью первой</w:t>
              </w:r>
            </w:hyperlink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42B29A6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6E9C3EF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C04123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в отношении участников, являющихся резидентами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410E80C4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C04123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участниками, не являющимися резидентами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646EA9FB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047BE6AB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204CD17D" w14:textId="3E725390" w:rsidR="00EE0990" w:rsidRPr="00C04123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4</w:t>
            </w:r>
            <w:r w:rsidR="00EE0990"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. Участник должен представить заявление </w:t>
            </w:r>
            <w:r w:rsidR="00EE0990" w:rsidRPr="00C04123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="00EE0990"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3E0D780F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участник с учетом положений статьи 16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25C3B483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FF0CFFE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34682B46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50FAC4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0CB0FEFB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7D32AB7C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C04123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04123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1BE9BF1E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71559A2B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C04123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C04123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7C084D44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C04123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юридического лица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65892E66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5AC5F344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77126D56" w14:textId="77777777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18F98331" w14:textId="2E81F14D" w:rsidR="00EE0990" w:rsidRPr="00C04123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A12F23C" w14:textId="77777777" w:rsidR="00DA4869" w:rsidRPr="00C04123" w:rsidRDefault="00DA486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3F3B32C" w14:textId="22E34785" w:rsidR="00AA47E9" w:rsidRPr="00C04123" w:rsidRDefault="00AA47E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</w:t>
            </w:r>
            <w:r w:rsidR="00B560AF"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Pr="00C04123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043B8BF7" w14:textId="7B75439D" w:rsidR="005C2EEF" w:rsidRPr="00C04123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</w:p>
          <w:p w14:paraId="3BEE4ABA" w14:textId="2AD704F6" w:rsidR="005C2EEF" w:rsidRPr="00C04123" w:rsidRDefault="005C2EEF" w:rsidP="005C2E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5.</w:t>
            </w:r>
            <w:r w:rsidRPr="009E703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703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В случае заявления о праве на применение преференциальной поправки</w:t>
            </w:r>
            <w:r w:rsidR="00E93FD9" w:rsidRPr="009E703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E93FD9" w:rsidRPr="009E7039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по лот</w:t>
            </w:r>
            <w:r w:rsidR="009E7039" w:rsidRPr="009E7039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</w:t>
            </w:r>
            <w:r w:rsidR="00E93FD9" w:rsidRPr="009E7039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№</w:t>
            </w:r>
            <w:r w:rsidR="009E7039" w:rsidRPr="009E7039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2</w:t>
            </w:r>
            <w:r w:rsidRPr="009E703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предоставить документ</w:t>
            </w:r>
            <w:r w:rsidRPr="009E703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ы</w:t>
            </w:r>
            <w:r w:rsidRPr="009E703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согласно п.VIII</w:t>
            </w:r>
            <w:r w:rsidRPr="009E703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 xml:space="preserve"> настоящих документов</w:t>
            </w:r>
            <w:r w:rsidRPr="009E7039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. ВНИМАНИЕ! Заявление о праве на применение преференциальной поправки по форме, установленной регламентом оператора ЭТП, и документы, подтверждающие право на ее </w:t>
            </w:r>
            <w:r w:rsidRPr="009E7039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применение, должны быть предоставлены в ПЕРВОМ разделе.</w:t>
            </w:r>
          </w:p>
          <w:p w14:paraId="292C6DDD" w14:textId="77777777" w:rsidR="001020CA" w:rsidRPr="00C04123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87F7DF2" w14:textId="77777777" w:rsidR="001020CA" w:rsidRPr="00C04123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C041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6BA0EEE8" w14:textId="239F18AB" w:rsidR="00B37865" w:rsidRPr="00C04123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E3440F" w:rsidRPr="00C04123" w14:paraId="3BBF352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D0A24E" w14:textId="77777777" w:rsidR="00E3440F" w:rsidRPr="00C04123" w:rsidRDefault="00E3440F" w:rsidP="00D32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F91F6" w14:textId="77777777" w:rsidR="00E3440F" w:rsidRPr="00C04123" w:rsidRDefault="00E3440F" w:rsidP="00970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40F" w:rsidRPr="00C04123" w14:paraId="53E4AF27" w14:textId="77777777" w:rsidTr="00D712BF">
        <w:trPr>
          <w:gridAfter w:val="1"/>
          <w:wAfter w:w="2299" w:type="pct"/>
          <w:trHeight w:val="437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66E825" w14:textId="77777777" w:rsidR="00E3440F" w:rsidRPr="00C04123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D946BA" w:rsidRPr="00C04123" w14:paraId="76D2DFC0" w14:textId="77777777" w:rsidTr="005C0B87">
        <w:trPr>
          <w:gridAfter w:val="1"/>
          <w:wAfter w:w="2299" w:type="pct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51EBA03" w14:textId="77777777" w:rsidR="00D946BA" w:rsidRPr="00C04123" w:rsidRDefault="00D946BA" w:rsidP="005C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D946BA" w:rsidRPr="00C04123" w14:paraId="70E9D859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EC0B7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3D89E" w14:textId="77777777" w:rsidR="00D946BA" w:rsidRPr="00C04123" w:rsidRDefault="00D946BA" w:rsidP="00764408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C04123">
              <w:rPr>
                <w:sz w:val="24"/>
                <w:szCs w:val="24"/>
              </w:rPr>
              <w:t>Компьютер (ПЭВМ)</w:t>
            </w:r>
          </w:p>
        </w:tc>
      </w:tr>
      <w:tr w:rsidR="00D946BA" w:rsidRPr="00C04123" w14:paraId="316103E2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DBBF3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04F97" w14:textId="77777777" w:rsidR="00D946BA" w:rsidRPr="00C04123" w:rsidRDefault="00D946BA" w:rsidP="00764408">
            <w:pPr>
              <w:pStyle w:val="table10"/>
              <w:ind w:left="141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26.20.13.000 </w:t>
            </w:r>
          </w:p>
        </w:tc>
        <w:tc>
          <w:tcPr>
            <w:tcW w:w="2299" w:type="pct"/>
            <w:tcBorders>
              <w:left w:val="single" w:sz="4" w:space="0" w:color="auto"/>
            </w:tcBorders>
          </w:tcPr>
          <w:p w14:paraId="65BA266D" w14:textId="77777777" w:rsidR="00D946BA" w:rsidRPr="00C04123" w:rsidRDefault="00D946BA" w:rsidP="005C0B87">
            <w:pPr>
              <w:rPr>
                <w:sz w:val="24"/>
                <w:szCs w:val="24"/>
                <w:highlight w:val="yellow"/>
              </w:rPr>
            </w:pPr>
          </w:p>
        </w:tc>
      </w:tr>
      <w:tr w:rsidR="00D946BA" w:rsidRPr="00C04123" w14:paraId="5204A04D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EB83C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Наименование (или несколько наименований) </w:t>
            </w:r>
            <w:r w:rsidRPr="00C04123">
              <w:rPr>
                <w:sz w:val="24"/>
                <w:szCs w:val="24"/>
              </w:rPr>
              <w:br/>
              <w:t>в соответствии с ОКРБ 007-2012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ECC69" w14:textId="77777777" w:rsidR="00D946BA" w:rsidRPr="00C04123" w:rsidRDefault="00D946BA" w:rsidP="00764408">
            <w:pPr>
              <w:pStyle w:val="table10"/>
              <w:ind w:left="141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</w:p>
        </w:tc>
      </w:tr>
      <w:tr w:rsidR="00D946BA" w:rsidRPr="00C04123" w14:paraId="13ABA5AC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680BE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5B989" w14:textId="5451A8DC" w:rsidR="00D946BA" w:rsidRPr="00C04123" w:rsidRDefault="00D946BA" w:rsidP="005C0B87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C04123">
              <w:rPr>
                <w:sz w:val="24"/>
                <w:szCs w:val="24"/>
                <w:lang w:eastAsia="en-US"/>
              </w:rPr>
              <w:t>1 шт</w:t>
            </w:r>
            <w:r w:rsidR="00802F70" w:rsidRPr="00C04123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D946BA" w:rsidRPr="00C04123" w14:paraId="2ECC214D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F765A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C1D61" w14:textId="79732D8C" w:rsidR="00D946BA" w:rsidRPr="00C04123" w:rsidRDefault="00D946BA" w:rsidP="005C0B87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20 рабочих дней с момента двустороннего подписания договора</w:t>
            </w:r>
            <w:r w:rsidR="00C041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FB00567" w14:textId="77777777" w:rsidR="00D946BA" w:rsidRPr="00C04123" w:rsidRDefault="00D946BA" w:rsidP="005C0B87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</w:p>
        </w:tc>
      </w:tr>
      <w:tr w:rsidR="00D946BA" w:rsidRPr="00C04123" w14:paraId="2718C1F3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65B7D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0C66B" w14:textId="6E441C0F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  г. Новополоцк, ул.Блохина, 29</w:t>
            </w:r>
          </w:p>
        </w:tc>
      </w:tr>
      <w:tr w:rsidR="00D946BA" w:rsidRPr="00C04123" w14:paraId="00FFC737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56143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04123">
              <w:rPr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14D50" w14:textId="3D32B9BC" w:rsidR="00D946BA" w:rsidRPr="00C04123" w:rsidRDefault="00C04123" w:rsidP="005C0B87">
            <w:pPr>
              <w:pStyle w:val="table10"/>
              <w:ind w:left="283"/>
              <w:rPr>
                <w:sz w:val="24"/>
                <w:szCs w:val="24"/>
              </w:rPr>
            </w:pPr>
            <w:r w:rsidRPr="00C04123">
              <w:rPr>
                <w:bCs/>
                <w:iCs/>
                <w:sz w:val="24"/>
                <w:szCs w:val="24"/>
              </w:rPr>
              <w:t>58 524,75</w:t>
            </w:r>
            <w:r w:rsidR="00D946BA" w:rsidRPr="00C04123">
              <w:rPr>
                <w:bCs/>
                <w:iCs/>
                <w:sz w:val="24"/>
                <w:szCs w:val="24"/>
              </w:rPr>
              <w:t xml:space="preserve"> руб.</w:t>
            </w:r>
          </w:p>
        </w:tc>
      </w:tr>
      <w:tr w:rsidR="00D946BA" w:rsidRPr="00C04123" w14:paraId="66697734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A3197" w14:textId="77777777" w:rsidR="00D946BA" w:rsidRPr="00C04123" w:rsidRDefault="00D946BA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D58EE" w14:textId="77777777" w:rsidR="00D946BA" w:rsidRPr="00C04123" w:rsidRDefault="00D946BA" w:rsidP="005C0B87">
            <w:pPr>
              <w:pStyle w:val="table10"/>
              <w:ind w:left="283"/>
              <w:rPr>
                <w:sz w:val="24"/>
                <w:szCs w:val="24"/>
              </w:rPr>
            </w:pPr>
            <w:r w:rsidRPr="00C04123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764408" w:rsidRPr="00C04123" w14:paraId="7216FB7C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36BC1" w14:textId="4BCE2906" w:rsidR="00764408" w:rsidRPr="00C04123" w:rsidRDefault="00764408" w:rsidP="00764408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Гарантийный срок на товар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9A1F5" w14:textId="4A1CBD93" w:rsidR="00764408" w:rsidRPr="00C04123" w:rsidRDefault="00764408" w:rsidP="00764408">
            <w:pPr>
              <w:pStyle w:val="table10"/>
              <w:ind w:left="283"/>
              <w:rPr>
                <w:bCs/>
                <w:iCs/>
                <w:sz w:val="24"/>
                <w:szCs w:val="24"/>
              </w:rPr>
            </w:pPr>
            <w:r w:rsidRPr="00C04123">
              <w:rPr>
                <w:bCs/>
                <w:iCs/>
                <w:sz w:val="24"/>
                <w:szCs w:val="24"/>
              </w:rPr>
              <w:t>не менее 24 месяцев</w:t>
            </w:r>
          </w:p>
        </w:tc>
      </w:tr>
      <w:tr w:rsidR="00802F70" w:rsidRPr="00C04123" w14:paraId="187878A1" w14:textId="77777777" w:rsidTr="005C0B87">
        <w:trPr>
          <w:gridAfter w:val="1"/>
          <w:wAfter w:w="2299" w:type="pct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54CA590" w14:textId="364836B3" w:rsidR="00802F70" w:rsidRPr="00C04123" w:rsidRDefault="00802F70" w:rsidP="005C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 w:rsidR="00C04123"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02F70" w:rsidRPr="00C04123" w14:paraId="6BA37E31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880F1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79031" w14:textId="77777777" w:rsidR="00802F70" w:rsidRPr="00C04123" w:rsidRDefault="00802F70" w:rsidP="00764408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C04123">
              <w:rPr>
                <w:sz w:val="24"/>
                <w:szCs w:val="24"/>
                <w:lang w:eastAsia="en-US"/>
              </w:rPr>
              <w:t>Ноутбук</w:t>
            </w:r>
          </w:p>
        </w:tc>
      </w:tr>
      <w:tr w:rsidR="00802F70" w:rsidRPr="00C04123" w14:paraId="7F964E7B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D0832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063AC" w14:textId="37D13915" w:rsidR="00802F70" w:rsidRPr="00C04123" w:rsidRDefault="004E1C9D" w:rsidP="00764408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C04123">
              <w:rPr>
                <w:sz w:val="24"/>
                <w:szCs w:val="24"/>
                <w:lang w:eastAsia="en-US"/>
              </w:rPr>
              <w:t xml:space="preserve">26.20.11.000 </w:t>
            </w:r>
          </w:p>
        </w:tc>
        <w:tc>
          <w:tcPr>
            <w:tcW w:w="2299" w:type="pct"/>
            <w:tcBorders>
              <w:left w:val="single" w:sz="4" w:space="0" w:color="auto"/>
            </w:tcBorders>
          </w:tcPr>
          <w:p w14:paraId="201C7A8E" w14:textId="77777777" w:rsidR="00802F70" w:rsidRPr="00C04123" w:rsidRDefault="00802F70" w:rsidP="005C0B87">
            <w:pPr>
              <w:rPr>
                <w:sz w:val="24"/>
                <w:szCs w:val="24"/>
                <w:highlight w:val="yellow"/>
              </w:rPr>
            </w:pPr>
          </w:p>
        </w:tc>
      </w:tr>
      <w:tr w:rsidR="00802F70" w:rsidRPr="00C04123" w14:paraId="432E10A3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DCE07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Наименование (или несколько наименований) </w:t>
            </w:r>
            <w:r w:rsidRPr="00C04123">
              <w:rPr>
                <w:sz w:val="24"/>
                <w:szCs w:val="24"/>
              </w:rPr>
              <w:br/>
              <w:t>в соответствии с ОКРБ 007-2012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5BA6E" w14:textId="7087A4A8" w:rsidR="00802F70" w:rsidRPr="00C04123" w:rsidRDefault="004E1C9D" w:rsidP="00764408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C04123">
              <w:rPr>
                <w:sz w:val="24"/>
                <w:szCs w:val="24"/>
                <w:lang w:eastAsia="en-US"/>
              </w:rPr>
              <w:t>Машины вычислительные цифровые портативные массой не более 10 кг (лэптопы, ноутбуки, органайзеры и т.п.)</w:t>
            </w:r>
          </w:p>
        </w:tc>
      </w:tr>
      <w:tr w:rsidR="00802F70" w:rsidRPr="00C04123" w14:paraId="3298A91D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10EA9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C543E" w14:textId="1193BC26" w:rsidR="00802F70" w:rsidRPr="00C04123" w:rsidRDefault="00C04123" w:rsidP="005C0B87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C04123">
              <w:rPr>
                <w:sz w:val="24"/>
                <w:szCs w:val="24"/>
                <w:lang w:eastAsia="en-US"/>
              </w:rPr>
              <w:t>1</w:t>
            </w:r>
            <w:r w:rsidR="00802F70" w:rsidRPr="00C04123">
              <w:rPr>
                <w:sz w:val="24"/>
                <w:szCs w:val="24"/>
                <w:lang w:eastAsia="en-US"/>
              </w:rPr>
              <w:t xml:space="preserve"> шт.</w:t>
            </w:r>
          </w:p>
        </w:tc>
      </w:tr>
      <w:tr w:rsidR="00802F70" w:rsidRPr="00C04123" w14:paraId="0F1B9751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C882A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089CE" w14:textId="4D1659C5" w:rsidR="00802F70" w:rsidRPr="00C04123" w:rsidRDefault="00802F70" w:rsidP="005C0B87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C04123"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C041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 рабочих дней с момента двустороннего подписания договора</w:t>
            </w:r>
          </w:p>
          <w:p w14:paraId="58534F71" w14:textId="77777777" w:rsidR="00802F70" w:rsidRPr="00C04123" w:rsidRDefault="00802F70" w:rsidP="005C0B87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</w:p>
        </w:tc>
      </w:tr>
      <w:tr w:rsidR="00802F70" w:rsidRPr="00C04123" w14:paraId="069CBA8B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8C7A2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F5717" w14:textId="77777777" w:rsidR="00802F70" w:rsidRPr="00C04123" w:rsidRDefault="00802F70" w:rsidP="005C0B87">
            <w:pPr>
              <w:pStyle w:val="table10"/>
              <w:rPr>
                <w:sz w:val="24"/>
                <w:szCs w:val="24"/>
              </w:rPr>
            </w:pPr>
            <w:r w:rsidRPr="00C04123">
              <w:rPr>
                <w:sz w:val="24"/>
                <w:szCs w:val="24"/>
              </w:rPr>
              <w:t xml:space="preserve">    г. Новополоцк, ул.Блохина, 29</w:t>
            </w:r>
          </w:p>
        </w:tc>
      </w:tr>
      <w:tr w:rsidR="00802F70" w:rsidRPr="00C04123" w14:paraId="446816BA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D07EA" w14:textId="77777777" w:rsidR="00802F70" w:rsidRPr="00B63263" w:rsidRDefault="00802F70" w:rsidP="005C0B87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B63263">
              <w:rPr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5764D" w14:textId="0150A1D5" w:rsidR="00802F70" w:rsidRPr="00B63263" w:rsidRDefault="00B63263" w:rsidP="005C0B87">
            <w:pPr>
              <w:pStyle w:val="table10"/>
              <w:ind w:left="283"/>
              <w:rPr>
                <w:sz w:val="24"/>
                <w:szCs w:val="24"/>
              </w:rPr>
            </w:pPr>
            <w:r w:rsidRPr="00B63263">
              <w:rPr>
                <w:bCs/>
                <w:iCs/>
                <w:sz w:val="24"/>
                <w:szCs w:val="24"/>
              </w:rPr>
              <w:t>4 835,52</w:t>
            </w:r>
            <w:r w:rsidR="00802F70" w:rsidRPr="00B63263">
              <w:rPr>
                <w:bCs/>
                <w:iCs/>
                <w:sz w:val="24"/>
                <w:szCs w:val="24"/>
              </w:rPr>
              <w:t xml:space="preserve"> руб.</w:t>
            </w:r>
          </w:p>
        </w:tc>
      </w:tr>
      <w:tr w:rsidR="00802F70" w:rsidRPr="00C04123" w14:paraId="35A8E013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CC498" w14:textId="77777777" w:rsidR="00802F70" w:rsidRPr="00B63263" w:rsidRDefault="00802F70" w:rsidP="005C0B87">
            <w:pPr>
              <w:pStyle w:val="table10"/>
              <w:rPr>
                <w:sz w:val="24"/>
                <w:szCs w:val="24"/>
              </w:rPr>
            </w:pPr>
            <w:r w:rsidRPr="00B63263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EF20D" w14:textId="77777777" w:rsidR="00802F70" w:rsidRPr="00B63263" w:rsidRDefault="00802F70" w:rsidP="005C0B87">
            <w:pPr>
              <w:pStyle w:val="table10"/>
              <w:ind w:left="283"/>
              <w:rPr>
                <w:sz w:val="24"/>
                <w:szCs w:val="24"/>
              </w:rPr>
            </w:pPr>
            <w:r w:rsidRPr="00B63263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764408" w:rsidRPr="00C04123" w14:paraId="339D282A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B51CD" w14:textId="5F0F9EC2" w:rsidR="00764408" w:rsidRPr="00B63263" w:rsidRDefault="00764408" w:rsidP="00764408">
            <w:pPr>
              <w:pStyle w:val="table10"/>
              <w:rPr>
                <w:sz w:val="24"/>
                <w:szCs w:val="24"/>
              </w:rPr>
            </w:pPr>
            <w:r w:rsidRPr="00B63263">
              <w:rPr>
                <w:sz w:val="24"/>
                <w:szCs w:val="24"/>
              </w:rPr>
              <w:t>Гарантийный срок на товар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E04DC" w14:textId="102E4497" w:rsidR="00764408" w:rsidRPr="00B63263" w:rsidRDefault="00764408" w:rsidP="00764408">
            <w:pPr>
              <w:pStyle w:val="table10"/>
              <w:ind w:left="283"/>
              <w:rPr>
                <w:bCs/>
                <w:iCs/>
                <w:sz w:val="24"/>
                <w:szCs w:val="24"/>
              </w:rPr>
            </w:pPr>
            <w:r w:rsidRPr="00B63263">
              <w:rPr>
                <w:bCs/>
                <w:iCs/>
                <w:sz w:val="24"/>
                <w:szCs w:val="24"/>
              </w:rPr>
              <w:t>не менее 12 месяцев</w:t>
            </w:r>
          </w:p>
        </w:tc>
      </w:tr>
    </w:tbl>
    <w:p w14:paraId="6253E9B7" w14:textId="77777777" w:rsidR="00EA719F" w:rsidRPr="00C04123" w:rsidRDefault="00EA719F" w:rsidP="00EA7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9FEA9F3" w14:textId="77777777" w:rsidR="00EA719F" w:rsidRPr="00B63263" w:rsidRDefault="00EA719F" w:rsidP="00EA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19CAAF7D" w14:textId="77777777" w:rsidR="00EA719F" w:rsidRPr="00B63263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B63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B63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59A45B1" w14:textId="1591A423" w:rsidR="00EA719F" w:rsidRPr="00B63263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0D5CB702" w14:textId="77777777" w:rsidR="00EA719F" w:rsidRPr="00B63263" w:rsidRDefault="00EA719F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EB354" w14:textId="3A709DA6" w:rsidR="00862770" w:rsidRPr="00B63263" w:rsidRDefault="00862770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6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Описание предмета государственной закупки</w:t>
      </w:r>
    </w:p>
    <w:p w14:paraId="39AA55C0" w14:textId="666CDF0C" w:rsidR="003951E6" w:rsidRPr="00B63263" w:rsidRDefault="00862770" w:rsidP="003951E6">
      <w:pPr>
        <w:pStyle w:val="table10"/>
        <w:jc w:val="both"/>
        <w:rPr>
          <w:sz w:val="24"/>
          <w:szCs w:val="24"/>
        </w:rPr>
      </w:pPr>
      <w:r w:rsidRPr="00B63263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03401" w:rsidRPr="00B63263">
        <w:rPr>
          <w:sz w:val="24"/>
          <w:szCs w:val="24"/>
        </w:rPr>
        <w:t xml:space="preserve">: </w:t>
      </w:r>
      <w:r w:rsidR="004B386F" w:rsidRPr="00B63263">
        <w:rPr>
          <w:b/>
          <w:bCs/>
          <w:i/>
          <w:iCs/>
          <w:sz w:val="24"/>
          <w:szCs w:val="24"/>
          <w:u w:val="single"/>
        </w:rPr>
        <w:t>согласно техническому заданию</w:t>
      </w:r>
      <w:r w:rsidR="00EA719F" w:rsidRPr="00B63263">
        <w:rPr>
          <w:b/>
          <w:bCs/>
          <w:sz w:val="24"/>
          <w:szCs w:val="24"/>
          <w:u w:val="single"/>
        </w:rPr>
        <w:t xml:space="preserve"> </w:t>
      </w:r>
      <w:r w:rsidR="00EA719F" w:rsidRPr="00B63263">
        <w:rPr>
          <w:b/>
          <w:bCs/>
          <w:i/>
          <w:iCs/>
          <w:sz w:val="24"/>
          <w:szCs w:val="24"/>
          <w:u w:val="single"/>
        </w:rPr>
        <w:t>по лотам</w:t>
      </w:r>
      <w:r w:rsidR="00EA719F" w:rsidRPr="00B63263">
        <w:rPr>
          <w:sz w:val="24"/>
          <w:szCs w:val="24"/>
        </w:rPr>
        <w:t xml:space="preserve"> </w:t>
      </w:r>
      <w:r w:rsidR="00A35BF2" w:rsidRPr="00B63263">
        <w:rPr>
          <w:sz w:val="24"/>
          <w:szCs w:val="24"/>
        </w:rPr>
        <w:t>(прилагается)</w:t>
      </w:r>
      <w:r w:rsidR="003951E6" w:rsidRPr="00B63263">
        <w:rPr>
          <w:sz w:val="24"/>
          <w:szCs w:val="24"/>
        </w:rPr>
        <w:t xml:space="preserve">. </w:t>
      </w:r>
    </w:p>
    <w:p w14:paraId="56A88442" w14:textId="77777777" w:rsidR="003951E6" w:rsidRPr="00B63263" w:rsidRDefault="003951E6" w:rsidP="003951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и (или) сведений, подтверждающих соответствие предмету государственной закупки:</w:t>
      </w:r>
    </w:p>
    <w:p w14:paraId="46344313" w14:textId="718C0C02" w:rsidR="003951E6" w:rsidRDefault="003951E6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B63263">
        <w:t>- поставляемый товар должен быть новым</w:t>
      </w:r>
      <w:r w:rsidRPr="00B63263">
        <w:rPr>
          <w:lang w:val="be-BY"/>
        </w:rPr>
        <w:t>,</w:t>
      </w:r>
      <w:r w:rsidRPr="00B63263">
        <w:rPr>
          <w:rFonts w:eastAsia="Calibri"/>
        </w:rPr>
        <w:t xml:space="preserve"> не бывшим в эксплуатации, в том числе </w:t>
      </w:r>
      <w:r w:rsidRPr="00B63263">
        <w:rPr>
          <w:rFonts w:eastAsia="Calibri"/>
          <w:color w:val="000000"/>
          <w:lang w:bidi="ru-RU"/>
        </w:rPr>
        <w:t>в  ремонте, не был восстановлен, у которого не была осуществлена замена запасных частей, не были восстановлены потребительские свойства</w:t>
      </w:r>
      <w:r w:rsidR="00B63263">
        <w:rPr>
          <w:rFonts w:eastAsia="Calibri"/>
          <w:color w:val="000000"/>
          <w:lang w:bidi="ru-RU"/>
        </w:rPr>
        <w:t xml:space="preserve"> (подтверждается заявлением)</w:t>
      </w:r>
      <w:r w:rsidRPr="00B63263">
        <w:rPr>
          <w:rFonts w:eastAsia="Calibri"/>
          <w:color w:val="000000"/>
          <w:lang w:bidi="ru-RU"/>
        </w:rPr>
        <w:t>.</w:t>
      </w:r>
    </w:p>
    <w:p w14:paraId="491385F2" w14:textId="3A77D6DB" w:rsidR="00B63263" w:rsidRPr="00B63263" w:rsidRDefault="00B63263" w:rsidP="003951E6">
      <w:pPr>
        <w:pStyle w:val="justify"/>
        <w:spacing w:after="0"/>
        <w:rPr>
          <w:rFonts w:eastAsia="Calibri"/>
          <w:color w:val="000000"/>
          <w:lang w:bidi="ru-RU"/>
        </w:rPr>
      </w:pPr>
      <w:r>
        <w:rPr>
          <w:rFonts w:eastAsia="Calibri"/>
          <w:color w:val="000000"/>
          <w:lang w:bidi="ru-RU"/>
        </w:rPr>
        <w:t>- гарантийный срок на товара по лоту №1 – не менее 24 месяцев; по лоту №2 – не менее 12 месяцев (подтверждается заявлением).</w:t>
      </w:r>
    </w:p>
    <w:p w14:paraId="439A50F6" w14:textId="15A70DA0" w:rsidR="00F03232" w:rsidRPr="00661CAF" w:rsidRDefault="00661CAF" w:rsidP="00F03232">
      <w:pPr>
        <w:pStyle w:val="justify"/>
        <w:spacing w:after="0"/>
        <w:rPr>
          <w:rFonts w:eastAsia="Calibri"/>
          <w:i/>
          <w:u w:val="single"/>
        </w:rPr>
      </w:pPr>
      <w:r w:rsidRPr="00661CAF">
        <w:rPr>
          <w:rFonts w:eastAsia="Calibri"/>
          <w:b/>
          <w:bCs/>
          <w:i/>
          <w:u w:val="single"/>
        </w:rPr>
        <w:t>- З</w:t>
      </w:r>
      <w:r w:rsidR="00F03232" w:rsidRPr="00661CAF">
        <w:rPr>
          <w:rFonts w:eastAsia="Calibri"/>
          <w:b/>
          <w:bCs/>
          <w:i/>
          <w:u w:val="single"/>
        </w:rPr>
        <w:t>аявление</w:t>
      </w:r>
      <w:r w:rsidR="00F03232" w:rsidRPr="00661CAF">
        <w:rPr>
          <w:rFonts w:eastAsia="Calibri"/>
          <w:i/>
          <w:u w:val="single"/>
        </w:rPr>
        <w:t xml:space="preserve"> о соответствии поставляемого товара требованиям:</w:t>
      </w:r>
    </w:p>
    <w:p w14:paraId="1220B753" w14:textId="77777777" w:rsidR="00F03232" w:rsidRPr="00661CAF" w:rsidRDefault="00F03232" w:rsidP="00F03232">
      <w:pPr>
        <w:pStyle w:val="justify"/>
        <w:numPr>
          <w:ilvl w:val="0"/>
          <w:numId w:val="6"/>
        </w:numPr>
        <w:spacing w:after="0"/>
        <w:rPr>
          <w:rFonts w:eastAsia="Calibri"/>
          <w:i/>
          <w:u w:val="single"/>
        </w:rPr>
      </w:pPr>
      <w:r w:rsidRPr="00661CAF">
        <w:rPr>
          <w:rFonts w:eastAsia="Calibri"/>
          <w:i/>
          <w:u w:val="single"/>
        </w:rPr>
        <w:t>ТР ТС 004/2011 «О безопасности низковольтного оборудования»</w:t>
      </w:r>
    </w:p>
    <w:p w14:paraId="0C25A959" w14:textId="77777777" w:rsidR="00F03232" w:rsidRPr="00661CAF" w:rsidRDefault="00F03232" w:rsidP="00F03232">
      <w:pPr>
        <w:pStyle w:val="justify"/>
        <w:numPr>
          <w:ilvl w:val="0"/>
          <w:numId w:val="6"/>
        </w:numPr>
        <w:spacing w:after="0"/>
        <w:rPr>
          <w:rFonts w:eastAsia="Calibri"/>
          <w:i/>
          <w:u w:val="single"/>
        </w:rPr>
      </w:pPr>
      <w:r w:rsidRPr="00661CAF">
        <w:rPr>
          <w:rFonts w:eastAsia="Calibri"/>
          <w:i/>
          <w:u w:val="single"/>
        </w:rPr>
        <w:t>ТР ТС 020/2011 «Электромагнитная совместимость технических средств»</w:t>
      </w:r>
    </w:p>
    <w:p w14:paraId="1BDE65AB" w14:textId="77777777" w:rsidR="00F03232" w:rsidRPr="00661CAF" w:rsidRDefault="00F03232" w:rsidP="00F03232">
      <w:pPr>
        <w:pStyle w:val="justify"/>
        <w:numPr>
          <w:ilvl w:val="0"/>
          <w:numId w:val="6"/>
        </w:numPr>
        <w:spacing w:after="0"/>
        <w:rPr>
          <w:rFonts w:eastAsia="Calibri"/>
          <w:bCs/>
          <w:i/>
          <w:u w:val="single"/>
        </w:rPr>
      </w:pPr>
      <w:r w:rsidRPr="00661CAF">
        <w:rPr>
          <w:rFonts w:eastAsia="Calibri"/>
          <w:bCs/>
          <w:i/>
          <w:u w:val="single"/>
        </w:rPr>
        <w:t>ТР ЕАЭС 037/2016 «Об ограничении применения опасных веществ в изделиях электротехники и радиоэлектроники»</w:t>
      </w:r>
    </w:p>
    <w:p w14:paraId="3DEF1CA6" w14:textId="77777777" w:rsidR="00F03232" w:rsidRPr="00661CAF" w:rsidRDefault="00F03232" w:rsidP="00F03232">
      <w:pPr>
        <w:pStyle w:val="justify"/>
        <w:spacing w:after="0"/>
        <w:rPr>
          <w:rFonts w:eastAsia="Calibri"/>
          <w:b/>
          <w:i/>
          <w:u w:val="single"/>
        </w:rPr>
      </w:pPr>
      <w:r w:rsidRPr="00661CAF">
        <w:rPr>
          <w:rFonts w:eastAsia="Calibri"/>
          <w:bCs/>
          <w:i/>
        </w:rPr>
        <w:t xml:space="preserve"> </w:t>
      </w:r>
      <w:r w:rsidRPr="00661CAF">
        <w:rPr>
          <w:rFonts w:eastAsia="Calibri"/>
          <w:b/>
          <w:i/>
          <w:u w:val="single"/>
        </w:rPr>
        <w:t xml:space="preserve">предоставляются </w:t>
      </w:r>
      <w:bookmarkStart w:id="0" w:name="_Hlk198636039"/>
      <w:r w:rsidRPr="00661CAF">
        <w:rPr>
          <w:rFonts w:eastAsia="Calibri"/>
          <w:b/>
          <w:i/>
          <w:u w:val="single"/>
        </w:rPr>
        <w:t>в I разделе</w:t>
      </w:r>
      <w:bookmarkEnd w:id="0"/>
      <w:r w:rsidRPr="00661CAF">
        <w:rPr>
          <w:rFonts w:eastAsia="Calibri"/>
          <w:b/>
          <w:i/>
          <w:u w:val="single"/>
        </w:rPr>
        <w:t xml:space="preserve"> предложения</w:t>
      </w:r>
      <w:r w:rsidRPr="00661CAF">
        <w:rPr>
          <w:rFonts w:eastAsia="Calibri"/>
          <w:b/>
          <w:i/>
          <w:u w:val="single"/>
          <w:lang w:val="be-BY"/>
        </w:rPr>
        <w:t>.</w:t>
      </w:r>
      <w:r w:rsidRPr="00661CAF">
        <w:rPr>
          <w:rFonts w:eastAsia="Calibri"/>
          <w:b/>
          <w:i/>
          <w:lang w:val="be-BY"/>
        </w:rPr>
        <w:t xml:space="preserve"> </w:t>
      </w:r>
      <w:r w:rsidRPr="00661CAF">
        <w:rPr>
          <w:rFonts w:eastAsia="Calibri"/>
          <w:bCs/>
          <w:i/>
        </w:rPr>
        <w:t xml:space="preserve">Копии вышеуказанных сертификатов/деклараций предоставляются в момент поставки товара. </w:t>
      </w:r>
    </w:p>
    <w:p w14:paraId="0A9E9FF6" w14:textId="77777777" w:rsidR="003951E6" w:rsidRPr="00C04123" w:rsidRDefault="003951E6" w:rsidP="003951E6">
      <w:pPr>
        <w:pStyle w:val="justify"/>
        <w:spacing w:after="0"/>
        <w:rPr>
          <w:rFonts w:eastAsia="Calibri"/>
          <w:bCs/>
          <w:i/>
          <w:highlight w:val="yellow"/>
        </w:rPr>
      </w:pPr>
    </w:p>
    <w:p w14:paraId="2E90E91F" w14:textId="1CB738D7" w:rsidR="003951E6" w:rsidRPr="00B63263" w:rsidRDefault="003951E6" w:rsidP="003951E6">
      <w:pPr>
        <w:pStyle w:val="justify"/>
        <w:spacing w:after="0"/>
      </w:pPr>
      <w:r w:rsidRPr="00B63263"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B63263">
        <w:rPr>
          <w:u w:val="single"/>
        </w:rPr>
        <w:t>: участники допускаются к участию с учетом особенностей, установленных Постановлением Совета Министров Республики Беларусь от 17 марта 2016 года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№206).</w:t>
      </w:r>
    </w:p>
    <w:p w14:paraId="081D3009" w14:textId="77777777" w:rsidR="005C2EEF" w:rsidRPr="00C04123" w:rsidRDefault="00BC461C" w:rsidP="00BC461C">
      <w:pPr>
        <w:spacing w:after="0" w:line="240" w:lineRule="auto"/>
        <w:ind w:firstLine="567"/>
        <w:jc w:val="center"/>
        <w:rPr>
          <w:highlight w:val="yellow"/>
        </w:rPr>
      </w:pPr>
      <w:r w:rsidRPr="00C04123">
        <w:rPr>
          <w:highlight w:val="yellow"/>
        </w:rPr>
        <w:t xml:space="preserve">       </w:t>
      </w:r>
    </w:p>
    <w:p w14:paraId="51DB45EF" w14:textId="31759D38" w:rsidR="00BC461C" w:rsidRPr="00661CAF" w:rsidRDefault="00BC461C" w:rsidP="00BC46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61C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ВНИМАНИЮ УЧАСТНИКОВ!</w:t>
      </w:r>
    </w:p>
    <w:p w14:paraId="0F7A49A5" w14:textId="60E5A9E9" w:rsidR="0072469C" w:rsidRPr="00661CAF" w:rsidRDefault="00BC461C" w:rsidP="0072469C">
      <w:pPr>
        <w:pStyle w:val="justify"/>
        <w:rPr>
          <w:b/>
          <w:bCs/>
          <w:i/>
          <w:iCs/>
        </w:rPr>
      </w:pPr>
      <w:r w:rsidRPr="00661CAF">
        <w:rPr>
          <w:b/>
          <w:bCs/>
          <w:i/>
          <w:iCs/>
        </w:rPr>
        <w:t>Документы, подтверждающие страну происхождения товара, должны быть предоставлены в I разделе предложения</w:t>
      </w:r>
      <w:r w:rsidR="0072469C" w:rsidRPr="00661CAF">
        <w:rPr>
          <w:b/>
          <w:bCs/>
          <w:i/>
          <w:iCs/>
        </w:rPr>
        <w:t xml:space="preserve"> (разъяснение Министерства антимонопольного регулирования и торговли от 20.06.2024 № 14-01-10/998К «О некоторых вопросах применения преференциальной поправки в государственных закупках и условиях допуска иностранных товаров».)</w:t>
      </w:r>
    </w:p>
    <w:p w14:paraId="084C139F" w14:textId="5125664A" w:rsidR="003951E6" w:rsidRPr="00661CAF" w:rsidRDefault="003951E6" w:rsidP="00724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lastRenderedPageBreak/>
        <w:t>Документами, подтверждающими страну происхождения товара, для целей проведения процедур</w:t>
      </w:r>
      <w:r w:rsidR="0072469C"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>ы</w:t>
      </w:r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государственн</w:t>
      </w:r>
      <w:r w:rsidR="0072469C"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>ой</w:t>
      </w:r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закуп</w:t>
      </w:r>
      <w:r w:rsidR="0072469C"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>ки</w:t>
      </w:r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являются:</w:t>
      </w:r>
    </w:p>
    <w:p w14:paraId="3080A276" w14:textId="2F0FCAA0" w:rsidR="0072469C" w:rsidRPr="00661CAF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Республики Беларусь, указанных в </w:t>
      </w:r>
      <w:hyperlink r:id="rId8" w:anchor="a17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один из следующих документов:</w:t>
      </w:r>
    </w:p>
    <w:p w14:paraId="51E5519F" w14:textId="33CDE473" w:rsidR="0072469C" w:rsidRPr="00661CAF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1" w:name="a19"/>
      <w:bookmarkEnd w:id="1"/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9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10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11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657928E9" w14:textId="77777777" w:rsidR="0072469C" w:rsidRPr="00661CAF" w:rsidRDefault="009E7039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hyperlink r:id="rId12" w:anchor="a13" w:tooltip="Постановление Совета Министров Республики Беларусь от 20.10.2010 № 1520 О порядке выдачи сертификатов продукции (работ, услуг) собственного производства" w:history="1">
        <w:r w:rsidR="0072469C"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сертификат</w:t>
        </w:r>
      </w:hyperlink>
      <w:r w:rsidR="0072469C"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74235EEA" w14:textId="77777777" w:rsidR="0072469C" w:rsidRPr="00661CAF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3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0BFD22E8" w14:textId="77777777" w:rsidR="0072469C" w:rsidRPr="00661CAF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930E757" w14:textId="0BADC39B" w:rsidR="0072469C" w:rsidRPr="00661CAF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</w:t>
      </w:r>
      <w:hyperlink r:id="rId14" w:anchor="a17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Постановления №206</w:t>
      </w: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15" w:anchor="a18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2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16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14:paraId="3427ABE7" w14:textId="2A4882BC" w:rsidR="0072469C" w:rsidRPr="00661CAF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</w:t>
      </w:r>
      <w:hyperlink r:id="rId17" w:anchor="a17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8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661CAF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661CAF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или ее копия.</w:t>
      </w:r>
    </w:p>
    <w:p w14:paraId="45E46659" w14:textId="2204535E" w:rsidR="00F04469" w:rsidRPr="00661CAF" w:rsidRDefault="003951E6" w:rsidP="006F3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CAF">
        <w:tab/>
      </w:r>
      <w:r w:rsidRPr="00661CAF">
        <w:rPr>
          <w:rFonts w:ascii="Times New Roman" w:hAnsi="Times New Roman" w:cs="Times New Roman"/>
          <w:sz w:val="24"/>
          <w:szCs w:val="24"/>
        </w:rPr>
        <w:t>IV. Порядок формирования цены предложения</w:t>
      </w:r>
      <w:bookmarkStart w:id="2" w:name="_Hlk224221592"/>
      <w:r w:rsidR="00661CAF" w:rsidRPr="00661CAF">
        <w:rPr>
          <w:rFonts w:ascii="Times New Roman" w:hAnsi="Times New Roman" w:cs="Times New Roman"/>
          <w:sz w:val="24"/>
          <w:szCs w:val="24"/>
        </w:rPr>
        <w:t xml:space="preserve">: </w:t>
      </w:r>
      <w:r w:rsidR="00661CAF">
        <w:rPr>
          <w:rFonts w:ascii="Times New Roman" w:hAnsi="Times New Roman" w:cs="Times New Roman"/>
          <w:sz w:val="24"/>
          <w:szCs w:val="24"/>
        </w:rPr>
        <w:t>ц</w:t>
      </w:r>
      <w:r w:rsidRPr="00661CAF">
        <w:rPr>
          <w:rFonts w:ascii="Times New Roman" w:hAnsi="Times New Roman" w:cs="Times New Roman"/>
          <w:sz w:val="24"/>
          <w:szCs w:val="24"/>
        </w:rPr>
        <w:t>ена предложения формируется с учетом стоимости товара, тары, упаковки, маркировки, транспортных расходов, НДС, иных необходимых платежей и сборов, в том числе уплачиваемые на территории Республики Беларусь</w:t>
      </w:r>
      <w:bookmarkEnd w:id="2"/>
      <w:r w:rsidR="00661CAF">
        <w:rPr>
          <w:rFonts w:ascii="Times New Roman" w:hAnsi="Times New Roman" w:cs="Times New Roman"/>
          <w:sz w:val="24"/>
          <w:szCs w:val="24"/>
        </w:rPr>
        <w:t>.</w:t>
      </w:r>
    </w:p>
    <w:p w14:paraId="730E20B5" w14:textId="223E2A2B" w:rsidR="00862770" w:rsidRPr="00661CAF" w:rsidRDefault="00862770" w:rsidP="00B32123">
      <w:pPr>
        <w:pStyle w:val="point"/>
        <w:spacing w:before="0" w:beforeAutospacing="0" w:after="0" w:afterAutospacing="0"/>
        <w:ind w:firstLine="567"/>
        <w:jc w:val="both"/>
      </w:pPr>
      <w:r w:rsidRPr="00661CAF"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612334" w:rsidRPr="00661CAF">
        <w:t>:</w:t>
      </w:r>
      <w:r w:rsidR="00DA4869" w:rsidRPr="00661CAF">
        <w:t xml:space="preserve"> </w:t>
      </w:r>
      <w:r w:rsidR="00612334" w:rsidRPr="00661CAF">
        <w:rPr>
          <w:lang w:val="en-US"/>
        </w:rPr>
        <w:t>BYN</w:t>
      </w:r>
      <w:r w:rsidR="00612334" w:rsidRPr="00661CAF">
        <w:t xml:space="preserve"> (белорусский рубль).</w:t>
      </w:r>
    </w:p>
    <w:p w14:paraId="0009BDCA" w14:textId="77777777" w:rsidR="00862770" w:rsidRPr="00661CA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Порядок участия в процедуре государственной закупки субъектов малого и среднего предпринимательства</w:t>
      </w:r>
      <w:r w:rsidR="00612334" w:rsidRPr="00661CAF">
        <w:rPr>
          <w:rFonts w:ascii="Times New Roman" w:hAnsi="Times New Roman" w:cs="Times New Roman"/>
          <w:sz w:val="24"/>
          <w:szCs w:val="24"/>
        </w:rPr>
        <w:t>: на общих основаниях</w:t>
      </w:r>
    </w:p>
    <w:p w14:paraId="10C28F94" w14:textId="77777777" w:rsidR="00862770" w:rsidRPr="00661CAF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AF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39396D7" w14:textId="5A19D208" w:rsidR="004335BE" w:rsidRPr="009E7039" w:rsidRDefault="00862770" w:rsidP="004335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70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Настоящий электронный аукцион проводится в порядке, установленном </w:t>
      </w:r>
      <w:hyperlink r:id="rId19" w:anchor="a1" w:tooltip="+" w:history="1">
        <w:r w:rsidRPr="009E7039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</w:rPr>
          <w:t>Законом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</w:rPr>
        <w:t xml:space="preserve"> Республики Беларусь от 13 июля 2012 г. № 419-З «О государственных закупках товаров (работ, услуг)»</w:t>
      </w:r>
      <w:r w:rsidR="00612334" w:rsidRPr="009E70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334" w:rsidRPr="009E7039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D61309" w:rsidRPr="009E7039">
        <w:rPr>
          <w:rFonts w:ascii="Times New Roman" w:hAnsi="Times New Roman" w:cs="Times New Roman"/>
          <w:sz w:val="24"/>
          <w:szCs w:val="24"/>
        </w:rPr>
        <w:t xml:space="preserve"> (далее  -постановление №395)</w:t>
      </w:r>
      <w:r w:rsidR="004335BE" w:rsidRPr="009E7039">
        <w:rPr>
          <w:rFonts w:ascii="Times New Roman" w:hAnsi="Times New Roman" w:cs="Times New Roman"/>
          <w:sz w:val="24"/>
          <w:szCs w:val="24"/>
        </w:rPr>
        <w:t>, иные законодательные акты, регулирующие вопросы государственных закупок товаров (работ, услуг).</w:t>
      </w:r>
    </w:p>
    <w:p w14:paraId="242C2EF2" w14:textId="473C2F6B" w:rsidR="00862770" w:rsidRPr="009E7039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Условия применения преференциальной поправки</w:t>
      </w:r>
    </w:p>
    <w:p w14:paraId="4AC6084A" w14:textId="7D0CB4E4" w:rsidR="004335BE" w:rsidRPr="009E7039" w:rsidRDefault="008F7D56" w:rsidP="008F7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3" w:name="_Hlk224223658"/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4335BE" w:rsidRPr="009E7039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 xml:space="preserve"> проведении электронного аукциона</w:t>
      </w:r>
      <w:r w:rsidR="00D61309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039" w:rsidRPr="009E70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лоту №2</w:t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5BE" w:rsidRPr="009E7039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применяется преференциальная поправка в размере:</w:t>
      </w:r>
    </w:p>
    <w:bookmarkEnd w:id="3"/>
    <w:p w14:paraId="2A38ED67" w14:textId="631F1F41" w:rsidR="004335BE" w:rsidRPr="009E7039" w:rsidRDefault="004335BE" w:rsidP="008F7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RU"/>
        </w:rPr>
      </w:pPr>
      <w:r w:rsidRPr="009E7039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RU"/>
        </w:rPr>
        <w:t>15 процентов – в случаях предложения:</w:t>
      </w:r>
    </w:p>
    <w:p w14:paraId="402F65ED" w14:textId="15E6175A" w:rsidR="008F7D56" w:rsidRPr="009E7039" w:rsidRDefault="004335BE" w:rsidP="009E7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4" w:name="a194"/>
      <w:bookmarkEnd w:id="4"/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производимых участником товаров, включенных в </w:t>
      </w:r>
      <w:hyperlink r:id="rId20" w:anchor="a3" w:tooltip="Постановление Совета Министров Республики Беларусь от 14.02.2022 № 80 О подтверждении производства промышленной продукции на территории Республики Беларусь" w:history="1">
        <w:r w:rsidRPr="009E703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BY" w:eastAsia="ru-RU"/>
          </w:rPr>
          <w:t>приложение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 к постановлению Совета Министров Республики Беларусь от 14 февраля 2022 г. № 80 «О подтверждении производства промышленной продукции на территории Республики Беларусь» и происходящих из Республики Беларусь и (или) 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Беларусь;</w:t>
      </w:r>
    </w:p>
    <w:p w14:paraId="06C83D3B" w14:textId="20747D29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</w:t>
      </w:r>
      <w:r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 xml:space="preserve">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4AE1AB11" w14:textId="5A6E69C5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bookmarkStart w:id="5" w:name="a70"/>
      <w:bookmarkEnd w:id="5"/>
      <w:r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15 процентов:</w:t>
      </w:r>
    </w:p>
    <w:p w14:paraId="4E6C9294" w14:textId="77777777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</w:pPr>
      <w:r w:rsidRPr="009E7039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  <w:t>для товаров, происходящих из Республики Беларусь, один из следующих документов:</w:t>
      </w:r>
    </w:p>
    <w:p w14:paraId="364004B8" w14:textId="3B51EBD5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6" w:name="a80"/>
      <w:bookmarkEnd w:id="6"/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21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22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23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 </w:t>
      </w:r>
      <w:hyperlink r:id="rId24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особенностей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устанавливаемых Министерством антимонопольного регулирования и торговли;</w:t>
      </w:r>
    </w:p>
    <w:p w14:paraId="5101CF39" w14:textId="26B331EB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7" w:name="a143"/>
      <w:bookmarkEnd w:id="7"/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 также обязательство о соблюдении при исполнении договора условий и критериев отнесения продукции к продукции собственного производства, определенных </w:t>
      </w:r>
      <w:hyperlink r:id="rId25" w:anchor="a106" w:tooltip="Постановление Совета Министров Республики Беларусь от 17.12.2001 № 1817 Об отнесении продукции (работ, услуг) к продукции (работам, услугам) собственного производства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Положением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об отнесении продукции (работ, услуг) к продукции (работам, услугам) собственного производства, утвержденным постановлением Совета Министров Республики Беларусь от 17 декабря 2001 г. № 1817;</w:t>
      </w:r>
    </w:p>
    <w:p w14:paraId="4D77A961" w14:textId="77777777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26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02A9C8C1" w14:textId="77777777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13F2198" w14:textId="0ACB6536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bookmarkStart w:id="8" w:name="a137"/>
      <w:bookmarkStart w:id="9" w:name="a151"/>
      <w:bookmarkEnd w:id="8"/>
      <w:bookmarkEnd w:id="9"/>
      <w:r w:rsidRPr="009E7039">
        <w:rPr>
          <w:rFonts w:ascii="Times New Roman" w:eastAsia="Times New Roman" w:hAnsi="Times New Roman" w:cs="Times New Roman"/>
          <w:b/>
          <w:bCs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</w:t>
      </w:r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27" w:anchor="a81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1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№395</w:t>
      </w:r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заявление о том, что участник является производителем предлагаемых им товаров, а также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28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определения страны происхождения товаров, являющимися неотъемлемой частью Соглашения о Правилах </w:t>
      </w:r>
      <w:r w:rsidRPr="009E7039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 xml:space="preserve">определения страны </w:t>
      </w:r>
      <w:r w:rsidRPr="009E7039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lastRenderedPageBreak/>
        <w:t>происхождения товаров в Содружестве Независимых Государств от 20 ноября 2009 года, или его копия;</w:t>
      </w:r>
    </w:p>
    <w:p w14:paraId="7DF8ACD1" w14:textId="77777777" w:rsidR="008F7D56" w:rsidRPr="009E7039" w:rsidRDefault="008F7D56" w:rsidP="008F7D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</w:pPr>
      <w:r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</w:t>
      </w:r>
      <w:r w:rsidRPr="009E7039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 xml:space="preserve">, – выписка из евразийского реестра </w:t>
      </w:r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промышленных товаров государств – членов Евразийского экономического союза, полученная в соответствии с </w:t>
      </w:r>
      <w:hyperlink r:id="rId29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9E7039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 xml:space="preserve"> Правил </w:t>
      </w:r>
      <w:r w:rsidRPr="009E7039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>определения страны происхождения отдельных видов товаров для целей государственных (муниципальных) закупок, или ее копия;</w:t>
      </w:r>
    </w:p>
    <w:p w14:paraId="1419FD77" w14:textId="77777777" w:rsidR="009E7039" w:rsidRPr="009E7039" w:rsidRDefault="009E7039" w:rsidP="00E9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bookmarkStart w:id="10" w:name="a138"/>
      <w:bookmarkEnd w:id="10"/>
    </w:p>
    <w:p w14:paraId="350EBCFC" w14:textId="7620C2A2" w:rsidR="00E93FD9" w:rsidRPr="009E7039" w:rsidRDefault="00E93FD9" w:rsidP="00E93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BY"/>
        </w:rPr>
      </w:pPr>
      <w:r w:rsidRPr="009E70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BY"/>
        </w:rPr>
        <w:t xml:space="preserve">С учетом положений Постановления Совета Министров Республики Беларусь №395 от 15.06.2019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преференциальная поправка при проведении процедуры государственной закупки </w:t>
      </w:r>
      <w:r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BY"/>
        </w:rPr>
        <w:t>по лот</w:t>
      </w:r>
      <w:r w:rsidR="009E7039"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BY"/>
        </w:rPr>
        <w:t>у №1</w:t>
      </w:r>
      <w:r w:rsidRPr="009E70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BY"/>
        </w:rPr>
        <w:t xml:space="preserve"> к предложениям участников </w:t>
      </w:r>
      <w:r w:rsidRPr="009E7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BY"/>
        </w:rPr>
        <w:t>НЕ ПРИМЕНЯЕТСЯ.</w:t>
      </w:r>
    </w:p>
    <w:p w14:paraId="41C002AA" w14:textId="77777777" w:rsidR="00E93FD9" w:rsidRPr="00C04123" w:rsidRDefault="00E93FD9" w:rsidP="00E9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BY"/>
        </w:rPr>
      </w:pPr>
    </w:p>
    <w:p w14:paraId="04726E2C" w14:textId="77777777" w:rsidR="00862770" w:rsidRPr="009E7039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IX. Размер и порядок оплаты услуг организатора </w:t>
      </w:r>
      <w:r w:rsidR="00D32DDE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34F934A6" w14:textId="77777777" w:rsidR="00862770" w:rsidRPr="009E7039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576593A7" w14:textId="77777777" w:rsidR="00862770" w:rsidRPr="009E7039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EDE5537" w14:textId="61259C95" w:rsidR="00862770" w:rsidRPr="009E7039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предметом государственной закупки являются товары, первый раздел предложения должен содержать </w:t>
      </w:r>
      <w:bookmarkStart w:id="11" w:name="_Hlk224224433"/>
      <w:r w:rsidRPr="009E7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конкретные показатели (характеристики)</w:t>
      </w:r>
      <w:bookmarkEnd w:id="11"/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</w:t>
      </w:r>
      <w:r w:rsidRPr="009E70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производителя (изготовителя) товара.</w:t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</w:t>
      </w:r>
      <w:hyperlink r:id="rId30" w:anchor="a454" w:tooltip="+" w:history="1">
        <w:r w:rsidRPr="009E7039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статьей 29</w:t>
        </w:r>
      </w:hyperlink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 Беларусь от 13 июля 2012 г. № 419-З «О государственных закупках товаров (работ, услуг)».</w:t>
      </w:r>
    </w:p>
    <w:p w14:paraId="6278203B" w14:textId="0689FEE4" w:rsidR="00862770" w:rsidRPr="009E7039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14:paraId="71A8EC06" w14:textId="77777777" w:rsidR="00E83A1A" w:rsidRPr="009E7039" w:rsidRDefault="00E83A1A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2FB17" w14:textId="0C13ABA5" w:rsidR="00CA29F9" w:rsidRPr="009E7039" w:rsidRDefault="00CA29F9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31"/>
        <w:gridCol w:w="2971"/>
      </w:tblGrid>
      <w:tr w:rsidR="00CA29F9" w:rsidRPr="009E7039" w14:paraId="3678242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7781F" w14:textId="77777777" w:rsidR="00CA29F9" w:rsidRPr="009E7039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предложении (частях (лотах) предложения)</w:t>
            </w:r>
          </w:p>
        </w:tc>
      </w:tr>
      <w:tr w:rsidR="00CA29F9" w:rsidRPr="009E7039" w14:paraId="756EDB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A0F3B9D" w14:textId="69AC9B40" w:rsidR="00CA29F9" w:rsidRPr="009E7039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______</w:t>
            </w:r>
          </w:p>
        </w:tc>
      </w:tr>
      <w:tr w:rsidR="00CA29F9" w:rsidRPr="009E7039" w14:paraId="7EB3A989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DE8264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D0347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4D81FB3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BD871" w14:textId="1DA460A2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  <w:r w:rsidR="005C2EEF"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C2EEF" w:rsidRPr="009E7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показатели (характеристики)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2B41A4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6E886E8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EF6CD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EC215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7A1F9D5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1527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(изготовитель) товара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200E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9F9" w:rsidRPr="009E7039" w14:paraId="1015149D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404DF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BB901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72E8C8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475D2" w14:textId="77777777" w:rsidR="00CA29F9" w:rsidRPr="009E7039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первого раздела предложения</w:t>
            </w:r>
          </w:p>
        </w:tc>
      </w:tr>
      <w:tr w:rsidR="00CA29F9" w:rsidRPr="009E7039" w14:paraId="273EB4B7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1E5ABE5" w14:textId="77777777" w:rsidR="005C2EEF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документами;</w:t>
            </w:r>
          </w:p>
          <w:p w14:paraId="67579D69" w14:textId="6D2F8603" w:rsidR="00CA29F9" w:rsidRPr="009E7039" w:rsidRDefault="005C2EEF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Беларусь,  а также </w:t>
            </w: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документы, подтверждающие право на ее применение;</w:t>
            </w:r>
            <w:r w:rsidR="00CA29F9"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</w:t>
            </w:r>
            <w:r w:rsidR="00CA29F9"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на размещение в открытом доступе предложения</w:t>
            </w:r>
          </w:p>
        </w:tc>
      </w:tr>
    </w:tbl>
    <w:p w14:paraId="1A80D2F6" w14:textId="77777777" w:rsidR="00E83A1A" w:rsidRPr="00C04123" w:rsidRDefault="00E83A1A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BA795B7" w14:textId="3B49D518" w:rsidR="00CA29F9" w:rsidRPr="009E7039" w:rsidRDefault="00CA29F9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31"/>
        <w:gridCol w:w="2971"/>
      </w:tblGrid>
      <w:tr w:rsidR="00CA29F9" w:rsidRPr="009E7039" w14:paraId="1CC2115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76106" w14:textId="77777777" w:rsidR="00CA29F9" w:rsidRPr="009E7039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участнике</w:t>
            </w:r>
          </w:p>
        </w:tc>
      </w:tr>
      <w:tr w:rsidR="00CA29F9" w:rsidRPr="009E7039" w14:paraId="388AFBA6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1F7771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5FF2B" w14:textId="77777777" w:rsidR="00CA29F9" w:rsidRPr="009E7039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52E9379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4DFC7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9B247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1CB64CF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687FA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B5FC9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4C3967F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3098E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2490E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9E7039" w14:paraId="76BA943E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64C51" w14:textId="77777777" w:rsidR="00CA29F9" w:rsidRPr="009E7039" w:rsidRDefault="00CA29F9" w:rsidP="00E5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второго раздела предложения</w:t>
            </w:r>
          </w:p>
        </w:tc>
      </w:tr>
      <w:tr w:rsidR="00CA29F9" w:rsidRPr="009E7039" w14:paraId="15A53C4B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6000A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документа(ов):</w:t>
            </w: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31" w:anchor="a398" w:tooltip="+" w:history="1">
              <w:r w:rsidRPr="009E7039">
                <w:rPr>
                  <w:rFonts w:ascii="Times New Roman" w:eastAsia="Times New Roman" w:hAnsi="Times New Roman" w:cs="Times New Roman"/>
                  <w:color w:val="0038C8"/>
                  <w:sz w:val="24"/>
                  <w:szCs w:val="24"/>
                  <w:u w:val="single"/>
                  <w:lang w:eastAsia="ru-RU"/>
                </w:rPr>
                <w:t>пункту 2</w:t>
              </w:r>
            </w:hyperlink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C60AB" w14:textId="77777777" w:rsidR="00CA29F9" w:rsidRPr="009E7039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4C75F37" w14:textId="5A3182BF" w:rsidR="00862770" w:rsidRPr="009E7039" w:rsidRDefault="00862770" w:rsidP="003F602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 XI. Договор</w:t>
      </w:r>
    </w:p>
    <w:p w14:paraId="7F9CAFCC" w14:textId="791745C8" w:rsidR="00862770" w:rsidRPr="009E7039" w:rsidRDefault="00862770" w:rsidP="00862770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0FEFDE84" w14:textId="0AC2373B" w:rsidR="00A608B5" w:rsidRPr="009E7039" w:rsidRDefault="00E83A1A" w:rsidP="00E83A1A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участника-победителя.</w:t>
      </w:r>
    </w:p>
    <w:p w14:paraId="2A2604F7" w14:textId="0754FF6A" w:rsidR="002B7096" w:rsidRPr="009E7039" w:rsidRDefault="00E93FD9" w:rsidP="00862770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Проректор</w:t>
      </w:r>
      <w:r w:rsidR="00413E67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3E67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3E67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3E67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68CB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7868CB"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А.Л.Бураченок</w:t>
      </w:r>
    </w:p>
    <w:p w14:paraId="478E6E5D" w14:textId="3B359A5A" w:rsidR="00A608B5" w:rsidRPr="009E7039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закупок</w:t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О.Г.Звенник</w:t>
      </w:r>
    </w:p>
    <w:p w14:paraId="624464F8" w14:textId="77777777" w:rsidR="00A608B5" w:rsidRPr="009E7039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3C5F1" w14:textId="35B42DEE" w:rsidR="00E93FD9" w:rsidRDefault="00A608B5" w:rsidP="00E93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 1 кат.</w:t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7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Е.А.Ежелева</w:t>
      </w:r>
    </w:p>
    <w:p w14:paraId="1FBF2881" w14:textId="0381A03A" w:rsid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C8FDD" w14:textId="7457CD00" w:rsid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07049" w14:textId="482C28CA" w:rsidR="00E93FD9" w:rsidRP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3FD9" w:rsidRPr="00E93FD9" w:rsidSect="007868CB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D96CAE"/>
    <w:multiLevelType w:val="hybridMultilevel"/>
    <w:tmpl w:val="2B442F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21E3F"/>
    <w:multiLevelType w:val="hybridMultilevel"/>
    <w:tmpl w:val="2E3AD77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9195F"/>
    <w:multiLevelType w:val="hybridMultilevel"/>
    <w:tmpl w:val="A29CDE58"/>
    <w:lvl w:ilvl="0" w:tplc="3CA274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F41032"/>
    <w:multiLevelType w:val="hybridMultilevel"/>
    <w:tmpl w:val="1B4EED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C3509"/>
    <w:multiLevelType w:val="hybridMultilevel"/>
    <w:tmpl w:val="0958D6D0"/>
    <w:lvl w:ilvl="0" w:tplc="200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70"/>
    <w:rsid w:val="00057013"/>
    <w:rsid w:val="000622DF"/>
    <w:rsid w:val="00072E5B"/>
    <w:rsid w:val="000813F6"/>
    <w:rsid w:val="000A6D78"/>
    <w:rsid w:val="000B1A5B"/>
    <w:rsid w:val="000C0905"/>
    <w:rsid w:val="000C5592"/>
    <w:rsid w:val="000C6B40"/>
    <w:rsid w:val="000D78D2"/>
    <w:rsid w:val="000E0DBD"/>
    <w:rsid w:val="000F07B7"/>
    <w:rsid w:val="000F1EEF"/>
    <w:rsid w:val="000F5DEC"/>
    <w:rsid w:val="001020CA"/>
    <w:rsid w:val="001164C5"/>
    <w:rsid w:val="001241F5"/>
    <w:rsid w:val="001320D5"/>
    <w:rsid w:val="0014671C"/>
    <w:rsid w:val="001518E6"/>
    <w:rsid w:val="00152742"/>
    <w:rsid w:val="00160FB1"/>
    <w:rsid w:val="00194D8C"/>
    <w:rsid w:val="001A5B24"/>
    <w:rsid w:val="001D321E"/>
    <w:rsid w:val="00200ADD"/>
    <w:rsid w:val="00213248"/>
    <w:rsid w:val="00244886"/>
    <w:rsid w:val="00273673"/>
    <w:rsid w:val="002777E2"/>
    <w:rsid w:val="002B7096"/>
    <w:rsid w:val="002C5023"/>
    <w:rsid w:val="002C7465"/>
    <w:rsid w:val="002E21B3"/>
    <w:rsid w:val="002E7936"/>
    <w:rsid w:val="00301BC1"/>
    <w:rsid w:val="0030265A"/>
    <w:rsid w:val="00332830"/>
    <w:rsid w:val="00336B97"/>
    <w:rsid w:val="00345A28"/>
    <w:rsid w:val="00375891"/>
    <w:rsid w:val="00387CA1"/>
    <w:rsid w:val="003951E6"/>
    <w:rsid w:val="003B0FD3"/>
    <w:rsid w:val="003B2A55"/>
    <w:rsid w:val="003B38A7"/>
    <w:rsid w:val="003C2167"/>
    <w:rsid w:val="003C3C15"/>
    <w:rsid w:val="003C3C88"/>
    <w:rsid w:val="003D58F4"/>
    <w:rsid w:val="003E6B77"/>
    <w:rsid w:val="003F0FB2"/>
    <w:rsid w:val="003F17B6"/>
    <w:rsid w:val="003F6029"/>
    <w:rsid w:val="003F75DE"/>
    <w:rsid w:val="00402B28"/>
    <w:rsid w:val="00413E67"/>
    <w:rsid w:val="00421601"/>
    <w:rsid w:val="00421F2D"/>
    <w:rsid w:val="004236D2"/>
    <w:rsid w:val="00423F20"/>
    <w:rsid w:val="004276D2"/>
    <w:rsid w:val="004335BE"/>
    <w:rsid w:val="0044180B"/>
    <w:rsid w:val="00443006"/>
    <w:rsid w:val="0045189A"/>
    <w:rsid w:val="00477E22"/>
    <w:rsid w:val="0048709D"/>
    <w:rsid w:val="004A3910"/>
    <w:rsid w:val="004A4B96"/>
    <w:rsid w:val="004B386F"/>
    <w:rsid w:val="004C37B9"/>
    <w:rsid w:val="004E1C9D"/>
    <w:rsid w:val="004F6683"/>
    <w:rsid w:val="00502063"/>
    <w:rsid w:val="005072FC"/>
    <w:rsid w:val="0051614F"/>
    <w:rsid w:val="005276B2"/>
    <w:rsid w:val="00570844"/>
    <w:rsid w:val="005B1657"/>
    <w:rsid w:val="005C2EEF"/>
    <w:rsid w:val="005E045E"/>
    <w:rsid w:val="005E0EBF"/>
    <w:rsid w:val="005F1DAE"/>
    <w:rsid w:val="005F77AE"/>
    <w:rsid w:val="00602339"/>
    <w:rsid w:val="006063F3"/>
    <w:rsid w:val="0061078F"/>
    <w:rsid w:val="00610EF5"/>
    <w:rsid w:val="00612334"/>
    <w:rsid w:val="00661CAF"/>
    <w:rsid w:val="00665C79"/>
    <w:rsid w:val="00670EF8"/>
    <w:rsid w:val="00685C4D"/>
    <w:rsid w:val="006A2930"/>
    <w:rsid w:val="006A6F69"/>
    <w:rsid w:val="006B0113"/>
    <w:rsid w:val="006B1D8B"/>
    <w:rsid w:val="006D55BF"/>
    <w:rsid w:val="006E03BD"/>
    <w:rsid w:val="006E3C15"/>
    <w:rsid w:val="006F3504"/>
    <w:rsid w:val="00700771"/>
    <w:rsid w:val="0072469C"/>
    <w:rsid w:val="00733AA0"/>
    <w:rsid w:val="00763E40"/>
    <w:rsid w:val="00764408"/>
    <w:rsid w:val="00773E44"/>
    <w:rsid w:val="0078535E"/>
    <w:rsid w:val="007868CB"/>
    <w:rsid w:val="007A54BB"/>
    <w:rsid w:val="007B6025"/>
    <w:rsid w:val="00802F70"/>
    <w:rsid w:val="008117E0"/>
    <w:rsid w:val="00822B1A"/>
    <w:rsid w:val="00844306"/>
    <w:rsid w:val="00846A85"/>
    <w:rsid w:val="0085504B"/>
    <w:rsid w:val="00862770"/>
    <w:rsid w:val="0086335A"/>
    <w:rsid w:val="008648D4"/>
    <w:rsid w:val="00867527"/>
    <w:rsid w:val="00886DFC"/>
    <w:rsid w:val="008960F3"/>
    <w:rsid w:val="008B2F46"/>
    <w:rsid w:val="008B7517"/>
    <w:rsid w:val="008C03F9"/>
    <w:rsid w:val="008D0017"/>
    <w:rsid w:val="008E1960"/>
    <w:rsid w:val="008F6B26"/>
    <w:rsid w:val="008F7D56"/>
    <w:rsid w:val="00934BC3"/>
    <w:rsid w:val="00935803"/>
    <w:rsid w:val="00943B8A"/>
    <w:rsid w:val="00955601"/>
    <w:rsid w:val="009617EE"/>
    <w:rsid w:val="009656A5"/>
    <w:rsid w:val="0097481E"/>
    <w:rsid w:val="00974CAB"/>
    <w:rsid w:val="00976939"/>
    <w:rsid w:val="009A2438"/>
    <w:rsid w:val="009B3E1B"/>
    <w:rsid w:val="009C7028"/>
    <w:rsid w:val="009E7039"/>
    <w:rsid w:val="009F7F27"/>
    <w:rsid w:val="00A0287E"/>
    <w:rsid w:val="00A045E8"/>
    <w:rsid w:val="00A129AD"/>
    <w:rsid w:val="00A35BF2"/>
    <w:rsid w:val="00A377FF"/>
    <w:rsid w:val="00A4430B"/>
    <w:rsid w:val="00A608B5"/>
    <w:rsid w:val="00A616A1"/>
    <w:rsid w:val="00A6590A"/>
    <w:rsid w:val="00A716F4"/>
    <w:rsid w:val="00A750D3"/>
    <w:rsid w:val="00A82E50"/>
    <w:rsid w:val="00A83CA0"/>
    <w:rsid w:val="00A84D46"/>
    <w:rsid w:val="00A85FE3"/>
    <w:rsid w:val="00A94B12"/>
    <w:rsid w:val="00AA208D"/>
    <w:rsid w:val="00AA47E9"/>
    <w:rsid w:val="00AB131C"/>
    <w:rsid w:val="00AC3A25"/>
    <w:rsid w:val="00AE548D"/>
    <w:rsid w:val="00AE5C06"/>
    <w:rsid w:val="00AF6298"/>
    <w:rsid w:val="00AF7E45"/>
    <w:rsid w:val="00B03401"/>
    <w:rsid w:val="00B12772"/>
    <w:rsid w:val="00B27D6C"/>
    <w:rsid w:val="00B32123"/>
    <w:rsid w:val="00B37865"/>
    <w:rsid w:val="00B43D2B"/>
    <w:rsid w:val="00B560AF"/>
    <w:rsid w:val="00B61281"/>
    <w:rsid w:val="00B63263"/>
    <w:rsid w:val="00B63C38"/>
    <w:rsid w:val="00B7735E"/>
    <w:rsid w:val="00B8333B"/>
    <w:rsid w:val="00B85A2F"/>
    <w:rsid w:val="00B85F44"/>
    <w:rsid w:val="00BA4A30"/>
    <w:rsid w:val="00BA74A3"/>
    <w:rsid w:val="00BC461C"/>
    <w:rsid w:val="00BD7E15"/>
    <w:rsid w:val="00BE7402"/>
    <w:rsid w:val="00BF014F"/>
    <w:rsid w:val="00BF1CBE"/>
    <w:rsid w:val="00C04123"/>
    <w:rsid w:val="00C36572"/>
    <w:rsid w:val="00C37552"/>
    <w:rsid w:val="00C610BC"/>
    <w:rsid w:val="00C83342"/>
    <w:rsid w:val="00CA29F9"/>
    <w:rsid w:val="00CA2DBE"/>
    <w:rsid w:val="00CD5283"/>
    <w:rsid w:val="00CF257E"/>
    <w:rsid w:val="00CF5DA6"/>
    <w:rsid w:val="00D263E7"/>
    <w:rsid w:val="00D32DDE"/>
    <w:rsid w:val="00D61309"/>
    <w:rsid w:val="00D67805"/>
    <w:rsid w:val="00D712BF"/>
    <w:rsid w:val="00D90CB6"/>
    <w:rsid w:val="00D946BA"/>
    <w:rsid w:val="00DA1140"/>
    <w:rsid w:val="00DA4869"/>
    <w:rsid w:val="00DD2557"/>
    <w:rsid w:val="00DF68B4"/>
    <w:rsid w:val="00E06AE3"/>
    <w:rsid w:val="00E14EF3"/>
    <w:rsid w:val="00E2329E"/>
    <w:rsid w:val="00E232AB"/>
    <w:rsid w:val="00E3440F"/>
    <w:rsid w:val="00E36144"/>
    <w:rsid w:val="00E624C2"/>
    <w:rsid w:val="00E62719"/>
    <w:rsid w:val="00E65AB2"/>
    <w:rsid w:val="00E661BF"/>
    <w:rsid w:val="00E6745B"/>
    <w:rsid w:val="00E80ECF"/>
    <w:rsid w:val="00E83A1A"/>
    <w:rsid w:val="00E93FD9"/>
    <w:rsid w:val="00EA719F"/>
    <w:rsid w:val="00EB6F1D"/>
    <w:rsid w:val="00EE0990"/>
    <w:rsid w:val="00F03232"/>
    <w:rsid w:val="00F04469"/>
    <w:rsid w:val="00F22F49"/>
    <w:rsid w:val="00F233CB"/>
    <w:rsid w:val="00F249C6"/>
    <w:rsid w:val="00F37160"/>
    <w:rsid w:val="00F41D38"/>
    <w:rsid w:val="00F6436E"/>
    <w:rsid w:val="00F73110"/>
    <w:rsid w:val="00FB6996"/>
    <w:rsid w:val="00FB7643"/>
    <w:rsid w:val="00FC72DF"/>
    <w:rsid w:val="00FC7CB9"/>
    <w:rsid w:val="00FF1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B433"/>
  <w15:docId w15:val="{126FA5FA-425A-4D3B-A45E-940B5E1C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D56"/>
  </w:style>
  <w:style w:type="paragraph" w:styleId="2">
    <w:name w:val="heading 2"/>
    <w:basedOn w:val="a"/>
    <w:link w:val="20"/>
    <w:uiPriority w:val="9"/>
    <w:qFormat/>
    <w:rsid w:val="00862770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7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2770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862770"/>
    <w:rPr>
      <w:shd w:val="clear" w:color="auto" w:fill="FFFF00"/>
    </w:rPr>
  </w:style>
  <w:style w:type="paragraph" w:customStyle="1" w:styleId="margt">
    <w:name w:val="marg_t"/>
    <w:basedOn w:val="a"/>
    <w:rsid w:val="00862770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86277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6277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862770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48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rsid w:val="00935803"/>
    <w:pPr>
      <w:widowControl w:val="0"/>
      <w:autoSpaceDE w:val="0"/>
      <w:autoSpaceDN w:val="0"/>
      <w:adjustRightInd w:val="0"/>
      <w:spacing w:after="0" w:line="27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236D2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3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A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F3"/>
    <w:rPr>
      <w:rFonts w:ascii="Segoe UI" w:hAnsi="Segoe UI" w:cs="Segoe UI"/>
      <w:sz w:val="18"/>
      <w:szCs w:val="18"/>
    </w:rPr>
  </w:style>
  <w:style w:type="paragraph" w:customStyle="1" w:styleId="p-consdtnormal">
    <w:name w:val="p-consdtnormal"/>
    <w:basedOn w:val="a"/>
    <w:rsid w:val="008F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consdtnormal">
    <w:name w:val="h-consdtnormal"/>
    <w:basedOn w:val="a0"/>
    <w:rsid w:val="008F6B26"/>
  </w:style>
  <w:style w:type="character" w:customStyle="1" w:styleId="fake-non-breaking-space">
    <w:name w:val="fake-non-breaking-space"/>
    <w:basedOn w:val="a0"/>
    <w:rsid w:val="008F6B26"/>
  </w:style>
  <w:style w:type="character" w:customStyle="1" w:styleId="colorff00ff">
    <w:name w:val="color__ff00ff"/>
    <w:basedOn w:val="a0"/>
    <w:rsid w:val="008F6B26"/>
  </w:style>
  <w:style w:type="paragraph" w:styleId="a6">
    <w:name w:val="List Paragraph"/>
    <w:basedOn w:val="a"/>
    <w:uiPriority w:val="34"/>
    <w:qFormat/>
    <w:rsid w:val="000D78D2"/>
    <w:pPr>
      <w:ind w:left="720"/>
      <w:contextualSpacing/>
    </w:pPr>
  </w:style>
  <w:style w:type="character" w:customStyle="1" w:styleId="ListLabel6">
    <w:name w:val="ListLabel 6"/>
    <w:qFormat/>
    <w:rsid w:val="00E2329E"/>
    <w:rPr>
      <w:b/>
      <w:sz w:val="24"/>
    </w:rPr>
  </w:style>
  <w:style w:type="character" w:styleId="a7">
    <w:name w:val="Unresolved Mention"/>
    <w:basedOn w:val="a0"/>
    <w:uiPriority w:val="99"/>
    <w:semiHidden/>
    <w:unhideWhenUsed/>
    <w:rsid w:val="00EE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i.by/docs/reshenie-23-11-2020-105-ob-utverzhdenii-pravil-opredeleniya-strany-proiskhozhdeniya-otdelnykh-445446?a=a33" TargetMode="External"/><Relationship Id="rId18" Type="http://schemas.openxmlformats.org/officeDocument/2006/relationships/hyperlink" Target="https://bii.by/docs/reshenie-23-11-2020-105-ob-utverzhdenii-pravil-opredeleniya-strany-proiskhozhdeniya-otdelnykh-445446?a=a33" TargetMode="External"/><Relationship Id="rId26" Type="http://schemas.openxmlformats.org/officeDocument/2006/relationships/hyperlink" Target="https://bii.by/docs/reshenie-23-11-2020-105-ob-utverzhdenii-pravil-opredeleniya-strany-proiskhozhdeniya-otdelnykh-445446?a=a33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i.by/docs/soglashenie-20-11-2009-o-pravilakh-opredeleniya-strany-proiskhozhdeniya-tovarov-v-197633?a=a11" TargetMode="External"/><Relationship Id="rId7" Type="http://schemas.openxmlformats.org/officeDocument/2006/relationships/hyperlink" Target="https://bii.by/tx.dll?d=63491&amp;a=296" TargetMode="External"/><Relationship Id="rId12" Type="http://schemas.openxmlformats.org/officeDocument/2006/relationships/hyperlink" Target="https://bii.by/docs/postanovlenie-20-10-2010-1520-o-poryadke-vydachi-sertifikatov-produktsii-rabot-uslug-197573?a=a13" TargetMode="External"/><Relationship Id="rId17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5" Type="http://schemas.openxmlformats.org/officeDocument/2006/relationships/hyperlink" Target="https://bii.by/docs/postanovlenie-17-12-2001-1817-ob-otnesenii-produktsii-rabot-uslug-k-produktsii-42384?a=a106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i.by/docs/soglashenie-20-11-2009-o-pravilakh-opredeleniya-strany-proiskhozhdeniya-tovarov-v-197633?a=a11" TargetMode="External"/><Relationship Id="rId20" Type="http://schemas.openxmlformats.org/officeDocument/2006/relationships/hyperlink" Target="https://bii.by/docs/postanovlenie-14-02-2022-80-o-podtverzhdenii-proizvodstva-promyshlennoj-produktsii-na-territorii-478267?a=a3" TargetMode="External"/><Relationship Id="rId29" Type="http://schemas.openxmlformats.org/officeDocument/2006/relationships/hyperlink" Target="https://bii.by/docs/reshenie-23-11-2020-105-ob-utverzhdenii-pravil-opredeleniya-strany-proiskhozhdeniya-otdelnykh-445446?a=a3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11" Type="http://schemas.openxmlformats.org/officeDocument/2006/relationships/hyperlink" Target="https://bii.by/docs/postanovlenie-30-01-2023-10-o-zapolnenii-sertifikata-formy-st-1-dlya-tselej-626260?a=a2" TargetMode="External"/><Relationship Id="rId24" Type="http://schemas.openxmlformats.org/officeDocument/2006/relationships/hyperlink" Target="https://bii.by/docs/postanovlenie-30-01-2023-10-o-zapolnenii-sertifikata-formy-st-1-dlya-tselej-626260?a=a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3" Type="http://schemas.openxmlformats.org/officeDocument/2006/relationships/hyperlink" Target="https://bii.by/docs/postanovlenie-30-01-2023-10-o-zapolnenii-sertifikata-formy-st-1-dlya-tselej-626260?a=a2" TargetMode="External"/><Relationship Id="rId28" Type="http://schemas.openxmlformats.org/officeDocument/2006/relationships/hyperlink" Target="https://bii.by/docs/soglashenie-20-11-2009-o-pravilakh-opredeleniya-strany-proiskhozhdeniya-tovarov-v-197633?a=a11" TargetMode="External"/><Relationship Id="rId10" Type="http://schemas.openxmlformats.org/officeDocument/2006/relationships/hyperlink" Target="https://bii.by/docs/soglashenie-20-11-2009-o-pravilakh-opredeleniya-strany-proiskhozhdeniya-tovarov-v-197633?a=a16" TargetMode="External"/><Relationship Id="rId19" Type="http://schemas.openxmlformats.org/officeDocument/2006/relationships/hyperlink" Target="file:///C:\Gbinfo_u\&#1050;&#1086;&#1084;&#1087;&#1100;&#1102;&#1090;&#1077;&#1088;\Temp\242380.htm" TargetMode="External"/><Relationship Id="rId31" Type="http://schemas.openxmlformats.org/officeDocument/2006/relationships/hyperlink" Target="file:///C:\Gbinfo_u\&#1050;&#1086;&#1084;&#1087;&#1100;&#1102;&#1090;&#1077;&#1088;\Temp\24238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soglashenie-20-11-2009-o-pravilakh-opredeleniya-strany-proiskhozhdeniya-tovarov-v-197633?a=a11" TargetMode="External"/><Relationship Id="rId14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2" Type="http://schemas.openxmlformats.org/officeDocument/2006/relationships/hyperlink" Target="https://bii.by/docs/soglashenie-20-11-2009-o-pravilakh-opredeleniya-strany-proiskhozhdeniya-tovarov-v-197633?a=a16" TargetMode="External"/><Relationship Id="rId27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30" Type="http://schemas.openxmlformats.org/officeDocument/2006/relationships/hyperlink" Target="file:///C:\Gbinfo_u\&#1050;&#1086;&#1084;&#1087;&#1100;&#1102;&#1090;&#1077;&#1088;\Temp\242380.htm" TargetMode="External"/><Relationship Id="rId8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BBBA-2D98-4C8D-AEF1-6F1249BA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10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Ежелева Екатерина Анатольевна</cp:lastModifiedBy>
  <cp:revision>9</cp:revision>
  <cp:lastPrinted>2025-06-25T12:04:00Z</cp:lastPrinted>
  <dcterms:created xsi:type="dcterms:W3CDTF">2026-03-12T11:18:00Z</dcterms:created>
  <dcterms:modified xsi:type="dcterms:W3CDTF">2026-07-01T07:30:00Z</dcterms:modified>
</cp:coreProperties>
</file>