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№441/26 Стерилизаторы паровые, воздушные. Сушильные шкафы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№441/26 Стерилизаторы паровые, воздушные. Сушильные шкафы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№441/26 Стерилизаторы паровые, воздушные. Сушильные шкафы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№441/26 Стерилизаторы паровые, воздушные. Сушильные шкафы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