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0843E" w14:textId="78F9554A" w:rsidR="00E600B9" w:rsidRPr="00761A01" w:rsidRDefault="005C63D9" w:rsidP="00761A01">
      <w:pPr>
        <w:tabs>
          <w:tab w:val="right" w:pos="9355"/>
        </w:tabs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61A01">
        <w:rPr>
          <w:rFonts w:ascii="Times New Roman" w:hAnsi="Times New Roman" w:cs="Times New Roman"/>
          <w:b/>
          <w:sz w:val="24"/>
          <w:szCs w:val="24"/>
        </w:rPr>
        <w:t>ГродМТ</w:t>
      </w:r>
      <w:proofErr w:type="spellEnd"/>
      <w:r w:rsidRPr="00761A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5A69" w:rsidRPr="00761A01">
        <w:rPr>
          <w:rFonts w:ascii="Times New Roman" w:hAnsi="Times New Roman" w:cs="Times New Roman"/>
          <w:b/>
          <w:sz w:val="24"/>
          <w:szCs w:val="24"/>
        </w:rPr>
        <w:t>2</w:t>
      </w:r>
      <w:r w:rsidR="00761A01" w:rsidRPr="00761A01">
        <w:rPr>
          <w:rFonts w:ascii="Times New Roman" w:hAnsi="Times New Roman" w:cs="Times New Roman"/>
          <w:b/>
          <w:sz w:val="24"/>
          <w:szCs w:val="24"/>
        </w:rPr>
        <w:t>79</w:t>
      </w:r>
      <w:r w:rsidRPr="00761A01">
        <w:rPr>
          <w:rFonts w:ascii="Times New Roman" w:hAnsi="Times New Roman" w:cs="Times New Roman"/>
          <w:b/>
          <w:sz w:val="24"/>
          <w:szCs w:val="24"/>
        </w:rPr>
        <w:t>/2</w:t>
      </w:r>
      <w:r w:rsidR="004C6D46" w:rsidRPr="00761A01">
        <w:rPr>
          <w:rFonts w:ascii="Times New Roman" w:hAnsi="Times New Roman" w:cs="Times New Roman"/>
          <w:b/>
          <w:sz w:val="24"/>
          <w:szCs w:val="24"/>
        </w:rPr>
        <w:t>6</w:t>
      </w:r>
      <w:r w:rsidRPr="00761A01">
        <w:rPr>
          <w:rFonts w:ascii="Times New Roman" w:hAnsi="Times New Roman" w:cs="Times New Roman"/>
          <w:b/>
          <w:sz w:val="24"/>
          <w:szCs w:val="24"/>
        </w:rPr>
        <w:t>-</w:t>
      </w:r>
      <w:r w:rsidR="00D75397">
        <w:rPr>
          <w:rFonts w:ascii="Times New Roman" w:hAnsi="Times New Roman" w:cs="Times New Roman"/>
          <w:b/>
          <w:sz w:val="24"/>
          <w:szCs w:val="24"/>
        </w:rPr>
        <w:t>ЗОИ</w:t>
      </w:r>
      <w:r w:rsidR="008C5A32">
        <w:rPr>
          <w:rFonts w:ascii="Times New Roman" w:hAnsi="Times New Roman" w:cs="Times New Roman"/>
          <w:b/>
          <w:sz w:val="24"/>
          <w:szCs w:val="24"/>
        </w:rPr>
        <w:t>(П)</w:t>
      </w:r>
      <w:r w:rsidRPr="00761A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A01">
        <w:rPr>
          <w:rFonts w:ascii="Times New Roman" w:hAnsi="Times New Roman" w:cs="Times New Roman"/>
          <w:b/>
          <w:sz w:val="24"/>
          <w:szCs w:val="24"/>
        </w:rPr>
        <w:tab/>
      </w:r>
      <w:r w:rsidR="00E600B9" w:rsidRPr="00761A01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14:paraId="1BB43E34" w14:textId="6CC30F01" w:rsidR="005C63D9" w:rsidRPr="00761A01" w:rsidRDefault="005C63D9" w:rsidP="00761A01">
      <w:pPr>
        <w:tabs>
          <w:tab w:val="right" w:pos="9355"/>
        </w:tabs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115DA914" w14:textId="5B1793F8" w:rsidR="00023806" w:rsidRPr="00761A01" w:rsidRDefault="005C63D9" w:rsidP="00761A01">
      <w:pPr>
        <w:tabs>
          <w:tab w:val="right" w:pos="9355"/>
        </w:tabs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A01">
        <w:rPr>
          <w:rFonts w:ascii="Times New Roman" w:hAnsi="Times New Roman" w:cs="Times New Roman"/>
          <w:b/>
          <w:sz w:val="24"/>
          <w:szCs w:val="24"/>
        </w:rPr>
        <w:t>Технические характеристики (описание) медицинской техники и (или) изделий медицинского назначения.</w:t>
      </w:r>
    </w:p>
    <w:p w14:paraId="65F829CD" w14:textId="77777777" w:rsidR="00761A01" w:rsidRPr="00761A01" w:rsidRDefault="00761A01" w:rsidP="00761A01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14:paraId="7C6894AE" w14:textId="67977FF1" w:rsidR="00761A01" w:rsidRPr="008C5A32" w:rsidRDefault="00761A01" w:rsidP="00761A01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1A01">
        <w:rPr>
          <w:rFonts w:ascii="Times New Roman" w:hAnsi="Times New Roman" w:cs="Times New Roman"/>
          <w:b/>
          <w:bCs/>
          <w:sz w:val="24"/>
          <w:szCs w:val="24"/>
        </w:rPr>
        <w:t xml:space="preserve">Лот 2 Рукоять </w:t>
      </w:r>
      <w:proofErr w:type="spellStart"/>
      <w:r w:rsidRPr="00761A01">
        <w:rPr>
          <w:rFonts w:ascii="Times New Roman" w:hAnsi="Times New Roman" w:cs="Times New Roman"/>
          <w:b/>
          <w:bCs/>
          <w:sz w:val="24"/>
          <w:szCs w:val="24"/>
        </w:rPr>
        <w:t>лапаросоническая</w:t>
      </w:r>
      <w:proofErr w:type="spellEnd"/>
      <w:r w:rsidRPr="00761A01">
        <w:rPr>
          <w:rFonts w:ascii="Times New Roman" w:hAnsi="Times New Roman" w:cs="Times New Roman"/>
          <w:b/>
          <w:bCs/>
          <w:sz w:val="24"/>
          <w:szCs w:val="24"/>
        </w:rPr>
        <w:t xml:space="preserve"> для генератора ультразвукового </w:t>
      </w:r>
      <w:r w:rsidRPr="00761A01">
        <w:rPr>
          <w:rFonts w:ascii="Times New Roman" w:hAnsi="Times New Roman" w:cs="Times New Roman"/>
          <w:b/>
          <w:bCs/>
          <w:sz w:val="24"/>
          <w:szCs w:val="24"/>
          <w:lang w:val="en-US"/>
        </w:rPr>
        <w:t>Har</w:t>
      </w:r>
      <w:r w:rsidRPr="00761A01">
        <w:rPr>
          <w:rFonts w:ascii="Times New Roman" w:hAnsi="Times New Roman" w:cs="Times New Roman"/>
          <w:b/>
          <w:bCs/>
          <w:sz w:val="24"/>
          <w:szCs w:val="24"/>
        </w:rPr>
        <w:t>м</w:t>
      </w:r>
      <w:proofErr w:type="spellStart"/>
      <w:r w:rsidRPr="00761A01">
        <w:rPr>
          <w:rFonts w:ascii="Times New Roman" w:hAnsi="Times New Roman" w:cs="Times New Roman"/>
          <w:b/>
          <w:bCs/>
          <w:sz w:val="24"/>
          <w:szCs w:val="24"/>
          <w:lang w:val="en-US"/>
        </w:rPr>
        <w:t>onik</w:t>
      </w:r>
      <w:proofErr w:type="spellEnd"/>
    </w:p>
    <w:p w14:paraId="311436B1" w14:textId="77777777" w:rsidR="00761A01" w:rsidRPr="00761A01" w:rsidRDefault="00761A01" w:rsidP="00761A01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CD70A" w14:textId="41EC11DA" w:rsidR="00761A01" w:rsidRPr="00761A01" w:rsidRDefault="00761A01" w:rsidP="00761A01">
      <w:pPr>
        <w:pStyle w:val="a7"/>
        <w:numPr>
          <w:ilvl w:val="0"/>
          <w:numId w:val="14"/>
        </w:numPr>
        <w:autoSpaceDE w:val="0"/>
        <w:autoSpaceDN w:val="0"/>
        <w:adjustRightInd w:val="0"/>
        <w:mirrorIndents/>
        <w:jc w:val="both"/>
        <w:rPr>
          <w:b/>
          <w:bCs/>
          <w:sz w:val="24"/>
          <w:szCs w:val="24"/>
        </w:rPr>
      </w:pPr>
      <w:r w:rsidRPr="00761A01">
        <w:rPr>
          <w:b/>
          <w:bCs/>
          <w:sz w:val="24"/>
          <w:szCs w:val="24"/>
        </w:rPr>
        <w:t>Со</w:t>
      </w:r>
      <w:r w:rsidRPr="00761A01">
        <w:rPr>
          <w:b/>
          <w:bCs/>
          <w:sz w:val="24"/>
          <w:szCs w:val="24"/>
          <w:lang w:val="en-US"/>
        </w:rPr>
        <w:t>c</w:t>
      </w:r>
      <w:proofErr w:type="spellStart"/>
      <w:r w:rsidRPr="00761A01">
        <w:rPr>
          <w:b/>
          <w:bCs/>
          <w:sz w:val="24"/>
          <w:szCs w:val="24"/>
        </w:rPr>
        <w:t>тав</w:t>
      </w:r>
      <w:proofErr w:type="spellEnd"/>
      <w:r w:rsidRPr="00761A01">
        <w:rPr>
          <w:b/>
          <w:bCs/>
          <w:sz w:val="24"/>
          <w:szCs w:val="24"/>
        </w:rPr>
        <w:t xml:space="preserve"> (комплектация) медицинских изделий: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953"/>
        <w:gridCol w:w="1134"/>
        <w:gridCol w:w="1560"/>
      </w:tblGrid>
      <w:tr w:rsidR="00761A01" w:rsidRPr="00761A01" w14:paraId="748F9A57" w14:textId="77777777" w:rsidTr="00761A01">
        <w:trPr>
          <w:trHeight w:val="195"/>
        </w:trPr>
        <w:tc>
          <w:tcPr>
            <w:tcW w:w="959" w:type="dxa"/>
          </w:tcPr>
          <w:p w14:paraId="14726FFB" w14:textId="2A2DB19C" w:rsidR="00761A01" w:rsidRPr="00761A01" w:rsidRDefault="00761A01" w:rsidP="00761A0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953" w:type="dxa"/>
          </w:tcPr>
          <w:p w14:paraId="053E9F64" w14:textId="77777777" w:rsidR="00761A01" w:rsidRPr="00761A01" w:rsidRDefault="00761A01" w:rsidP="00761A0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14:paraId="4E758370" w14:textId="77777777" w:rsidR="00761A01" w:rsidRPr="00761A01" w:rsidRDefault="00761A01" w:rsidP="00761A0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560" w:type="dxa"/>
            <w:vAlign w:val="center"/>
          </w:tcPr>
          <w:p w14:paraId="0D403DCD" w14:textId="77777777" w:rsidR="00761A01" w:rsidRPr="00761A01" w:rsidRDefault="00761A01" w:rsidP="00761A0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761A01" w:rsidRPr="00761A01" w14:paraId="0B30BFA4" w14:textId="77777777" w:rsidTr="00761A01">
        <w:tblPrEx>
          <w:tblLook w:val="01E0" w:firstRow="1" w:lastRow="1" w:firstColumn="1" w:lastColumn="1" w:noHBand="0" w:noVBand="0"/>
        </w:tblPrEx>
        <w:trPr>
          <w:cantSplit/>
          <w:trHeight w:val="56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20F6A3" w14:textId="411888E9" w:rsidR="00761A01" w:rsidRPr="00761A01" w:rsidRDefault="00761A01" w:rsidP="00761A01">
            <w:pPr>
              <w:keepLines/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2AEF2" w14:textId="4C4E5609" w:rsidR="00761A01" w:rsidRPr="00761A01" w:rsidRDefault="00761A01" w:rsidP="00761A01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A01">
              <w:rPr>
                <w:rFonts w:ascii="Times New Roman" w:hAnsi="Times New Roman" w:cs="Times New Roman"/>
                <w:sz w:val="24"/>
                <w:szCs w:val="24"/>
              </w:rPr>
              <w:t xml:space="preserve">Рукоять </w:t>
            </w:r>
            <w:proofErr w:type="spellStart"/>
            <w:r w:rsidRPr="00761A01">
              <w:rPr>
                <w:rFonts w:ascii="Times New Roman" w:hAnsi="Times New Roman" w:cs="Times New Roman"/>
                <w:sz w:val="24"/>
                <w:szCs w:val="24"/>
              </w:rPr>
              <w:t>лапаросоническая</w:t>
            </w:r>
            <w:proofErr w:type="spellEnd"/>
            <w:r w:rsidRPr="00761A01">
              <w:rPr>
                <w:rFonts w:ascii="Times New Roman" w:hAnsi="Times New Roman" w:cs="Times New Roman"/>
                <w:sz w:val="24"/>
                <w:szCs w:val="24"/>
              </w:rPr>
              <w:t xml:space="preserve"> для генератора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A01">
              <w:rPr>
                <w:rFonts w:ascii="Times New Roman" w:hAnsi="Times New Roman" w:cs="Times New Roman"/>
                <w:sz w:val="24"/>
                <w:szCs w:val="24"/>
              </w:rPr>
              <w:t xml:space="preserve">ультразвукового </w:t>
            </w:r>
            <w:r w:rsidRPr="00761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</w:t>
            </w:r>
            <w:r w:rsidRPr="00761A0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Start"/>
            <w:r w:rsidRPr="00761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onik</w:t>
            </w:r>
            <w:proofErr w:type="spellEnd"/>
            <w:r w:rsidRPr="00761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4AAF" w14:textId="77777777" w:rsidR="00761A01" w:rsidRPr="00761A01" w:rsidRDefault="00761A01" w:rsidP="00761A0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A0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146F" w14:textId="77777777" w:rsidR="00761A01" w:rsidRPr="00761A01" w:rsidRDefault="00761A01" w:rsidP="00761A0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A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834BDD5" w14:textId="0D28FA68" w:rsidR="00761A01" w:rsidRPr="00761A01" w:rsidRDefault="00761A01" w:rsidP="00761A01">
      <w:pPr>
        <w:pStyle w:val="a7"/>
        <w:numPr>
          <w:ilvl w:val="0"/>
          <w:numId w:val="14"/>
        </w:numPr>
        <w:mirrorIndents/>
        <w:jc w:val="both"/>
        <w:rPr>
          <w:b/>
          <w:bCs/>
          <w:sz w:val="24"/>
          <w:szCs w:val="24"/>
        </w:rPr>
      </w:pPr>
      <w:r w:rsidRPr="00761A01">
        <w:rPr>
          <w:b/>
          <w:bCs/>
          <w:sz w:val="24"/>
          <w:szCs w:val="24"/>
        </w:rPr>
        <w:t>Технические требования</w:t>
      </w:r>
    </w:p>
    <w:p w14:paraId="4A638A9E" w14:textId="77777777" w:rsidR="00761A01" w:rsidRPr="00761A01" w:rsidRDefault="00761A01" w:rsidP="00761A01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61A0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61A01">
        <w:rPr>
          <w:rFonts w:ascii="Times New Roman" w:hAnsi="Times New Roman" w:cs="Times New Roman"/>
          <w:sz w:val="24"/>
          <w:szCs w:val="24"/>
        </w:rPr>
        <w:t>Лапаросоническая</w:t>
      </w:r>
      <w:proofErr w:type="spellEnd"/>
      <w:r w:rsidRPr="00761A01">
        <w:rPr>
          <w:rFonts w:ascii="Times New Roman" w:hAnsi="Times New Roman" w:cs="Times New Roman"/>
          <w:sz w:val="24"/>
          <w:szCs w:val="24"/>
        </w:rPr>
        <w:t xml:space="preserve"> рукоять с пьезокерамическими элементами предназначена для преобразования электрических импульсов ультразвукового хирургического генератора в высокочастотные механические колебания и их передачи на лезвия инструментов-насадок ультразвукового скальпеля, которые при подобном воздействии совершают колебания в продольном направлении с регулируемой амплитудой.</w:t>
      </w:r>
    </w:p>
    <w:p w14:paraId="67C99B00" w14:textId="77777777" w:rsidR="00761A01" w:rsidRPr="00761A01" w:rsidRDefault="00761A01" w:rsidP="00761A01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61A01">
        <w:rPr>
          <w:rFonts w:ascii="Times New Roman" w:hAnsi="Times New Roman" w:cs="Times New Roman"/>
          <w:sz w:val="24"/>
          <w:szCs w:val="24"/>
        </w:rPr>
        <w:t>- Наличие функции тестирования состояния рукоятки с выводом кода ошибки на дисплее генератора и специфической звуковой индикации в случае неисправности рукояти или некорректного соединения рукоятки с прибором или инструментом-насадкой.</w:t>
      </w:r>
    </w:p>
    <w:p w14:paraId="3C4C3368" w14:textId="77777777" w:rsidR="00761A01" w:rsidRPr="00761A01" w:rsidRDefault="00761A01" w:rsidP="00761A01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61A01">
        <w:rPr>
          <w:rFonts w:ascii="Times New Roman" w:hAnsi="Times New Roman" w:cs="Times New Roman"/>
          <w:sz w:val="24"/>
          <w:szCs w:val="24"/>
        </w:rPr>
        <w:t>-Может использоваться с насадками диаметром 5 и 10 мм для открытой и эндоскопической хирургии</w:t>
      </w:r>
    </w:p>
    <w:p w14:paraId="491CBEAF" w14:textId="77777777" w:rsidR="00761A01" w:rsidRPr="00761A01" w:rsidRDefault="00761A01" w:rsidP="00761A01">
      <w:pPr>
        <w:pStyle w:val="16"/>
        <w:keepNext/>
        <w:keepLines/>
        <w:shd w:val="clear" w:color="auto" w:fill="auto"/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14:paraId="6E4640D6" w14:textId="77777777" w:rsidR="007901AB" w:rsidRPr="00761A01" w:rsidRDefault="007901AB" w:rsidP="00761A01">
      <w:pPr>
        <w:pStyle w:val="16"/>
        <w:keepNext/>
        <w:keepLines/>
        <w:shd w:val="clear" w:color="auto" w:fill="auto"/>
        <w:spacing w:line="240" w:lineRule="auto"/>
        <w:contextualSpacing/>
        <w:mirrorIndents/>
        <w:rPr>
          <w:rFonts w:ascii="Times New Roman" w:hAnsi="Times New Roman" w:cs="Times New Roman"/>
          <w:b w:val="0"/>
          <w:iCs/>
          <w:sz w:val="24"/>
          <w:szCs w:val="24"/>
        </w:rPr>
      </w:pPr>
    </w:p>
    <w:sectPr w:rsidR="007901AB" w:rsidRPr="00761A01" w:rsidSect="00117DAD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30B13"/>
    <w:multiLevelType w:val="hybridMultilevel"/>
    <w:tmpl w:val="A300C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F749D"/>
    <w:multiLevelType w:val="hybridMultilevel"/>
    <w:tmpl w:val="11983248"/>
    <w:lvl w:ilvl="0" w:tplc="7BECA1B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8808048E">
      <w:numFmt w:val="none"/>
      <w:lvlText w:val=""/>
      <w:lvlJc w:val="left"/>
      <w:pPr>
        <w:tabs>
          <w:tab w:val="num" w:pos="360"/>
        </w:tabs>
      </w:pPr>
    </w:lvl>
    <w:lvl w:ilvl="2" w:tplc="089483EE">
      <w:numFmt w:val="none"/>
      <w:lvlText w:val=""/>
      <w:lvlJc w:val="left"/>
      <w:pPr>
        <w:tabs>
          <w:tab w:val="num" w:pos="360"/>
        </w:tabs>
      </w:pPr>
    </w:lvl>
    <w:lvl w:ilvl="3" w:tplc="A28C7D84">
      <w:numFmt w:val="none"/>
      <w:lvlText w:val=""/>
      <w:lvlJc w:val="left"/>
      <w:pPr>
        <w:tabs>
          <w:tab w:val="num" w:pos="360"/>
        </w:tabs>
      </w:pPr>
    </w:lvl>
    <w:lvl w:ilvl="4" w:tplc="B3C65B8A">
      <w:numFmt w:val="none"/>
      <w:lvlText w:val=""/>
      <w:lvlJc w:val="left"/>
      <w:pPr>
        <w:tabs>
          <w:tab w:val="num" w:pos="360"/>
        </w:tabs>
      </w:pPr>
    </w:lvl>
    <w:lvl w:ilvl="5" w:tplc="2DC2EEE6">
      <w:numFmt w:val="none"/>
      <w:lvlText w:val=""/>
      <w:lvlJc w:val="left"/>
      <w:pPr>
        <w:tabs>
          <w:tab w:val="num" w:pos="360"/>
        </w:tabs>
      </w:pPr>
    </w:lvl>
    <w:lvl w:ilvl="6" w:tplc="7F24F808">
      <w:numFmt w:val="none"/>
      <w:lvlText w:val=""/>
      <w:lvlJc w:val="left"/>
      <w:pPr>
        <w:tabs>
          <w:tab w:val="num" w:pos="360"/>
        </w:tabs>
      </w:pPr>
    </w:lvl>
    <w:lvl w:ilvl="7" w:tplc="ECE811B2">
      <w:numFmt w:val="none"/>
      <w:lvlText w:val=""/>
      <w:lvlJc w:val="left"/>
      <w:pPr>
        <w:tabs>
          <w:tab w:val="num" w:pos="360"/>
        </w:tabs>
      </w:pPr>
    </w:lvl>
    <w:lvl w:ilvl="8" w:tplc="3348CAD4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FB8105C"/>
    <w:multiLevelType w:val="hybridMultilevel"/>
    <w:tmpl w:val="0DA6D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17631"/>
    <w:multiLevelType w:val="hybridMultilevel"/>
    <w:tmpl w:val="8ACC2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A3CD7"/>
    <w:multiLevelType w:val="hybridMultilevel"/>
    <w:tmpl w:val="C87CC33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36FBF"/>
    <w:multiLevelType w:val="hybridMultilevel"/>
    <w:tmpl w:val="799E2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92849"/>
    <w:multiLevelType w:val="hybridMultilevel"/>
    <w:tmpl w:val="256AB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E01A3"/>
    <w:multiLevelType w:val="multilevel"/>
    <w:tmpl w:val="1E40D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04C10BA"/>
    <w:multiLevelType w:val="hybridMultilevel"/>
    <w:tmpl w:val="309E7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876A6"/>
    <w:multiLevelType w:val="hybridMultilevel"/>
    <w:tmpl w:val="4636F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634A69"/>
    <w:multiLevelType w:val="multilevel"/>
    <w:tmpl w:val="A998A3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A034918"/>
    <w:multiLevelType w:val="hybridMultilevel"/>
    <w:tmpl w:val="2F94A55C"/>
    <w:lvl w:ilvl="0" w:tplc="69AEDA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D005573"/>
    <w:multiLevelType w:val="hybridMultilevel"/>
    <w:tmpl w:val="5F2A4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667B6"/>
    <w:multiLevelType w:val="multilevel"/>
    <w:tmpl w:val="B2A2A018"/>
    <w:lvl w:ilvl="0">
      <w:start w:val="1"/>
      <w:numFmt w:val="decimal"/>
      <w:lvlText w:val="%1."/>
      <w:lvlJc w:val="left"/>
      <w:pPr>
        <w:tabs>
          <w:tab w:val="num" w:pos="568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6F0F5281"/>
    <w:multiLevelType w:val="hybridMultilevel"/>
    <w:tmpl w:val="01542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174308">
    <w:abstractNumId w:val="12"/>
  </w:num>
  <w:num w:numId="2" w16cid:durableId="177159433">
    <w:abstractNumId w:val="4"/>
  </w:num>
  <w:num w:numId="3" w16cid:durableId="27030813">
    <w:abstractNumId w:val="11"/>
  </w:num>
  <w:num w:numId="4" w16cid:durableId="1925920665">
    <w:abstractNumId w:val="7"/>
  </w:num>
  <w:num w:numId="5" w16cid:durableId="162626914">
    <w:abstractNumId w:val="3"/>
  </w:num>
  <w:num w:numId="6" w16cid:durableId="1753892099">
    <w:abstractNumId w:val="14"/>
  </w:num>
  <w:num w:numId="7" w16cid:durableId="2006128641">
    <w:abstractNumId w:val="0"/>
  </w:num>
  <w:num w:numId="8" w16cid:durableId="1204098802">
    <w:abstractNumId w:val="10"/>
  </w:num>
  <w:num w:numId="9" w16cid:durableId="1140807820">
    <w:abstractNumId w:val="1"/>
  </w:num>
  <w:num w:numId="10" w16cid:durableId="1098908175">
    <w:abstractNumId w:val="9"/>
  </w:num>
  <w:num w:numId="11" w16cid:durableId="384834939">
    <w:abstractNumId w:val="5"/>
  </w:num>
  <w:num w:numId="12" w16cid:durableId="1492329754">
    <w:abstractNumId w:val="6"/>
  </w:num>
  <w:num w:numId="13" w16cid:durableId="3338487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9087079">
    <w:abstractNumId w:val="8"/>
  </w:num>
  <w:num w:numId="15" w16cid:durableId="57347150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C2A"/>
    <w:rsid w:val="00000576"/>
    <w:rsid w:val="00004C9A"/>
    <w:rsid w:val="00023806"/>
    <w:rsid w:val="000373B1"/>
    <w:rsid w:val="00062654"/>
    <w:rsid w:val="00065B2C"/>
    <w:rsid w:val="000C51BB"/>
    <w:rsid w:val="000D66D7"/>
    <w:rsid w:val="00104190"/>
    <w:rsid w:val="00104796"/>
    <w:rsid w:val="0010611F"/>
    <w:rsid w:val="00113B8E"/>
    <w:rsid w:val="00117DAD"/>
    <w:rsid w:val="00130AC1"/>
    <w:rsid w:val="0014711E"/>
    <w:rsid w:val="00150CA5"/>
    <w:rsid w:val="0016285C"/>
    <w:rsid w:val="00185743"/>
    <w:rsid w:val="001863E3"/>
    <w:rsid w:val="00186DC6"/>
    <w:rsid w:val="001A33A9"/>
    <w:rsid w:val="001A5EB1"/>
    <w:rsid w:val="001B780F"/>
    <w:rsid w:val="001E02A6"/>
    <w:rsid w:val="001E1964"/>
    <w:rsid w:val="00200069"/>
    <w:rsid w:val="00201EF5"/>
    <w:rsid w:val="00213FEB"/>
    <w:rsid w:val="00220A35"/>
    <w:rsid w:val="00226713"/>
    <w:rsid w:val="002647DB"/>
    <w:rsid w:val="002A046D"/>
    <w:rsid w:val="002A1DE6"/>
    <w:rsid w:val="002B3003"/>
    <w:rsid w:val="002B31C2"/>
    <w:rsid w:val="002E1471"/>
    <w:rsid w:val="002E1759"/>
    <w:rsid w:val="002E4DD9"/>
    <w:rsid w:val="002F1BAF"/>
    <w:rsid w:val="002F63CD"/>
    <w:rsid w:val="00311C5E"/>
    <w:rsid w:val="00321C2F"/>
    <w:rsid w:val="00321CCC"/>
    <w:rsid w:val="00323472"/>
    <w:rsid w:val="00326C2A"/>
    <w:rsid w:val="0035254A"/>
    <w:rsid w:val="00373A2A"/>
    <w:rsid w:val="00374E39"/>
    <w:rsid w:val="003847D3"/>
    <w:rsid w:val="00386C5D"/>
    <w:rsid w:val="00386E99"/>
    <w:rsid w:val="003A66B4"/>
    <w:rsid w:val="003D0922"/>
    <w:rsid w:val="003D0B9D"/>
    <w:rsid w:val="003F1C3F"/>
    <w:rsid w:val="003F3B8C"/>
    <w:rsid w:val="00424563"/>
    <w:rsid w:val="00465433"/>
    <w:rsid w:val="0047680C"/>
    <w:rsid w:val="00492A1E"/>
    <w:rsid w:val="004A270B"/>
    <w:rsid w:val="004B76E8"/>
    <w:rsid w:val="004C41C7"/>
    <w:rsid w:val="004C6D0F"/>
    <w:rsid w:val="004C6D46"/>
    <w:rsid w:val="004D6C87"/>
    <w:rsid w:val="004E24E6"/>
    <w:rsid w:val="004F09FA"/>
    <w:rsid w:val="004F52F5"/>
    <w:rsid w:val="004F6411"/>
    <w:rsid w:val="004F68EF"/>
    <w:rsid w:val="005111C9"/>
    <w:rsid w:val="005122E9"/>
    <w:rsid w:val="00527019"/>
    <w:rsid w:val="00580EB8"/>
    <w:rsid w:val="00595857"/>
    <w:rsid w:val="005A1DBB"/>
    <w:rsid w:val="005C1CA9"/>
    <w:rsid w:val="005C63D9"/>
    <w:rsid w:val="005D4CD6"/>
    <w:rsid w:val="005E40A0"/>
    <w:rsid w:val="005E4F5C"/>
    <w:rsid w:val="005E5691"/>
    <w:rsid w:val="00623CBF"/>
    <w:rsid w:val="006517F1"/>
    <w:rsid w:val="00680203"/>
    <w:rsid w:val="006904D4"/>
    <w:rsid w:val="00697B02"/>
    <w:rsid w:val="006A0FD9"/>
    <w:rsid w:val="006A25FE"/>
    <w:rsid w:val="006A2954"/>
    <w:rsid w:val="006A61D2"/>
    <w:rsid w:val="006A76E1"/>
    <w:rsid w:val="006B542D"/>
    <w:rsid w:val="006C0F24"/>
    <w:rsid w:val="006D4B7D"/>
    <w:rsid w:val="006E0FE5"/>
    <w:rsid w:val="006E310A"/>
    <w:rsid w:val="006E7C0D"/>
    <w:rsid w:val="006F38E3"/>
    <w:rsid w:val="007261CE"/>
    <w:rsid w:val="00753F49"/>
    <w:rsid w:val="00760C1D"/>
    <w:rsid w:val="00761A01"/>
    <w:rsid w:val="00774501"/>
    <w:rsid w:val="007901AB"/>
    <w:rsid w:val="00796EBD"/>
    <w:rsid w:val="007A399B"/>
    <w:rsid w:val="007A549E"/>
    <w:rsid w:val="007E6E54"/>
    <w:rsid w:val="00812791"/>
    <w:rsid w:val="008274C8"/>
    <w:rsid w:val="008510CA"/>
    <w:rsid w:val="008573DE"/>
    <w:rsid w:val="00876046"/>
    <w:rsid w:val="00884A9D"/>
    <w:rsid w:val="00891711"/>
    <w:rsid w:val="008A6690"/>
    <w:rsid w:val="008C434B"/>
    <w:rsid w:val="008C5A32"/>
    <w:rsid w:val="008C731D"/>
    <w:rsid w:val="008D549C"/>
    <w:rsid w:val="008F5148"/>
    <w:rsid w:val="00910B94"/>
    <w:rsid w:val="00914221"/>
    <w:rsid w:val="00925D05"/>
    <w:rsid w:val="00944024"/>
    <w:rsid w:val="00957B6B"/>
    <w:rsid w:val="0097519D"/>
    <w:rsid w:val="009963EF"/>
    <w:rsid w:val="009C3E0C"/>
    <w:rsid w:val="009C580A"/>
    <w:rsid w:val="009C6DC7"/>
    <w:rsid w:val="009C7B9E"/>
    <w:rsid w:val="009D4FA1"/>
    <w:rsid w:val="00A47C52"/>
    <w:rsid w:val="00A57134"/>
    <w:rsid w:val="00A63198"/>
    <w:rsid w:val="00A6364F"/>
    <w:rsid w:val="00A66BC3"/>
    <w:rsid w:val="00A80825"/>
    <w:rsid w:val="00A9225C"/>
    <w:rsid w:val="00AB015E"/>
    <w:rsid w:val="00AE34C5"/>
    <w:rsid w:val="00AE577A"/>
    <w:rsid w:val="00B04DEB"/>
    <w:rsid w:val="00B16BE7"/>
    <w:rsid w:val="00B37421"/>
    <w:rsid w:val="00B4181A"/>
    <w:rsid w:val="00B44F1E"/>
    <w:rsid w:val="00BD43B4"/>
    <w:rsid w:val="00BE24AE"/>
    <w:rsid w:val="00BF0A23"/>
    <w:rsid w:val="00BF10C7"/>
    <w:rsid w:val="00C10580"/>
    <w:rsid w:val="00C25824"/>
    <w:rsid w:val="00C379D5"/>
    <w:rsid w:val="00C5171F"/>
    <w:rsid w:val="00C575F7"/>
    <w:rsid w:val="00C93747"/>
    <w:rsid w:val="00C975CE"/>
    <w:rsid w:val="00CD6190"/>
    <w:rsid w:val="00CF2A04"/>
    <w:rsid w:val="00D02134"/>
    <w:rsid w:val="00D076AA"/>
    <w:rsid w:val="00D27ACB"/>
    <w:rsid w:val="00D30F47"/>
    <w:rsid w:val="00D34F09"/>
    <w:rsid w:val="00D437D5"/>
    <w:rsid w:val="00D45032"/>
    <w:rsid w:val="00D53073"/>
    <w:rsid w:val="00D71830"/>
    <w:rsid w:val="00D75397"/>
    <w:rsid w:val="00D8271F"/>
    <w:rsid w:val="00D857D9"/>
    <w:rsid w:val="00DB1A17"/>
    <w:rsid w:val="00DB51D5"/>
    <w:rsid w:val="00DF60A6"/>
    <w:rsid w:val="00E600B9"/>
    <w:rsid w:val="00E7541F"/>
    <w:rsid w:val="00E93F13"/>
    <w:rsid w:val="00E95A69"/>
    <w:rsid w:val="00EA7E3A"/>
    <w:rsid w:val="00F02A45"/>
    <w:rsid w:val="00F1531D"/>
    <w:rsid w:val="00F53910"/>
    <w:rsid w:val="00F65FD6"/>
    <w:rsid w:val="00F916D0"/>
    <w:rsid w:val="00F9355D"/>
    <w:rsid w:val="00F96E70"/>
    <w:rsid w:val="00FA191C"/>
    <w:rsid w:val="00FC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257E"/>
  <w15:docId w15:val="{71968EDB-BF40-4E72-BCF7-73D3AC43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0B9"/>
  </w:style>
  <w:style w:type="paragraph" w:styleId="1">
    <w:name w:val="heading 1"/>
    <w:basedOn w:val="a"/>
    <w:next w:val="a"/>
    <w:link w:val="10"/>
    <w:uiPriority w:val="9"/>
    <w:qFormat/>
    <w:rsid w:val="003F1C3F"/>
    <w:pPr>
      <w:keepNext/>
      <w:keepLines/>
      <w:suppressAutoHyphens/>
      <w:spacing w:before="24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51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3F1C3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C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373B1"/>
    <w:pPr>
      <w:spacing w:after="0" w:line="340" w:lineRule="exact"/>
      <w:jc w:val="center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0373B1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customStyle="1" w:styleId="table10">
    <w:name w:val="table10"/>
    <w:basedOn w:val="a"/>
    <w:rsid w:val="00037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0373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FontStyle18">
    <w:name w:val="Font Style18"/>
    <w:rsid w:val="000373B1"/>
    <w:rPr>
      <w:rFonts w:ascii="Times New Roman" w:hAnsi="Times New Roman" w:cs="Times New Roman"/>
      <w:b/>
      <w:bCs/>
      <w:sz w:val="18"/>
      <w:szCs w:val="18"/>
    </w:rPr>
  </w:style>
  <w:style w:type="paragraph" w:styleId="a5">
    <w:name w:val="No Spacing"/>
    <w:uiPriority w:val="1"/>
    <w:qFormat/>
    <w:rsid w:val="004F68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Стиль"/>
    <w:rsid w:val="004F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B31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B31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qFormat/>
    <w:rsid w:val="00A5713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30"/>
      <w:szCs w:val="20"/>
    </w:rPr>
  </w:style>
  <w:style w:type="character" w:customStyle="1" w:styleId="apple-converted-space">
    <w:name w:val="apple-converted-space"/>
    <w:basedOn w:val="a0"/>
    <w:rsid w:val="00A57134"/>
  </w:style>
  <w:style w:type="table" w:styleId="a8">
    <w:name w:val="Table Grid"/>
    <w:basedOn w:val="a1"/>
    <w:uiPriority w:val="59"/>
    <w:rsid w:val="00A571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2"/>
    <w:rsid w:val="000D66D7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character" w:customStyle="1" w:styleId="aa">
    <w:name w:val="Подпись к таблице_"/>
    <w:basedOn w:val="a0"/>
    <w:link w:val="ab"/>
    <w:rsid w:val="000D66D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pt0pt">
    <w:name w:val="Основной текст + 12 pt;Не полужирный;Интервал 0 pt"/>
    <w:basedOn w:val="a9"/>
    <w:rsid w:val="000D66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0pt">
    <w:name w:val="Основной текст + Не полужирный;Интервал 0 pt"/>
    <w:basedOn w:val="a9"/>
    <w:rsid w:val="000D66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3">
    <w:name w:val="Подпись к таблице (2)_"/>
    <w:basedOn w:val="a0"/>
    <w:link w:val="24"/>
    <w:rsid w:val="000D66D7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5">
    <w:name w:val="Основной текст (2)_"/>
    <w:basedOn w:val="a0"/>
    <w:link w:val="26"/>
    <w:rsid w:val="000D66D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9"/>
    <w:rsid w:val="000D66D7"/>
    <w:pPr>
      <w:widowControl w:val="0"/>
      <w:shd w:val="clear" w:color="auto" w:fill="FFFFFF"/>
      <w:spacing w:after="0" w:line="299" w:lineRule="exact"/>
      <w:jc w:val="right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paragraph" w:customStyle="1" w:styleId="ab">
    <w:name w:val="Подпись к таблице"/>
    <w:basedOn w:val="a"/>
    <w:link w:val="aa"/>
    <w:rsid w:val="000D66D7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</w:rPr>
  </w:style>
  <w:style w:type="paragraph" w:customStyle="1" w:styleId="24">
    <w:name w:val="Подпись к таблице (2)"/>
    <w:basedOn w:val="a"/>
    <w:link w:val="23"/>
    <w:rsid w:val="000D66D7"/>
    <w:pPr>
      <w:widowControl w:val="0"/>
      <w:shd w:val="clear" w:color="auto" w:fill="FFFFFF"/>
      <w:spacing w:after="0" w:line="295" w:lineRule="exact"/>
      <w:ind w:firstLine="720"/>
    </w:pPr>
    <w:rPr>
      <w:rFonts w:ascii="Times New Roman" w:eastAsia="Times New Roman" w:hAnsi="Times New Roman" w:cs="Times New Roman"/>
      <w:i/>
      <w:iCs/>
    </w:rPr>
  </w:style>
  <w:style w:type="paragraph" w:customStyle="1" w:styleId="26">
    <w:name w:val="Основной текст (2)"/>
    <w:basedOn w:val="a"/>
    <w:link w:val="25"/>
    <w:rsid w:val="000D66D7"/>
    <w:pPr>
      <w:widowControl w:val="0"/>
      <w:shd w:val="clear" w:color="auto" w:fill="FFFFFF"/>
      <w:spacing w:after="0" w:line="299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Без интервала1"/>
    <w:rsid w:val="000D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2"/>
    <w:basedOn w:val="a"/>
    <w:link w:val="28"/>
    <w:unhideWhenUsed/>
    <w:rsid w:val="003F1C3F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rsid w:val="003F1C3F"/>
  </w:style>
  <w:style w:type="character" w:customStyle="1" w:styleId="10">
    <w:name w:val="Заголовок 1 Знак"/>
    <w:basedOn w:val="a0"/>
    <w:link w:val="1"/>
    <w:uiPriority w:val="9"/>
    <w:rsid w:val="003F1C3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F1C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rsid w:val="003F1C3F"/>
    <w:rPr>
      <w:color w:val="0000FF"/>
      <w:u w:val="single"/>
    </w:rPr>
  </w:style>
  <w:style w:type="paragraph" w:styleId="ad">
    <w:name w:val="Balloon Text"/>
    <w:basedOn w:val="a"/>
    <w:link w:val="ae"/>
    <w:unhideWhenUsed/>
    <w:rsid w:val="003F1C3F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ae">
    <w:name w:val="Текст выноски Знак"/>
    <w:basedOn w:val="a0"/>
    <w:link w:val="ad"/>
    <w:rsid w:val="003F1C3F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110">
    <w:name w:val="Заголовок 11"/>
    <w:basedOn w:val="a"/>
    <w:next w:val="a"/>
    <w:uiPriority w:val="9"/>
    <w:qFormat/>
    <w:rsid w:val="003F1C3F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F1C3F"/>
  </w:style>
  <w:style w:type="paragraph" w:styleId="29">
    <w:name w:val="List 2"/>
    <w:basedOn w:val="a"/>
    <w:rsid w:val="003F1C3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3F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3F1C3F"/>
  </w:style>
  <w:style w:type="paragraph" w:styleId="31">
    <w:name w:val="Body Text 3"/>
    <w:basedOn w:val="a"/>
    <w:link w:val="32"/>
    <w:rsid w:val="003F1C3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F1C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"/>
    <w:link w:val="af3"/>
    <w:rsid w:val="003F1C3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rsid w:val="003F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F1C3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F1C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24">
    <w:name w:val="Font Style24"/>
    <w:uiPriority w:val="99"/>
    <w:rsid w:val="003F1C3F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3F1C3F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F1C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basedOn w:val="a0"/>
    <w:rsid w:val="003F1C3F"/>
  </w:style>
  <w:style w:type="character" w:customStyle="1" w:styleId="number">
    <w:name w:val="number"/>
    <w:basedOn w:val="a0"/>
    <w:rsid w:val="003F1C3F"/>
  </w:style>
  <w:style w:type="paragraph" w:customStyle="1" w:styleId="Default">
    <w:name w:val="Default"/>
    <w:rsid w:val="003F1C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11">
    <w:name w:val="Заголовок 1 Знак1"/>
    <w:basedOn w:val="a0"/>
    <w:uiPriority w:val="9"/>
    <w:rsid w:val="003F1C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customStyle="1" w:styleId="nonumheader">
    <w:name w:val="nonumheader"/>
    <w:basedOn w:val="a"/>
    <w:rsid w:val="007A399B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7A39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5">
    <w:name w:val="Font Style175"/>
    <w:rsid w:val="00A66BC3"/>
    <w:rPr>
      <w:rFonts w:ascii="Times New Roman" w:hAnsi="Times New Roman" w:cs="Times New Roman"/>
      <w:sz w:val="22"/>
      <w:szCs w:val="22"/>
    </w:rPr>
  </w:style>
  <w:style w:type="paragraph" w:customStyle="1" w:styleId="Style58">
    <w:name w:val="Style58"/>
    <w:basedOn w:val="a"/>
    <w:rsid w:val="00A66BC3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qFormat/>
    <w:rsid w:val="00F1531D"/>
    <w:rPr>
      <w:b/>
      <w:bCs/>
    </w:rPr>
  </w:style>
  <w:style w:type="character" w:styleId="af7">
    <w:name w:val="Emphasis"/>
    <w:basedOn w:val="a0"/>
    <w:qFormat/>
    <w:rsid w:val="00F1531D"/>
    <w:rPr>
      <w:i/>
      <w:iCs/>
    </w:rPr>
  </w:style>
  <w:style w:type="paragraph" w:customStyle="1" w:styleId="p7">
    <w:name w:val="p7"/>
    <w:basedOn w:val="a"/>
    <w:rsid w:val="00512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5122E9"/>
  </w:style>
  <w:style w:type="paragraph" w:customStyle="1" w:styleId="af8">
    <w:basedOn w:val="a"/>
    <w:next w:val="af9"/>
    <w:uiPriority w:val="99"/>
    <w:unhideWhenUsed/>
    <w:rsid w:val="00623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3CBF"/>
    <w:rPr>
      <w:rFonts w:ascii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23CBF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2a">
    <w:name w:val="Абзац списка2"/>
    <w:basedOn w:val="a"/>
    <w:rsid w:val="00C10580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33">
    <w:name w:val="Абзац списка3"/>
    <w:basedOn w:val="a"/>
    <w:rsid w:val="00323472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8F51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8F51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5148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FontStyle34">
    <w:name w:val="Font Style34"/>
    <w:rsid w:val="006A25FE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15">
    <w:name w:val="Заголовок №1_"/>
    <w:link w:val="16"/>
    <w:uiPriority w:val="99"/>
    <w:locked/>
    <w:rsid w:val="00C379D5"/>
    <w:rPr>
      <w:b/>
      <w:bCs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C379D5"/>
    <w:pPr>
      <w:shd w:val="clear" w:color="auto" w:fill="FFFFFF"/>
      <w:spacing w:after="0" w:line="302" w:lineRule="exact"/>
      <w:jc w:val="center"/>
      <w:outlineLvl w:val="0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E0457-6B87-4917-9CA1-C5F0717E2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39</cp:revision>
  <cp:lastPrinted>2026-04-02T07:30:00Z</cp:lastPrinted>
  <dcterms:created xsi:type="dcterms:W3CDTF">2024-05-07T13:43:00Z</dcterms:created>
  <dcterms:modified xsi:type="dcterms:W3CDTF">2026-07-01T06:14:00Z</dcterms:modified>
</cp:coreProperties>
</file>