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8D952" w14:textId="3D798EDB" w:rsidR="00C357E6" w:rsidRDefault="00090546" w:rsidP="00E41FAA">
      <w:pPr>
        <w:rPr>
          <w:sz w:val="28"/>
          <w:szCs w:val="28"/>
        </w:rPr>
      </w:pPr>
      <w:r w:rsidRPr="00745287">
        <w:rPr>
          <w:sz w:val="28"/>
          <w:szCs w:val="28"/>
        </w:rPr>
        <w:tab/>
      </w:r>
      <w:r w:rsidRPr="00745287">
        <w:rPr>
          <w:sz w:val="28"/>
          <w:szCs w:val="28"/>
        </w:rPr>
        <w:tab/>
      </w:r>
    </w:p>
    <w:p w14:paraId="6F5047AE" w14:textId="77777777" w:rsidR="00B6371C" w:rsidRDefault="00B6371C" w:rsidP="00B6371C">
      <w:pPr>
        <w:jc w:val="right"/>
        <w:rPr>
          <w:rFonts w:eastAsia="Courier New"/>
          <w:color w:val="000000"/>
          <w:sz w:val="28"/>
          <w:szCs w:val="28"/>
          <w:lang w:bidi="ru-RU"/>
        </w:rPr>
      </w:pPr>
      <w:r w:rsidRPr="00F30AD5">
        <w:rPr>
          <w:rFonts w:eastAsia="Courier New"/>
          <w:color w:val="000000"/>
          <w:sz w:val="28"/>
          <w:szCs w:val="28"/>
          <w:lang w:bidi="ru-RU"/>
        </w:rPr>
        <w:t>Приложение №1</w:t>
      </w:r>
    </w:p>
    <w:p w14:paraId="75DAC097" w14:textId="77777777" w:rsidR="00B6371C" w:rsidRPr="00F30AD5" w:rsidRDefault="00B6371C" w:rsidP="00B6371C">
      <w:pPr>
        <w:spacing w:line="280" w:lineRule="exact"/>
        <w:rPr>
          <w:sz w:val="28"/>
          <w:szCs w:val="28"/>
        </w:rPr>
      </w:pPr>
    </w:p>
    <w:p w14:paraId="641B4DB9" w14:textId="77777777" w:rsidR="00B6371C" w:rsidRDefault="00B6371C" w:rsidP="00B6371C">
      <w:pPr>
        <w:spacing w:line="280" w:lineRule="exact"/>
        <w:ind w:left="4956" w:firstLine="708"/>
        <w:jc w:val="right"/>
        <w:rPr>
          <w:sz w:val="28"/>
          <w:szCs w:val="28"/>
        </w:rPr>
      </w:pPr>
    </w:p>
    <w:p w14:paraId="00442177" w14:textId="410C2709" w:rsidR="008C4873" w:rsidRPr="008C4873" w:rsidRDefault="008C4873" w:rsidP="008C4873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8C4873">
        <w:rPr>
          <w:rFonts w:eastAsia="MS Mincho"/>
          <w:b/>
          <w:sz w:val="28"/>
          <w:szCs w:val="28"/>
          <w:lang w:eastAsia="ja-JP"/>
        </w:rPr>
        <w:t>Описание потребительских, функциональных, технических,</w:t>
      </w:r>
    </w:p>
    <w:p w14:paraId="50C493A4" w14:textId="77777777" w:rsidR="008C4873" w:rsidRPr="008C4873" w:rsidRDefault="008C4873" w:rsidP="008C4873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8C4873">
        <w:rPr>
          <w:rFonts w:eastAsia="MS Mincho"/>
          <w:b/>
          <w:sz w:val="28"/>
          <w:szCs w:val="28"/>
          <w:lang w:eastAsia="ja-JP"/>
        </w:rPr>
        <w:t>качественных и эксплуатационных показателей</w:t>
      </w:r>
    </w:p>
    <w:p w14:paraId="3838FCBB" w14:textId="746B5E57" w:rsidR="00B6371C" w:rsidRPr="00C857E9" w:rsidRDefault="008C4873" w:rsidP="00C857E9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8C4873">
        <w:rPr>
          <w:rFonts w:eastAsia="MS Mincho"/>
          <w:b/>
          <w:sz w:val="28"/>
          <w:szCs w:val="28"/>
          <w:lang w:eastAsia="ja-JP"/>
        </w:rPr>
        <w:t>(характеристик) предмета государственной закупки</w:t>
      </w:r>
      <w:r w:rsidR="00C857E9">
        <w:rPr>
          <w:rFonts w:eastAsia="MS Mincho"/>
          <w:b/>
          <w:sz w:val="28"/>
          <w:szCs w:val="28"/>
          <w:lang w:eastAsia="ja-JP"/>
        </w:rPr>
        <w:t xml:space="preserve"> </w:t>
      </w:r>
      <w:r w:rsidR="00B6371C" w:rsidRPr="00842E5A">
        <w:rPr>
          <w:rFonts w:eastAsia="MS Mincho"/>
          <w:b/>
          <w:sz w:val="28"/>
          <w:szCs w:val="28"/>
          <w:lang w:eastAsia="ja-JP"/>
        </w:rPr>
        <w:t>медицинского назначения</w:t>
      </w:r>
    </w:p>
    <w:p w14:paraId="454ED7F2" w14:textId="1CCFC9FF" w:rsidR="00090546" w:rsidRDefault="00B6371C" w:rsidP="00C857E9">
      <w:pPr>
        <w:pStyle w:val="a7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rFonts w:eastAsia="MS Mincho"/>
          <w:b/>
          <w:sz w:val="28"/>
          <w:szCs w:val="28"/>
          <w:lang w:eastAsia="ja-JP"/>
        </w:rPr>
      </w:pPr>
      <w:r w:rsidRPr="00842E5A">
        <w:rPr>
          <w:rFonts w:eastAsia="MS Mincho"/>
          <w:b/>
          <w:sz w:val="28"/>
          <w:szCs w:val="28"/>
          <w:lang w:eastAsia="ja-JP"/>
        </w:rPr>
        <w:t>Состав (комплектация) 1-го комплекта медицинских изделий</w:t>
      </w:r>
      <w:r>
        <w:rPr>
          <w:rFonts w:eastAsia="MS Mincho"/>
          <w:b/>
          <w:sz w:val="28"/>
          <w:szCs w:val="28"/>
          <w:lang w:eastAsia="ja-JP"/>
        </w:rPr>
        <w:t>:</w:t>
      </w:r>
    </w:p>
    <w:tbl>
      <w:tblPr>
        <w:tblW w:w="50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6761"/>
        <w:gridCol w:w="2055"/>
      </w:tblGrid>
      <w:tr w:rsidR="008D4EB7" w:rsidRPr="00690A1E" w14:paraId="4B839301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05D173D6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№ п/п</w:t>
            </w:r>
          </w:p>
        </w:tc>
        <w:tc>
          <w:tcPr>
            <w:tcW w:w="3507" w:type="pct"/>
            <w:shd w:val="clear" w:color="auto" w:fill="auto"/>
          </w:tcPr>
          <w:p w14:paraId="4F557BA8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Наименование</w:t>
            </w:r>
          </w:p>
        </w:tc>
        <w:tc>
          <w:tcPr>
            <w:tcW w:w="1066" w:type="pct"/>
            <w:shd w:val="clear" w:color="auto" w:fill="auto"/>
          </w:tcPr>
          <w:p w14:paraId="1D75CE99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Количество</w:t>
            </w:r>
          </w:p>
        </w:tc>
      </w:tr>
      <w:tr w:rsidR="008D4EB7" w:rsidRPr="00690A1E" w14:paraId="254957A8" w14:textId="77777777" w:rsidTr="008D4EB7">
        <w:trPr>
          <w:trHeight w:val="203"/>
        </w:trPr>
        <w:tc>
          <w:tcPr>
            <w:tcW w:w="427" w:type="pct"/>
            <w:shd w:val="clear" w:color="auto" w:fill="auto"/>
          </w:tcPr>
          <w:p w14:paraId="11AB7BE3" w14:textId="77777777" w:rsidR="008D4EB7" w:rsidRPr="00A92D18" w:rsidRDefault="008D4EB7" w:rsidP="006338B2">
            <w:pPr>
              <w:tabs>
                <w:tab w:val="left" w:pos="284"/>
                <w:tab w:val="left" w:pos="426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1.1.</w:t>
            </w:r>
          </w:p>
        </w:tc>
        <w:tc>
          <w:tcPr>
            <w:tcW w:w="3507" w:type="pct"/>
            <w:shd w:val="clear" w:color="auto" w:fill="auto"/>
          </w:tcPr>
          <w:p w14:paraId="7ABC63DE" w14:textId="49D901A7" w:rsidR="008D4EB7" w:rsidRPr="00A92D18" w:rsidRDefault="008D4EB7" w:rsidP="006338B2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Универсальный электрохирургический генератор (моно- и биполярный, для диссекции, коагуляции, резания</w:t>
            </w:r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 xml:space="preserve">, РЧ </w:t>
            </w:r>
            <w:proofErr w:type="spellStart"/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>аблации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и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электролигирования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крупных кровеносных сосудов и тканей).</w:t>
            </w:r>
          </w:p>
        </w:tc>
        <w:tc>
          <w:tcPr>
            <w:tcW w:w="1066" w:type="pct"/>
            <w:shd w:val="clear" w:color="auto" w:fill="auto"/>
          </w:tcPr>
          <w:p w14:paraId="28502287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 шт.</w:t>
            </w:r>
          </w:p>
        </w:tc>
      </w:tr>
      <w:tr w:rsidR="008D4EB7" w:rsidRPr="00690A1E" w14:paraId="135FF6F8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09B48DDE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1.2.</w:t>
            </w:r>
          </w:p>
        </w:tc>
        <w:tc>
          <w:tcPr>
            <w:tcW w:w="3507" w:type="pct"/>
            <w:shd w:val="clear" w:color="auto" w:fill="auto"/>
          </w:tcPr>
          <w:p w14:paraId="6EB33C36" w14:textId="77777777" w:rsidR="008D4EB7" w:rsidRPr="00A92D18" w:rsidRDefault="008D4EB7" w:rsidP="006338B2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Подставка-держатель для аппарата.</w:t>
            </w:r>
          </w:p>
        </w:tc>
        <w:tc>
          <w:tcPr>
            <w:tcW w:w="1066" w:type="pct"/>
            <w:shd w:val="clear" w:color="auto" w:fill="auto"/>
          </w:tcPr>
          <w:p w14:paraId="6D19D727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 шт.</w:t>
            </w:r>
          </w:p>
        </w:tc>
      </w:tr>
      <w:tr w:rsidR="008D4EB7" w:rsidRPr="00690A1E" w14:paraId="5169EA3F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63924F0D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1.3.</w:t>
            </w:r>
          </w:p>
        </w:tc>
        <w:tc>
          <w:tcPr>
            <w:tcW w:w="3507" w:type="pct"/>
            <w:shd w:val="clear" w:color="auto" w:fill="auto"/>
          </w:tcPr>
          <w:p w14:paraId="7EEF8015" w14:textId="21F02338" w:rsidR="008D4EB7" w:rsidRPr="00A92D18" w:rsidRDefault="008D4EB7" w:rsidP="006338B2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Универсальная ножная педаль с возможностью переключения режимов </w:t>
            </w:r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>зав</w:t>
            </w:r>
            <w:r w:rsidR="00E40AD3">
              <w:rPr>
                <w:rFonts w:eastAsia="MS Mincho"/>
                <w:sz w:val="28"/>
                <w:szCs w:val="28"/>
                <w:lang w:eastAsia="ja-JP"/>
              </w:rPr>
              <w:t>а</w:t>
            </w:r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 xml:space="preserve">ривания крупных сосудов и моно/биполярной </w:t>
            </w:r>
            <w:proofErr w:type="spellStart"/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>эпикардиальной</w:t>
            </w:r>
            <w:proofErr w:type="spellEnd"/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 xml:space="preserve"> РЧ </w:t>
            </w:r>
            <w:proofErr w:type="spellStart"/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>аблации</w:t>
            </w:r>
            <w:proofErr w:type="spellEnd"/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>(или может быть реализовано разными педалями).</w:t>
            </w:r>
          </w:p>
        </w:tc>
        <w:tc>
          <w:tcPr>
            <w:tcW w:w="1066" w:type="pct"/>
            <w:shd w:val="clear" w:color="auto" w:fill="auto"/>
          </w:tcPr>
          <w:p w14:paraId="4511A814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 шт.</w:t>
            </w:r>
          </w:p>
        </w:tc>
      </w:tr>
      <w:tr w:rsidR="008D4EB7" w:rsidRPr="00690A1E" w14:paraId="12DD95E9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674C4AB3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1.4.</w:t>
            </w:r>
          </w:p>
        </w:tc>
        <w:tc>
          <w:tcPr>
            <w:tcW w:w="3507" w:type="pct"/>
            <w:shd w:val="clear" w:color="auto" w:fill="auto"/>
          </w:tcPr>
          <w:p w14:paraId="74DAB0BB" w14:textId="7DE7D4EB" w:rsidR="008D4EB7" w:rsidRPr="00A92D18" w:rsidRDefault="008D4EB7" w:rsidP="009F3FA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Электрод пациента двухсекционный,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гидрогелевый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>, клеящийся, одноразовый.</w:t>
            </w:r>
          </w:p>
        </w:tc>
        <w:tc>
          <w:tcPr>
            <w:tcW w:w="1066" w:type="pct"/>
            <w:shd w:val="clear" w:color="auto" w:fill="auto"/>
          </w:tcPr>
          <w:p w14:paraId="04BAF1DE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200 шт.</w:t>
            </w:r>
          </w:p>
        </w:tc>
      </w:tr>
      <w:tr w:rsidR="008D4EB7" w:rsidRPr="00690A1E" w14:paraId="287A507B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59CCD154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1.5.</w:t>
            </w:r>
          </w:p>
        </w:tc>
        <w:tc>
          <w:tcPr>
            <w:tcW w:w="3507" w:type="pct"/>
            <w:shd w:val="clear" w:color="auto" w:fill="auto"/>
          </w:tcPr>
          <w:p w14:paraId="21875A82" w14:textId="41E0325C" w:rsidR="008D4EB7" w:rsidRPr="00A92D18" w:rsidRDefault="008D4EB7" w:rsidP="009F3FA3">
            <w:pPr>
              <w:contextualSpacing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color w:val="000000"/>
                <w:sz w:val="28"/>
                <w:szCs w:val="28"/>
                <w:lang w:eastAsia="ja-JP"/>
              </w:rPr>
              <w:t>Многоразовый кабель к электроду пациента двухсекционному, клеящемуся одноразовому</w:t>
            </w:r>
          </w:p>
        </w:tc>
        <w:tc>
          <w:tcPr>
            <w:tcW w:w="1066" w:type="pct"/>
            <w:shd w:val="clear" w:color="auto" w:fill="auto"/>
          </w:tcPr>
          <w:p w14:paraId="60A802A5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4 шт.</w:t>
            </w:r>
          </w:p>
        </w:tc>
      </w:tr>
      <w:tr w:rsidR="008D4EB7" w:rsidRPr="00690A1E" w14:paraId="2D1A7023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776E3EAB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1.6.</w:t>
            </w:r>
          </w:p>
        </w:tc>
        <w:tc>
          <w:tcPr>
            <w:tcW w:w="3507" w:type="pct"/>
            <w:shd w:val="clear" w:color="auto" w:fill="auto"/>
          </w:tcPr>
          <w:p w14:paraId="5B672AF8" w14:textId="38240F45" w:rsidR="008D4EB7" w:rsidRPr="00A92D18" w:rsidRDefault="008D4EB7" w:rsidP="006338B2">
            <w:pPr>
              <w:contextualSpacing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color w:val="000000"/>
                <w:sz w:val="28"/>
                <w:szCs w:val="28"/>
                <w:lang w:eastAsia="ja-JP"/>
              </w:rPr>
              <w:t>Электрохирургическая ручка для резания, коагуляции и диссекции тканей, с ручным управлением,</w:t>
            </w:r>
            <w:r w:rsidR="00E40AD3">
              <w:rPr>
                <w:rFonts w:eastAsia="MS Mincho"/>
                <w:color w:val="000000"/>
                <w:sz w:val="28"/>
                <w:szCs w:val="28"/>
                <w:lang w:eastAsia="ja-JP"/>
              </w:rPr>
              <w:t xml:space="preserve">  мощностью,</w:t>
            </w:r>
            <w:r w:rsidRPr="00A92D18">
              <w:rPr>
                <w:rFonts w:eastAsia="MS Mincho"/>
                <w:color w:val="000000"/>
                <w:sz w:val="28"/>
                <w:szCs w:val="28"/>
                <w:lang w:eastAsia="ja-JP"/>
              </w:rPr>
              <w:t xml:space="preserve"> с электродом-лезвием и кабелем длиной не менее 3 м.</w:t>
            </w:r>
          </w:p>
        </w:tc>
        <w:tc>
          <w:tcPr>
            <w:tcW w:w="1066" w:type="pct"/>
            <w:shd w:val="clear" w:color="auto" w:fill="auto"/>
          </w:tcPr>
          <w:p w14:paraId="1FE847E2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25 шт.</w:t>
            </w:r>
          </w:p>
        </w:tc>
      </w:tr>
      <w:tr w:rsidR="008D4EB7" w:rsidRPr="00690A1E" w14:paraId="0C9502D6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6A4CA9AE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1.7.</w:t>
            </w:r>
          </w:p>
        </w:tc>
        <w:tc>
          <w:tcPr>
            <w:tcW w:w="3507" w:type="pct"/>
            <w:shd w:val="clear" w:color="auto" w:fill="auto"/>
          </w:tcPr>
          <w:p w14:paraId="1A16768B" w14:textId="77777777" w:rsidR="008D4EB7" w:rsidRPr="00A92D18" w:rsidRDefault="008D4EB7" w:rsidP="006338B2">
            <w:pPr>
              <w:contextualSpacing/>
              <w:rPr>
                <w:rFonts w:eastAsia="MS Mincho"/>
                <w:color w:val="000000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color w:val="000000"/>
                <w:sz w:val="28"/>
                <w:szCs w:val="28"/>
                <w:lang w:eastAsia="ja-JP"/>
              </w:rPr>
              <w:t xml:space="preserve">Электрохирургическая ручка (держатель электрода) многоразовая, с кабелем длиной не менее 4 м и трехштырьковой вилкой, </w:t>
            </w:r>
            <w:proofErr w:type="spellStart"/>
            <w:r w:rsidRPr="00A92D18">
              <w:rPr>
                <w:rFonts w:eastAsia="MS Mincho"/>
                <w:color w:val="000000"/>
                <w:sz w:val="28"/>
                <w:szCs w:val="28"/>
                <w:lang w:eastAsia="ja-JP"/>
              </w:rPr>
              <w:t>автоклавируемая</w:t>
            </w:r>
            <w:proofErr w:type="spellEnd"/>
            <w:r w:rsidRPr="00A92D18">
              <w:rPr>
                <w:rFonts w:eastAsia="MS Mincho"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1066" w:type="pct"/>
            <w:shd w:val="clear" w:color="auto" w:fill="auto"/>
          </w:tcPr>
          <w:p w14:paraId="6ACE6F69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10 шт.</w:t>
            </w:r>
          </w:p>
        </w:tc>
      </w:tr>
      <w:tr w:rsidR="008D4EB7" w:rsidRPr="00690A1E" w14:paraId="7BE626BB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4B9A909A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1.8.</w:t>
            </w:r>
          </w:p>
        </w:tc>
        <w:tc>
          <w:tcPr>
            <w:tcW w:w="3507" w:type="pct"/>
            <w:shd w:val="clear" w:color="auto" w:fill="auto"/>
          </w:tcPr>
          <w:p w14:paraId="03AA3B04" w14:textId="503B4C34" w:rsidR="008D4EB7" w:rsidRPr="00A92D18" w:rsidRDefault="008D4EB7" w:rsidP="009F3FA3">
            <w:pPr>
              <w:contextualSpacing/>
              <w:rPr>
                <w:rFonts w:eastAsia="MS Mincho"/>
                <w:bCs/>
                <w:sz w:val="28"/>
                <w:szCs w:val="28"/>
                <w:lang w:eastAsia="ja-JP"/>
              </w:rPr>
            </w:pPr>
            <w:proofErr w:type="spellStart"/>
            <w:r w:rsidRPr="00A92D18">
              <w:rPr>
                <w:rFonts w:eastAsia="MS Mincho"/>
                <w:bCs/>
                <w:sz w:val="28"/>
                <w:szCs w:val="28"/>
                <w:lang w:eastAsia="ja-JP"/>
              </w:rPr>
              <w:t>Монополярный</w:t>
            </w:r>
            <w:proofErr w:type="spellEnd"/>
            <w:r w:rsidRPr="00A92D18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 электрод-лезвие из стали</w:t>
            </w:r>
            <w:r w:rsidR="009F3FA3" w:rsidRPr="00A92D18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, стерильный , одноразовый, длина 6,0 -7,0 см, длина рабочей части 2,5-3,0 см </w:t>
            </w:r>
            <w:r w:rsidRPr="00A92D18">
              <w:rPr>
                <w:rFonts w:eastAsia="MS Mincho"/>
                <w:bCs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1066" w:type="pct"/>
            <w:shd w:val="clear" w:color="auto" w:fill="auto"/>
          </w:tcPr>
          <w:p w14:paraId="34A6BE7A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150 шт.</w:t>
            </w:r>
          </w:p>
        </w:tc>
      </w:tr>
      <w:tr w:rsidR="008D4EB7" w:rsidRPr="00690A1E" w14:paraId="435A050D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4768E106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1.9.</w:t>
            </w:r>
          </w:p>
        </w:tc>
        <w:tc>
          <w:tcPr>
            <w:tcW w:w="3507" w:type="pct"/>
            <w:shd w:val="clear" w:color="auto" w:fill="auto"/>
          </w:tcPr>
          <w:p w14:paraId="1D8D7E38" w14:textId="08E2672D" w:rsidR="008D4EB7" w:rsidRPr="00A92D18" w:rsidRDefault="008D4EB7" w:rsidP="009F3FA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Электрод-лезвие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монополярный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 антипригарным покрытием</w:t>
            </w:r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>, стерильный, одноразовый,</w:t>
            </w:r>
            <w:r w:rsidR="009F3FA3" w:rsidRPr="00A92D18">
              <w:rPr>
                <w:rFonts w:eastAsia="MS Mincho"/>
                <w:bCs/>
                <w:sz w:val="28"/>
                <w:szCs w:val="28"/>
                <w:lang w:eastAsia="ja-JP"/>
              </w:rPr>
              <w:t xml:space="preserve"> длина 6,0 -7,0 см, длина рабочей части 2,5-3,0 см.</w:t>
            </w:r>
          </w:p>
        </w:tc>
        <w:tc>
          <w:tcPr>
            <w:tcW w:w="1066" w:type="pct"/>
            <w:shd w:val="clear" w:color="auto" w:fill="auto"/>
          </w:tcPr>
          <w:p w14:paraId="582FF86B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50 шт.</w:t>
            </w:r>
          </w:p>
        </w:tc>
      </w:tr>
      <w:tr w:rsidR="008D4EB7" w:rsidRPr="00690A1E" w14:paraId="25203014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6F8097F1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1.10.</w:t>
            </w:r>
          </w:p>
        </w:tc>
        <w:tc>
          <w:tcPr>
            <w:tcW w:w="3507" w:type="pct"/>
            <w:shd w:val="clear" w:color="auto" w:fill="auto"/>
          </w:tcPr>
          <w:p w14:paraId="3351D8AF" w14:textId="4084B406" w:rsidR="008D4EB7" w:rsidRPr="00A92D18" w:rsidRDefault="008D4EB7" w:rsidP="006338B2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Электрод-лезвие удлиненный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монополярный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 антипригарным покрытием, не менее 10 см</w:t>
            </w:r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>, длина рабочей части 2,5 – 3,0 см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1066" w:type="pct"/>
            <w:shd w:val="clear" w:color="auto" w:fill="auto"/>
          </w:tcPr>
          <w:p w14:paraId="65F28D36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50 шт.</w:t>
            </w:r>
          </w:p>
        </w:tc>
      </w:tr>
      <w:tr w:rsidR="008D4EB7" w:rsidRPr="00362307" w14:paraId="52EB23E5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5EE1327A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1.11.</w:t>
            </w:r>
          </w:p>
        </w:tc>
        <w:tc>
          <w:tcPr>
            <w:tcW w:w="3507" w:type="pct"/>
            <w:shd w:val="clear" w:color="auto" w:fill="auto"/>
          </w:tcPr>
          <w:p w14:paraId="005A498B" w14:textId="77777777" w:rsidR="008D4EB7" w:rsidRPr="00A92D18" w:rsidRDefault="008D4EB7" w:rsidP="006338B2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Многоразовый биполярный кабель, длина не менее 4,5 м.</w:t>
            </w:r>
          </w:p>
        </w:tc>
        <w:tc>
          <w:tcPr>
            <w:tcW w:w="1066" w:type="pct"/>
            <w:shd w:val="clear" w:color="auto" w:fill="auto"/>
          </w:tcPr>
          <w:p w14:paraId="22C3F718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2 шт.</w:t>
            </w:r>
          </w:p>
        </w:tc>
      </w:tr>
      <w:tr w:rsidR="008D4EB7" w:rsidRPr="00690A1E" w14:paraId="7538A9C6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21CCD7B1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1.12.</w:t>
            </w:r>
          </w:p>
        </w:tc>
        <w:tc>
          <w:tcPr>
            <w:tcW w:w="3507" w:type="pct"/>
            <w:shd w:val="clear" w:color="auto" w:fill="auto"/>
          </w:tcPr>
          <w:p w14:paraId="4A7B706D" w14:textId="77777777" w:rsidR="008D4EB7" w:rsidRPr="00A92D18" w:rsidRDefault="008D4EB7" w:rsidP="006338B2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Биполярный пинцет, 21-23 см, ширина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браншей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1-2 мм.</w:t>
            </w:r>
          </w:p>
        </w:tc>
        <w:tc>
          <w:tcPr>
            <w:tcW w:w="1066" w:type="pct"/>
            <w:shd w:val="clear" w:color="auto" w:fill="auto"/>
          </w:tcPr>
          <w:p w14:paraId="7C94D83D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 шт.</w:t>
            </w:r>
          </w:p>
        </w:tc>
      </w:tr>
      <w:tr w:rsidR="008D4EB7" w:rsidRPr="00690A1E" w14:paraId="23EB02F9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19D5F676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1.13.</w:t>
            </w:r>
          </w:p>
        </w:tc>
        <w:tc>
          <w:tcPr>
            <w:tcW w:w="3507" w:type="pct"/>
            <w:shd w:val="clear" w:color="auto" w:fill="auto"/>
          </w:tcPr>
          <w:p w14:paraId="405CC523" w14:textId="4B9EB49B" w:rsidR="008D4EB7" w:rsidRPr="00A92D18" w:rsidRDefault="008D4EB7" w:rsidP="009F3FA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Биполярный пинцет, прямой, 1</w:t>
            </w:r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>7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-20 см, ширина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браншей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1,5-2,5 мм.</w:t>
            </w:r>
          </w:p>
        </w:tc>
        <w:tc>
          <w:tcPr>
            <w:tcW w:w="1066" w:type="pct"/>
            <w:shd w:val="clear" w:color="auto" w:fill="auto"/>
          </w:tcPr>
          <w:p w14:paraId="4203B95D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 шт.</w:t>
            </w:r>
          </w:p>
        </w:tc>
      </w:tr>
      <w:tr w:rsidR="008D4EB7" w:rsidRPr="00690A1E" w14:paraId="24115ABA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09DDCA4D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lastRenderedPageBreak/>
              <w:t>1.14.</w:t>
            </w:r>
          </w:p>
        </w:tc>
        <w:tc>
          <w:tcPr>
            <w:tcW w:w="3507" w:type="pct"/>
            <w:shd w:val="clear" w:color="auto" w:fill="auto"/>
          </w:tcPr>
          <w:p w14:paraId="1CA69629" w14:textId="5A6A8BC7" w:rsidR="008D4EB7" w:rsidRPr="00A92D18" w:rsidRDefault="008D4EB7" w:rsidP="00F031E1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Инструмент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лигирующий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многоразовый, длина инструмента 21</w:t>
            </w:r>
            <w:r w:rsidR="009F3FA3" w:rsidRPr="00A92D18">
              <w:rPr>
                <w:rFonts w:eastAsia="MS Mincho"/>
                <w:sz w:val="28"/>
                <w:szCs w:val="28"/>
                <w:lang w:eastAsia="ja-JP"/>
              </w:rPr>
              <w:t xml:space="preserve"> -25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см. Изогнутые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бранши</w:t>
            </w:r>
            <w:proofErr w:type="spellEnd"/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>, в комплекте с эле</w:t>
            </w:r>
            <w:r w:rsidR="00E40AD3">
              <w:rPr>
                <w:rFonts w:eastAsia="MS Mincho"/>
                <w:sz w:val="28"/>
                <w:szCs w:val="28"/>
                <w:lang w:eastAsia="ja-JP"/>
              </w:rPr>
              <w:t>к</w:t>
            </w:r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 xml:space="preserve">тродом </w:t>
            </w:r>
            <w:proofErr w:type="spellStart"/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>лигирующим</w:t>
            </w:r>
            <w:proofErr w:type="spellEnd"/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 xml:space="preserve">-рассекающим к многоразовому </w:t>
            </w:r>
            <w:proofErr w:type="spellStart"/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>лигирующему</w:t>
            </w:r>
            <w:proofErr w:type="spellEnd"/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 xml:space="preserve"> инструменту.</w:t>
            </w:r>
          </w:p>
        </w:tc>
        <w:tc>
          <w:tcPr>
            <w:tcW w:w="1066" w:type="pct"/>
            <w:shd w:val="clear" w:color="auto" w:fill="auto"/>
          </w:tcPr>
          <w:p w14:paraId="3DDB607C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3 шт.</w:t>
            </w:r>
          </w:p>
        </w:tc>
      </w:tr>
      <w:tr w:rsidR="008D4EB7" w:rsidRPr="00690A1E" w14:paraId="3657F753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48D257B4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1.15.</w:t>
            </w:r>
          </w:p>
        </w:tc>
        <w:tc>
          <w:tcPr>
            <w:tcW w:w="3507" w:type="pct"/>
            <w:shd w:val="clear" w:color="auto" w:fill="auto"/>
          </w:tcPr>
          <w:p w14:paraId="487B6ED4" w14:textId="0668E5BB" w:rsidR="008D4EB7" w:rsidRPr="00A92D18" w:rsidRDefault="008D4EB7" w:rsidP="00130B1C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Инструмент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лигирующий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 малыми изогнутыми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</w:t>
            </w:r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>н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>шами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. Общая длина инструмента </w:t>
            </w:r>
            <w:r w:rsidR="00E40AD3">
              <w:rPr>
                <w:rFonts w:eastAsia="MS Mincho"/>
                <w:sz w:val="28"/>
                <w:szCs w:val="28"/>
                <w:lang w:eastAsia="ja-JP"/>
              </w:rPr>
              <w:t>21</w:t>
            </w:r>
            <w:r w:rsidR="00130B1C">
              <w:rPr>
                <w:rFonts w:eastAsia="MS Mincho"/>
                <w:sz w:val="28"/>
                <w:szCs w:val="28"/>
                <w:lang w:eastAsia="ja-JP"/>
              </w:rPr>
              <w:t>-22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см.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Бранши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 антипригарным покрытием. Кабель не менее </w:t>
            </w:r>
            <w:r w:rsidR="00F031E1" w:rsidRPr="00A92D18">
              <w:rPr>
                <w:rFonts w:eastAsia="MS Mincho"/>
                <w:sz w:val="28"/>
                <w:szCs w:val="28"/>
                <w:lang w:eastAsia="ja-JP"/>
              </w:rPr>
              <w:t>3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м.</w:t>
            </w:r>
          </w:p>
        </w:tc>
        <w:tc>
          <w:tcPr>
            <w:tcW w:w="1066" w:type="pct"/>
            <w:shd w:val="clear" w:color="auto" w:fill="auto"/>
          </w:tcPr>
          <w:p w14:paraId="42579E12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3 шт.</w:t>
            </w:r>
          </w:p>
        </w:tc>
      </w:tr>
      <w:tr w:rsidR="008D4EB7" w:rsidRPr="00690A1E" w14:paraId="2ABDBD3F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67B7FC5F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1.16.</w:t>
            </w:r>
          </w:p>
        </w:tc>
        <w:tc>
          <w:tcPr>
            <w:tcW w:w="3507" w:type="pct"/>
            <w:shd w:val="clear" w:color="auto" w:fill="auto"/>
          </w:tcPr>
          <w:p w14:paraId="1859C4D2" w14:textId="5F8CB632" w:rsidR="008D4EB7" w:rsidRPr="00A92D18" w:rsidRDefault="008D4EB7" w:rsidP="00E40AD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Инструмент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лигирующий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-пересекающий, с ножом, длина штока не менее 18 см, диаметр не менее </w:t>
            </w:r>
            <w:r w:rsidR="00E40AD3">
              <w:rPr>
                <w:rFonts w:eastAsia="MS Mincho"/>
                <w:sz w:val="28"/>
                <w:szCs w:val="28"/>
                <w:lang w:eastAsia="ja-JP"/>
              </w:rPr>
              <w:t>5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>,0 мм.</w:t>
            </w:r>
          </w:p>
        </w:tc>
        <w:tc>
          <w:tcPr>
            <w:tcW w:w="1066" w:type="pct"/>
            <w:shd w:val="clear" w:color="auto" w:fill="auto"/>
          </w:tcPr>
          <w:p w14:paraId="46E06CE1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3 шт.</w:t>
            </w:r>
          </w:p>
        </w:tc>
      </w:tr>
      <w:tr w:rsidR="008D4EB7" w:rsidRPr="00690A1E" w14:paraId="1A884A16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4C11D4A1" w14:textId="77777777" w:rsidR="008D4EB7" w:rsidRPr="00A92D18" w:rsidRDefault="008D4EB7" w:rsidP="006338B2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1.17.</w:t>
            </w:r>
          </w:p>
        </w:tc>
        <w:tc>
          <w:tcPr>
            <w:tcW w:w="3507" w:type="pct"/>
            <w:shd w:val="clear" w:color="auto" w:fill="auto"/>
          </w:tcPr>
          <w:p w14:paraId="63170DE9" w14:textId="5F2179E6" w:rsidR="008D4EB7" w:rsidRPr="00A92D18" w:rsidRDefault="008D4EB7" w:rsidP="00130B1C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Инструмент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лигирующий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>-пересекающий, с ножом, длиной 30</w:t>
            </w:r>
            <w:r w:rsidR="00E40AD3" w:rsidRPr="00E40AD3">
              <w:rPr>
                <w:rFonts w:eastAsia="MS Mincho"/>
                <w:sz w:val="28"/>
                <w:szCs w:val="28"/>
                <w:u w:val="single"/>
                <w:lang w:eastAsia="ja-JP"/>
              </w:rPr>
              <w:t>+</w:t>
            </w:r>
            <w:r w:rsidR="00130B1C">
              <w:rPr>
                <w:rFonts w:eastAsia="MS Mincho"/>
                <w:sz w:val="28"/>
                <w:szCs w:val="28"/>
                <w:u w:val="single"/>
                <w:lang w:eastAsia="ja-JP"/>
              </w:rPr>
              <w:t>2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см, диаметр штока 5,0-5,5 мм, </w:t>
            </w:r>
            <w:r w:rsidR="00130B1C">
              <w:rPr>
                <w:rFonts w:eastAsia="MS Mincho"/>
                <w:sz w:val="28"/>
                <w:szCs w:val="28"/>
                <w:lang w:eastAsia="ja-JP"/>
              </w:rPr>
              <w:t>одноразовый.</w:t>
            </w:r>
          </w:p>
        </w:tc>
        <w:tc>
          <w:tcPr>
            <w:tcW w:w="1066" w:type="pct"/>
            <w:shd w:val="clear" w:color="auto" w:fill="auto"/>
          </w:tcPr>
          <w:p w14:paraId="067D934B" w14:textId="77777777" w:rsidR="008D4EB7" w:rsidRPr="00A92D18" w:rsidRDefault="008D4EB7" w:rsidP="006338B2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3 шт.</w:t>
            </w:r>
          </w:p>
        </w:tc>
      </w:tr>
      <w:tr w:rsidR="00E83663" w:rsidRPr="00690A1E" w14:paraId="68AD6340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35136C00" w14:textId="6ADECC92" w:rsidR="00E83663" w:rsidRPr="00A92D18" w:rsidRDefault="00E83663" w:rsidP="00E83663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1.18.</w:t>
            </w:r>
          </w:p>
        </w:tc>
        <w:tc>
          <w:tcPr>
            <w:tcW w:w="3507" w:type="pct"/>
            <w:shd w:val="clear" w:color="auto" w:fill="auto"/>
          </w:tcPr>
          <w:p w14:paraId="4523086D" w14:textId="09CA232D" w:rsidR="00E83663" w:rsidRPr="00A92D18" w:rsidRDefault="00E83663" w:rsidP="00E8366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Инструмент биполярный с кабелем, для орошаемой РЧ абляции, с изгибаемым штоком.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Бранши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длиной 6-7см, с гибкой частью 5</w:t>
            </w:r>
            <w:r w:rsidR="00130B1C">
              <w:rPr>
                <w:rFonts w:eastAsia="MS Mincho"/>
                <w:sz w:val="28"/>
                <w:szCs w:val="28"/>
                <w:lang w:eastAsia="ja-JP"/>
              </w:rPr>
              <w:t xml:space="preserve">,0 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>-</w:t>
            </w:r>
            <w:r w:rsidR="00130B1C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5,5см, вращаемые на 300-320˚. Специальное покрытие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от нагара. Стерильный.</w:t>
            </w:r>
          </w:p>
        </w:tc>
        <w:tc>
          <w:tcPr>
            <w:tcW w:w="1066" w:type="pct"/>
            <w:shd w:val="clear" w:color="auto" w:fill="auto"/>
          </w:tcPr>
          <w:p w14:paraId="6C0721ED" w14:textId="76C37F85" w:rsidR="00E83663" w:rsidRPr="00A92D18" w:rsidRDefault="00E83663" w:rsidP="00E83663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 шт.</w:t>
            </w:r>
          </w:p>
        </w:tc>
      </w:tr>
      <w:tr w:rsidR="00E83663" w:rsidRPr="00690A1E" w14:paraId="592E2DDE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11C81F01" w14:textId="3C4AB583" w:rsidR="00E83663" w:rsidRPr="00A92D18" w:rsidRDefault="00E83663" w:rsidP="00E83663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1.19.</w:t>
            </w:r>
          </w:p>
        </w:tc>
        <w:tc>
          <w:tcPr>
            <w:tcW w:w="3507" w:type="pct"/>
            <w:shd w:val="clear" w:color="auto" w:fill="auto"/>
          </w:tcPr>
          <w:p w14:paraId="455A168C" w14:textId="5196DC70" w:rsidR="00E83663" w:rsidRPr="00A92D18" w:rsidRDefault="00E83663" w:rsidP="00E8366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Инструмент биполярный с кабелем, для орошаемой РЧ абляции, с изгибаемым штоком. Жесткие деликатные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бранши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длиной 6-7см, вращаемые на 300-320</w:t>
            </w:r>
            <w:r w:rsidRPr="00A92D18">
              <w:rPr>
                <w:sz w:val="28"/>
                <w:szCs w:val="28"/>
              </w:rPr>
              <w:t xml:space="preserve"> </w:t>
            </w: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˚. Специальное покрытие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от нагара. Стерильный.</w:t>
            </w:r>
          </w:p>
        </w:tc>
        <w:tc>
          <w:tcPr>
            <w:tcW w:w="1066" w:type="pct"/>
            <w:shd w:val="clear" w:color="auto" w:fill="auto"/>
          </w:tcPr>
          <w:p w14:paraId="2C1FC0A4" w14:textId="239391FA" w:rsidR="00E83663" w:rsidRPr="00A92D18" w:rsidRDefault="00E83663" w:rsidP="00E83663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3 шт.</w:t>
            </w:r>
          </w:p>
        </w:tc>
      </w:tr>
      <w:tr w:rsidR="00E83663" w:rsidRPr="00690A1E" w14:paraId="440CF628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15F27C46" w14:textId="503056A2" w:rsidR="00E83663" w:rsidRPr="00A92D18" w:rsidRDefault="00E83663" w:rsidP="00E83663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1.20.</w:t>
            </w:r>
          </w:p>
        </w:tc>
        <w:tc>
          <w:tcPr>
            <w:tcW w:w="3507" w:type="pct"/>
            <w:shd w:val="clear" w:color="auto" w:fill="auto"/>
          </w:tcPr>
          <w:p w14:paraId="12963D82" w14:textId="66613710" w:rsidR="00E83663" w:rsidRPr="00A92D18" w:rsidRDefault="00E83663" w:rsidP="00E8366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Инструмент биполярный с кабелем, для орошаемой РЧ абляции, с гибким штоком.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Бранши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 направляющими, длиной 6-6,5см, вращаемые на 300-320 ˚. Специальное покрытие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бранш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от нагара. Стерильный.</w:t>
            </w:r>
          </w:p>
        </w:tc>
        <w:tc>
          <w:tcPr>
            <w:tcW w:w="1066" w:type="pct"/>
            <w:shd w:val="clear" w:color="auto" w:fill="auto"/>
          </w:tcPr>
          <w:p w14:paraId="28C260EC" w14:textId="3A8A57F3" w:rsidR="00E83663" w:rsidRPr="00A92D18" w:rsidRDefault="00E83663" w:rsidP="00E83663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 шт.</w:t>
            </w:r>
          </w:p>
        </w:tc>
      </w:tr>
      <w:tr w:rsidR="00E83663" w:rsidRPr="00690A1E" w14:paraId="06D482FD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78D05350" w14:textId="49D85DD8" w:rsidR="00E83663" w:rsidRPr="00A92D18" w:rsidRDefault="00E83663" w:rsidP="00E83663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1.21.</w:t>
            </w:r>
          </w:p>
        </w:tc>
        <w:tc>
          <w:tcPr>
            <w:tcW w:w="3507" w:type="pct"/>
            <w:shd w:val="clear" w:color="auto" w:fill="auto"/>
          </w:tcPr>
          <w:p w14:paraId="6B191607" w14:textId="33D7CEFD" w:rsidR="00E83663" w:rsidRPr="00A92D18" w:rsidRDefault="00E83663" w:rsidP="00E8366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Электрод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монополярный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 кабелем, для орошаемой РЧ абляции, с гибким изолированным штоком длиной 8-9см и рукояткой-держателем с противоскользящим покрытием. Стерильный.</w:t>
            </w:r>
          </w:p>
        </w:tc>
        <w:tc>
          <w:tcPr>
            <w:tcW w:w="1066" w:type="pct"/>
            <w:shd w:val="clear" w:color="auto" w:fill="auto"/>
          </w:tcPr>
          <w:p w14:paraId="3C6EEF06" w14:textId="792C8F55" w:rsidR="00E83663" w:rsidRPr="00A92D18" w:rsidRDefault="00E83663" w:rsidP="00E83663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3 шт.</w:t>
            </w:r>
          </w:p>
        </w:tc>
      </w:tr>
      <w:tr w:rsidR="00E83663" w:rsidRPr="00690A1E" w14:paraId="13243A5A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0BB34FD1" w14:textId="4AB0AD42" w:rsidR="00E83663" w:rsidRPr="00A92D18" w:rsidRDefault="00E83663" w:rsidP="00E83663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1.22.</w:t>
            </w:r>
          </w:p>
        </w:tc>
        <w:tc>
          <w:tcPr>
            <w:tcW w:w="3507" w:type="pct"/>
            <w:shd w:val="clear" w:color="auto" w:fill="auto"/>
          </w:tcPr>
          <w:p w14:paraId="7909CEA7" w14:textId="01628E76" w:rsidR="00E83663" w:rsidRPr="00A92D18" w:rsidRDefault="00E83663" w:rsidP="00E8366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Электрод </w:t>
            </w:r>
            <w:proofErr w:type="spellStart"/>
            <w:r w:rsidRPr="00A92D18">
              <w:rPr>
                <w:rFonts w:eastAsia="MS Mincho"/>
                <w:sz w:val="28"/>
                <w:szCs w:val="28"/>
                <w:lang w:eastAsia="ja-JP"/>
              </w:rPr>
              <w:t>монополярный</w:t>
            </w:r>
            <w:proofErr w:type="spellEnd"/>
            <w:r w:rsidRPr="00A92D18">
              <w:rPr>
                <w:rFonts w:eastAsia="MS Mincho"/>
                <w:sz w:val="28"/>
                <w:szCs w:val="28"/>
                <w:lang w:eastAsia="ja-JP"/>
              </w:rPr>
              <w:t xml:space="preserve"> с кабелем, для орошаемой РЧ абляции, с гибким изолированным штоком длиной 19-20см и рукояткой-держателем с противоскользящим покрытием. Стерильный.</w:t>
            </w:r>
          </w:p>
        </w:tc>
        <w:tc>
          <w:tcPr>
            <w:tcW w:w="1066" w:type="pct"/>
            <w:shd w:val="clear" w:color="auto" w:fill="auto"/>
          </w:tcPr>
          <w:p w14:paraId="0849D2AF" w14:textId="3D000010" w:rsidR="00E83663" w:rsidRPr="00A92D18" w:rsidRDefault="00E83663" w:rsidP="00E83663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rFonts w:eastAsia="MS Mincho"/>
                <w:sz w:val="28"/>
                <w:szCs w:val="28"/>
                <w:lang w:eastAsia="ja-JP"/>
              </w:rPr>
              <w:t>1 шт.</w:t>
            </w:r>
          </w:p>
        </w:tc>
      </w:tr>
      <w:tr w:rsidR="00E83663" w:rsidRPr="00690A1E" w14:paraId="7E2BBD5B" w14:textId="77777777" w:rsidTr="008D4EB7">
        <w:trPr>
          <w:trHeight w:val="20"/>
        </w:trPr>
        <w:tc>
          <w:tcPr>
            <w:tcW w:w="427" w:type="pct"/>
            <w:shd w:val="clear" w:color="auto" w:fill="auto"/>
          </w:tcPr>
          <w:p w14:paraId="0ECE58A3" w14:textId="7D09DDC5" w:rsidR="00E83663" w:rsidRPr="00A92D18" w:rsidRDefault="00E83663" w:rsidP="00E83663">
            <w:pPr>
              <w:tabs>
                <w:tab w:val="left" w:pos="284"/>
                <w:tab w:val="left" w:pos="318"/>
              </w:tabs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sz w:val="28"/>
                <w:szCs w:val="28"/>
                <w:lang w:val="en-US"/>
              </w:rPr>
              <w:t>1.2</w:t>
            </w:r>
            <w:r w:rsidRPr="00A92D18">
              <w:rPr>
                <w:sz w:val="28"/>
                <w:szCs w:val="28"/>
              </w:rPr>
              <w:t>3</w:t>
            </w:r>
            <w:r w:rsidRPr="00A92D1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507" w:type="pct"/>
            <w:shd w:val="clear" w:color="auto" w:fill="auto"/>
          </w:tcPr>
          <w:p w14:paraId="1D2B2E46" w14:textId="135279B9" w:rsidR="00E83663" w:rsidRPr="00A92D18" w:rsidRDefault="00E83663" w:rsidP="00E83663">
            <w:pPr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sz w:val="28"/>
                <w:szCs w:val="28"/>
              </w:rPr>
              <w:t xml:space="preserve">Универсальный адаптер для </w:t>
            </w:r>
            <w:proofErr w:type="spellStart"/>
            <w:r w:rsidRPr="00A92D18">
              <w:rPr>
                <w:sz w:val="28"/>
                <w:szCs w:val="28"/>
              </w:rPr>
              <w:t>монополярных</w:t>
            </w:r>
            <w:proofErr w:type="spellEnd"/>
            <w:r w:rsidRPr="00A92D18">
              <w:rPr>
                <w:sz w:val="28"/>
                <w:szCs w:val="28"/>
              </w:rPr>
              <w:t xml:space="preserve"> кабелей разных фирм-производителей (разъем диаметром до 6 мм).</w:t>
            </w:r>
          </w:p>
        </w:tc>
        <w:tc>
          <w:tcPr>
            <w:tcW w:w="1066" w:type="pct"/>
            <w:shd w:val="clear" w:color="auto" w:fill="auto"/>
          </w:tcPr>
          <w:p w14:paraId="1C9AEABB" w14:textId="5E145B63" w:rsidR="00E83663" w:rsidRPr="00A92D18" w:rsidRDefault="00E83663" w:rsidP="00E83663">
            <w:pPr>
              <w:contextualSpacing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A92D18">
              <w:rPr>
                <w:bCs/>
                <w:sz w:val="28"/>
                <w:szCs w:val="28"/>
              </w:rPr>
              <w:t>1</w:t>
            </w:r>
            <w:r w:rsidRPr="00A92D18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A92D18">
              <w:rPr>
                <w:bCs/>
                <w:sz w:val="28"/>
                <w:szCs w:val="28"/>
              </w:rPr>
              <w:t>шт.</w:t>
            </w:r>
          </w:p>
        </w:tc>
      </w:tr>
    </w:tbl>
    <w:p w14:paraId="2A5DE248" w14:textId="45DC3AAE" w:rsidR="008D4EB7" w:rsidRDefault="008D4EB7" w:rsidP="008D4EB7">
      <w:pPr>
        <w:pStyle w:val="a6"/>
        <w:rPr>
          <w:rFonts w:ascii="Times New Roman" w:hAnsi="Times New Roman"/>
          <w:b/>
          <w:sz w:val="28"/>
          <w:szCs w:val="24"/>
        </w:rPr>
      </w:pPr>
    </w:p>
    <w:p w14:paraId="2CC3F6E2" w14:textId="74E3157D" w:rsidR="009D29E9" w:rsidRDefault="009D29E9" w:rsidP="008D4EB7">
      <w:pPr>
        <w:pStyle w:val="a6"/>
        <w:rPr>
          <w:rFonts w:ascii="Times New Roman" w:hAnsi="Times New Roman"/>
          <w:b/>
          <w:sz w:val="28"/>
          <w:szCs w:val="24"/>
        </w:rPr>
      </w:pPr>
    </w:p>
    <w:p w14:paraId="46BC5100" w14:textId="417C38C1" w:rsidR="009D29E9" w:rsidRDefault="009D29E9" w:rsidP="008D4EB7">
      <w:pPr>
        <w:pStyle w:val="a6"/>
        <w:rPr>
          <w:rFonts w:ascii="Times New Roman" w:hAnsi="Times New Roman"/>
          <w:b/>
          <w:sz w:val="28"/>
          <w:szCs w:val="24"/>
        </w:rPr>
      </w:pPr>
    </w:p>
    <w:p w14:paraId="559A1017" w14:textId="1268233E" w:rsidR="009D29E9" w:rsidRDefault="009D29E9" w:rsidP="008D4EB7">
      <w:pPr>
        <w:pStyle w:val="a6"/>
        <w:rPr>
          <w:rFonts w:ascii="Times New Roman" w:hAnsi="Times New Roman"/>
          <w:b/>
          <w:sz w:val="28"/>
          <w:szCs w:val="24"/>
        </w:rPr>
      </w:pPr>
    </w:p>
    <w:p w14:paraId="401CAFAE" w14:textId="278C7BDB" w:rsidR="009D29E9" w:rsidRDefault="009D29E9" w:rsidP="008D4EB7">
      <w:pPr>
        <w:pStyle w:val="a6"/>
        <w:rPr>
          <w:rFonts w:ascii="Times New Roman" w:hAnsi="Times New Roman"/>
          <w:b/>
          <w:sz w:val="28"/>
          <w:szCs w:val="24"/>
        </w:rPr>
      </w:pPr>
    </w:p>
    <w:p w14:paraId="53784BA3" w14:textId="48FA8634" w:rsidR="009D29E9" w:rsidRDefault="009D29E9" w:rsidP="008D4EB7">
      <w:pPr>
        <w:pStyle w:val="a6"/>
        <w:rPr>
          <w:rFonts w:ascii="Times New Roman" w:hAnsi="Times New Roman"/>
          <w:b/>
          <w:sz w:val="28"/>
          <w:szCs w:val="24"/>
        </w:rPr>
      </w:pPr>
    </w:p>
    <w:p w14:paraId="4DFB5880" w14:textId="77777777" w:rsidR="009D29E9" w:rsidRDefault="009D29E9" w:rsidP="008D4EB7">
      <w:pPr>
        <w:pStyle w:val="a6"/>
        <w:rPr>
          <w:rFonts w:ascii="Times New Roman" w:hAnsi="Times New Roman"/>
          <w:b/>
          <w:sz w:val="28"/>
          <w:szCs w:val="24"/>
        </w:rPr>
      </w:pPr>
    </w:p>
    <w:p w14:paraId="6398BDEE" w14:textId="75BB37F0" w:rsidR="008D4EB7" w:rsidRPr="008D4EB7" w:rsidRDefault="008D4EB7" w:rsidP="008D4EB7">
      <w:pPr>
        <w:pStyle w:val="a6"/>
        <w:rPr>
          <w:rFonts w:ascii="Times New Roman" w:hAnsi="Times New Roman"/>
          <w:b/>
          <w:sz w:val="28"/>
          <w:szCs w:val="24"/>
        </w:rPr>
      </w:pPr>
      <w:r w:rsidRPr="008D4EB7">
        <w:rPr>
          <w:rFonts w:ascii="Times New Roman" w:hAnsi="Times New Roman"/>
          <w:b/>
          <w:sz w:val="28"/>
          <w:szCs w:val="24"/>
        </w:rPr>
        <w:lastRenderedPageBreak/>
        <w:t>2.Показатели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8080D76" w14:textId="77777777" w:rsidR="008D4EB7" w:rsidRDefault="008D4EB7"/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498"/>
      </w:tblGrid>
      <w:tr w:rsidR="008D4EB7" w14:paraId="72FDD34E" w14:textId="77777777" w:rsidTr="004668CF">
        <w:trPr>
          <w:cantSplit/>
        </w:trPr>
        <w:tc>
          <w:tcPr>
            <w:tcW w:w="846" w:type="dxa"/>
          </w:tcPr>
          <w:p w14:paraId="73F0AE02" w14:textId="77777777" w:rsidR="008D4EB7" w:rsidRPr="008D4EB7" w:rsidRDefault="008D4EB7" w:rsidP="006338B2">
            <w:pPr>
              <w:jc w:val="center"/>
              <w:rPr>
                <w:sz w:val="28"/>
                <w:szCs w:val="28"/>
              </w:rPr>
            </w:pPr>
            <w:r w:rsidRPr="008D4EB7">
              <w:rPr>
                <w:rFonts w:eastAsia="MS Mincho"/>
                <w:sz w:val="28"/>
                <w:szCs w:val="28"/>
                <w:lang w:eastAsia="ja-JP"/>
              </w:rPr>
              <w:t>№ п/п</w:t>
            </w:r>
          </w:p>
        </w:tc>
        <w:tc>
          <w:tcPr>
            <w:tcW w:w="8498" w:type="dxa"/>
          </w:tcPr>
          <w:p w14:paraId="735084A6" w14:textId="77777777" w:rsidR="008D4EB7" w:rsidRPr="008D4EB7" w:rsidRDefault="008D4EB7" w:rsidP="006338B2">
            <w:pPr>
              <w:jc w:val="center"/>
              <w:rPr>
                <w:sz w:val="28"/>
                <w:szCs w:val="28"/>
              </w:rPr>
            </w:pPr>
            <w:r w:rsidRPr="008D4EB7">
              <w:rPr>
                <w:rFonts w:eastAsia="MS Mincho"/>
                <w:sz w:val="28"/>
                <w:szCs w:val="28"/>
                <w:lang w:eastAsia="ja-JP"/>
              </w:rPr>
              <w:t>Наименование</w:t>
            </w:r>
          </w:p>
        </w:tc>
      </w:tr>
      <w:tr w:rsidR="008D4EB7" w14:paraId="5BD238A8" w14:textId="77777777" w:rsidTr="004668CF">
        <w:trPr>
          <w:cantSplit/>
        </w:trPr>
        <w:tc>
          <w:tcPr>
            <w:tcW w:w="846" w:type="dxa"/>
          </w:tcPr>
          <w:p w14:paraId="0EA0530C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2.1.</w:t>
            </w:r>
          </w:p>
        </w:tc>
        <w:tc>
          <w:tcPr>
            <w:tcW w:w="8498" w:type="dxa"/>
          </w:tcPr>
          <w:p w14:paraId="379EA2A4" w14:textId="510848C3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Аппарат должен быть защищен от повреждения при дефибрилляции.</w:t>
            </w:r>
          </w:p>
        </w:tc>
      </w:tr>
      <w:tr w:rsidR="008D4EB7" w:rsidRPr="00781CF2" w14:paraId="408B80BF" w14:textId="77777777" w:rsidTr="004668CF">
        <w:trPr>
          <w:cantSplit/>
        </w:trPr>
        <w:tc>
          <w:tcPr>
            <w:tcW w:w="846" w:type="dxa"/>
          </w:tcPr>
          <w:p w14:paraId="2AD45F06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2.2.</w:t>
            </w:r>
          </w:p>
        </w:tc>
        <w:tc>
          <w:tcPr>
            <w:tcW w:w="8498" w:type="dxa"/>
          </w:tcPr>
          <w:p w14:paraId="304E226D" w14:textId="77777777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Функция самотестирования при включении, автоматическое циклическое тестирование ВЧ-аппарата во время работы.</w:t>
            </w:r>
          </w:p>
        </w:tc>
      </w:tr>
      <w:tr w:rsidR="008D4EB7" w14:paraId="25021345" w14:textId="77777777" w:rsidTr="004668CF">
        <w:trPr>
          <w:cantSplit/>
        </w:trPr>
        <w:tc>
          <w:tcPr>
            <w:tcW w:w="846" w:type="dxa"/>
          </w:tcPr>
          <w:p w14:paraId="42D6EE5C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2.3.</w:t>
            </w:r>
          </w:p>
        </w:tc>
        <w:tc>
          <w:tcPr>
            <w:tcW w:w="8498" w:type="dxa"/>
          </w:tcPr>
          <w:p w14:paraId="4A832A7E" w14:textId="77777777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Постоянный контроль за током утечки.</w:t>
            </w:r>
          </w:p>
        </w:tc>
      </w:tr>
      <w:tr w:rsidR="008D4EB7" w14:paraId="3AE76244" w14:textId="77777777" w:rsidTr="004668CF">
        <w:trPr>
          <w:cantSplit/>
        </w:trPr>
        <w:tc>
          <w:tcPr>
            <w:tcW w:w="846" w:type="dxa"/>
          </w:tcPr>
          <w:p w14:paraId="5BA9FC55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2.4.</w:t>
            </w:r>
          </w:p>
        </w:tc>
        <w:tc>
          <w:tcPr>
            <w:tcW w:w="8498" w:type="dxa"/>
          </w:tcPr>
          <w:p w14:paraId="2342208C" w14:textId="77777777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Наличие системы автоматической поддержки постоянства мощности тока при воздействии на ткани с различным электрическим сопротивлением.</w:t>
            </w:r>
          </w:p>
        </w:tc>
      </w:tr>
      <w:tr w:rsidR="008D4EB7" w14:paraId="38124937" w14:textId="77777777" w:rsidTr="004668CF">
        <w:trPr>
          <w:cantSplit/>
        </w:trPr>
        <w:tc>
          <w:tcPr>
            <w:tcW w:w="846" w:type="dxa"/>
          </w:tcPr>
          <w:p w14:paraId="59B1A883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2.5.</w:t>
            </w:r>
          </w:p>
        </w:tc>
        <w:tc>
          <w:tcPr>
            <w:tcW w:w="8498" w:type="dxa"/>
          </w:tcPr>
          <w:p w14:paraId="0F9A9351" w14:textId="77777777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Аппарат должен иметь не менее 4-х разъемов для подключения электрохирургических инструментов.</w:t>
            </w:r>
          </w:p>
        </w:tc>
      </w:tr>
      <w:tr w:rsidR="008D4EB7" w:rsidRPr="00E72D66" w14:paraId="7A4D37BA" w14:textId="77777777" w:rsidTr="004668CF">
        <w:trPr>
          <w:cantSplit/>
        </w:trPr>
        <w:tc>
          <w:tcPr>
            <w:tcW w:w="846" w:type="dxa"/>
          </w:tcPr>
          <w:p w14:paraId="308FA510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2.6.</w:t>
            </w:r>
          </w:p>
        </w:tc>
        <w:tc>
          <w:tcPr>
            <w:tcW w:w="8498" w:type="dxa"/>
          </w:tcPr>
          <w:p w14:paraId="11BC27BD" w14:textId="77777777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Аппарат должен обладать возможностью одновременной визуализации параметров и регулировки не менее 3-х активных инструментов. Активные разъемы должны быть освещены, неактивные – отображаться в сером цвете.</w:t>
            </w:r>
          </w:p>
        </w:tc>
      </w:tr>
      <w:tr w:rsidR="008D4EB7" w:rsidRPr="004B1DD0" w14:paraId="4E2CDAF1" w14:textId="77777777" w:rsidTr="004668CF">
        <w:trPr>
          <w:cantSplit/>
        </w:trPr>
        <w:tc>
          <w:tcPr>
            <w:tcW w:w="846" w:type="dxa"/>
          </w:tcPr>
          <w:p w14:paraId="7F5FD201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2.7.</w:t>
            </w:r>
          </w:p>
        </w:tc>
        <w:tc>
          <w:tcPr>
            <w:tcW w:w="8498" w:type="dxa"/>
          </w:tcPr>
          <w:p w14:paraId="1A085EE3" w14:textId="0971C020" w:rsidR="008D4EB7" w:rsidRPr="00A92D18" w:rsidRDefault="008D4EB7" w:rsidP="00130B1C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Аппарат должен обладать возможностью автоматического распознавания инструментов при их подключении с отображением названия инструмента,</w:t>
            </w:r>
            <w:r w:rsidR="00130B1C">
              <w:rPr>
                <w:sz w:val="28"/>
                <w:szCs w:val="28"/>
              </w:rPr>
              <w:t xml:space="preserve"> </w:t>
            </w:r>
            <w:r w:rsidRPr="00A92D18">
              <w:rPr>
                <w:sz w:val="28"/>
                <w:szCs w:val="28"/>
              </w:rPr>
              <w:t>а также автоматическим выбором оптимальных настроек для подключенного инструмента.</w:t>
            </w:r>
          </w:p>
        </w:tc>
      </w:tr>
      <w:tr w:rsidR="008D4EB7" w:rsidRPr="00E72D66" w14:paraId="20285133" w14:textId="77777777" w:rsidTr="004668CF">
        <w:trPr>
          <w:cantSplit/>
        </w:trPr>
        <w:tc>
          <w:tcPr>
            <w:tcW w:w="846" w:type="dxa"/>
          </w:tcPr>
          <w:p w14:paraId="29D83D66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2.8.</w:t>
            </w:r>
          </w:p>
        </w:tc>
        <w:tc>
          <w:tcPr>
            <w:tcW w:w="8498" w:type="dxa"/>
          </w:tcPr>
          <w:p w14:paraId="67B83078" w14:textId="77777777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Подбор параметров должен производиться на сенсорном интерфейсном дисплее прикосновением к виртуальным кнопкам режимов и стрелкам выбора мощности.</w:t>
            </w:r>
          </w:p>
        </w:tc>
      </w:tr>
      <w:tr w:rsidR="008D4EB7" w:rsidRPr="00E72D66" w14:paraId="617F7E9A" w14:textId="77777777" w:rsidTr="004668CF">
        <w:trPr>
          <w:cantSplit/>
        </w:trPr>
        <w:tc>
          <w:tcPr>
            <w:tcW w:w="846" w:type="dxa"/>
          </w:tcPr>
          <w:p w14:paraId="45BFD0B1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2.9.</w:t>
            </w:r>
          </w:p>
        </w:tc>
        <w:tc>
          <w:tcPr>
            <w:tcW w:w="8498" w:type="dxa"/>
          </w:tcPr>
          <w:p w14:paraId="6AB5F4DC" w14:textId="77777777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Аппарат должен обладать возможностью подключения не менее чем двух педальных переключателей.</w:t>
            </w:r>
          </w:p>
        </w:tc>
      </w:tr>
      <w:tr w:rsidR="008D4EB7" w:rsidRPr="00FF53E9" w14:paraId="0A90D86A" w14:textId="77777777" w:rsidTr="004668CF">
        <w:trPr>
          <w:cantSplit/>
        </w:trPr>
        <w:tc>
          <w:tcPr>
            <w:tcW w:w="846" w:type="dxa"/>
          </w:tcPr>
          <w:p w14:paraId="7328BC40" w14:textId="77777777" w:rsidR="008D4EB7" w:rsidRPr="00A92D18" w:rsidRDefault="008D4EB7" w:rsidP="006338B2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2.10.</w:t>
            </w:r>
          </w:p>
        </w:tc>
        <w:tc>
          <w:tcPr>
            <w:tcW w:w="8498" w:type="dxa"/>
          </w:tcPr>
          <w:p w14:paraId="7CCAC913" w14:textId="77777777" w:rsidR="008D4EB7" w:rsidRPr="00A92D18" w:rsidRDefault="008D4EB7" w:rsidP="006338B2">
            <w:pPr>
              <w:jc w:val="both"/>
              <w:rPr>
                <w:sz w:val="28"/>
                <w:szCs w:val="28"/>
                <w:highlight w:val="yellow"/>
              </w:rPr>
            </w:pPr>
            <w:r w:rsidRPr="00A92D18">
              <w:rPr>
                <w:sz w:val="28"/>
                <w:szCs w:val="28"/>
              </w:rPr>
              <w:t>Конвекционное охлаждение, а также автоматическое принудительное охлаждение вентилятором с температурным регулированием.</w:t>
            </w:r>
          </w:p>
        </w:tc>
      </w:tr>
      <w:tr w:rsidR="008D4EB7" w:rsidRPr="004B1DD0" w14:paraId="154B8EEB" w14:textId="77777777" w:rsidTr="004668CF">
        <w:trPr>
          <w:cantSplit/>
        </w:trPr>
        <w:tc>
          <w:tcPr>
            <w:tcW w:w="846" w:type="dxa"/>
          </w:tcPr>
          <w:p w14:paraId="6E689FA4" w14:textId="776EC557" w:rsidR="008D4EB7" w:rsidRPr="00A92D18" w:rsidRDefault="008D4EB7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2.1</w:t>
            </w:r>
            <w:r w:rsidR="00A92D18">
              <w:rPr>
                <w:sz w:val="28"/>
                <w:szCs w:val="28"/>
              </w:rPr>
              <w:t>1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3EC13643" w14:textId="36E9176F" w:rsidR="008D4EB7" w:rsidRPr="00A92D18" w:rsidRDefault="00E83663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Обучающий демонстрационный режим вызываемый через меню аппарата</w:t>
            </w:r>
          </w:p>
        </w:tc>
      </w:tr>
      <w:tr w:rsidR="008D4EB7" w:rsidRPr="004B1DD0" w14:paraId="62F1F8F8" w14:textId="77777777" w:rsidTr="004668CF">
        <w:trPr>
          <w:cantSplit/>
        </w:trPr>
        <w:tc>
          <w:tcPr>
            <w:tcW w:w="846" w:type="dxa"/>
          </w:tcPr>
          <w:p w14:paraId="0EB69A67" w14:textId="583E7615" w:rsidR="008D4EB7" w:rsidRPr="00A92D18" w:rsidRDefault="008D4EB7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2.1</w:t>
            </w:r>
            <w:r w:rsidR="00A92D18">
              <w:rPr>
                <w:sz w:val="28"/>
                <w:szCs w:val="28"/>
              </w:rPr>
              <w:t>2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0E4E0A68" w14:textId="77777777" w:rsidR="008D4EB7" w:rsidRPr="00A92D18" w:rsidRDefault="008D4EB7" w:rsidP="006338B2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Функция АВТОСТАРТ.</w:t>
            </w:r>
          </w:p>
        </w:tc>
      </w:tr>
      <w:tr w:rsidR="008D4EB7" w:rsidRPr="004B1DD0" w14:paraId="1FA5B8FF" w14:textId="77777777" w:rsidTr="004668CF">
        <w:trPr>
          <w:cantSplit/>
        </w:trPr>
        <w:tc>
          <w:tcPr>
            <w:tcW w:w="846" w:type="dxa"/>
          </w:tcPr>
          <w:p w14:paraId="77E91CFB" w14:textId="411C08D1" w:rsidR="008D4EB7" w:rsidRPr="00A92D18" w:rsidRDefault="008D4EB7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2.1</w:t>
            </w:r>
            <w:r w:rsidR="00A92D18">
              <w:rPr>
                <w:sz w:val="28"/>
                <w:szCs w:val="28"/>
              </w:rPr>
              <w:t>3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4509AFAF" w14:textId="0E7E57A0" w:rsidR="008D4EB7" w:rsidRPr="00A92D18" w:rsidRDefault="008D4EB7" w:rsidP="00E83663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 xml:space="preserve">Максимальная выходная мощность при </w:t>
            </w:r>
            <w:proofErr w:type="spellStart"/>
            <w:r w:rsidRPr="00A92D18">
              <w:rPr>
                <w:sz w:val="28"/>
                <w:szCs w:val="28"/>
              </w:rPr>
              <w:t>монополярном</w:t>
            </w:r>
            <w:proofErr w:type="spellEnd"/>
            <w:r w:rsidRPr="00A92D18">
              <w:rPr>
                <w:sz w:val="28"/>
                <w:szCs w:val="28"/>
              </w:rPr>
              <w:t xml:space="preserve"> методе не менее </w:t>
            </w:r>
            <w:r w:rsidR="00E83663" w:rsidRPr="00A92D18">
              <w:rPr>
                <w:sz w:val="28"/>
                <w:szCs w:val="28"/>
              </w:rPr>
              <w:t>3</w:t>
            </w:r>
            <w:r w:rsidRPr="00A92D18">
              <w:rPr>
                <w:sz w:val="28"/>
                <w:szCs w:val="28"/>
              </w:rPr>
              <w:t>00 Вт (</w:t>
            </w:r>
            <w:r w:rsidR="00E83663" w:rsidRPr="00A92D18">
              <w:rPr>
                <w:sz w:val="28"/>
                <w:szCs w:val="28"/>
              </w:rPr>
              <w:t>3</w:t>
            </w:r>
            <w:r w:rsidRPr="00A92D18">
              <w:rPr>
                <w:sz w:val="28"/>
                <w:szCs w:val="28"/>
              </w:rPr>
              <w:t>00 Ом).</w:t>
            </w:r>
          </w:p>
        </w:tc>
      </w:tr>
      <w:tr w:rsidR="00092541" w:rsidRPr="002B1B35" w14:paraId="31B7FDF5" w14:textId="77777777" w:rsidTr="0074502D">
        <w:trPr>
          <w:cantSplit/>
        </w:trPr>
        <w:tc>
          <w:tcPr>
            <w:tcW w:w="846" w:type="dxa"/>
          </w:tcPr>
          <w:p w14:paraId="33B6E21C" w14:textId="5079A3C6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2.1</w:t>
            </w:r>
            <w:r w:rsidR="00A92D18">
              <w:rPr>
                <w:sz w:val="28"/>
                <w:szCs w:val="28"/>
              </w:rPr>
              <w:t>4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  <w:vAlign w:val="center"/>
          </w:tcPr>
          <w:p w14:paraId="7865B2A2" w14:textId="77777777" w:rsidR="00092541" w:rsidRPr="00A92D18" w:rsidRDefault="00092541" w:rsidP="00092541">
            <w:pPr>
              <w:pStyle w:val="a6"/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 xml:space="preserve">Необходимые </w:t>
            </w:r>
            <w:proofErr w:type="spellStart"/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>монополярные</w:t>
            </w:r>
            <w:proofErr w:type="spellEnd"/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 xml:space="preserve"> режимы работы:</w:t>
            </w:r>
          </w:p>
          <w:p w14:paraId="7082D7A7" w14:textId="77777777" w:rsidR="00092541" w:rsidRPr="00A92D18" w:rsidRDefault="00092541" w:rsidP="00092541">
            <w:pPr>
              <w:pStyle w:val="a6"/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 xml:space="preserve">1. Коагуляция тканей в контактном режиме. </w:t>
            </w:r>
          </w:p>
          <w:p w14:paraId="66980399" w14:textId="77777777" w:rsidR="00092541" w:rsidRPr="00A92D18" w:rsidRDefault="00092541" w:rsidP="00092541">
            <w:pPr>
              <w:pStyle w:val="a6"/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>2. Коагуляция тканей в бесконтактном режиме типа «</w:t>
            </w:r>
            <w:proofErr w:type="spellStart"/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>фульгурации</w:t>
            </w:r>
            <w:proofErr w:type="spellEnd"/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 xml:space="preserve">». </w:t>
            </w:r>
          </w:p>
          <w:p w14:paraId="70CEEE01" w14:textId="77777777" w:rsidR="00092541" w:rsidRPr="00A92D18" w:rsidRDefault="00092541" w:rsidP="00092541">
            <w:pPr>
              <w:pStyle w:val="a6"/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>3. Коагуляция тканей в бесконтактном режиме типа «</w:t>
            </w:r>
            <w:proofErr w:type="spellStart"/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>спрэй</w:t>
            </w:r>
            <w:proofErr w:type="spellEnd"/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>».</w:t>
            </w:r>
          </w:p>
          <w:p w14:paraId="4D8D8C02" w14:textId="77777777" w:rsidR="00092541" w:rsidRPr="00A92D18" w:rsidRDefault="00092541" w:rsidP="00092541">
            <w:pPr>
              <w:pStyle w:val="a6"/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92D18">
              <w:rPr>
                <w:rFonts w:ascii="Times New Roman" w:hAnsi="Times New Roman"/>
                <w:bCs/>
                <w:sz w:val="28"/>
                <w:szCs w:val="28"/>
              </w:rPr>
              <w:t>4. Рассечение тканей с регулируемой сопутствующей коагуляцией (не менее 3-х уровней: без коагуляции, с умеренной и выраженной сопутствующей коагуляцией).</w:t>
            </w:r>
          </w:p>
          <w:p w14:paraId="4A40F514" w14:textId="70F84FA8" w:rsidR="00092541" w:rsidRPr="00A92D18" w:rsidRDefault="00092541" w:rsidP="00092541">
            <w:pPr>
              <w:jc w:val="both"/>
              <w:rPr>
                <w:bCs/>
                <w:sz w:val="28"/>
                <w:szCs w:val="28"/>
              </w:rPr>
            </w:pPr>
            <w:r w:rsidRPr="00A92D18">
              <w:rPr>
                <w:bCs/>
                <w:sz w:val="28"/>
                <w:szCs w:val="28"/>
              </w:rPr>
              <w:t>5.Режим рассечения тканей с автоматически контролируемым сопутствующим гемостазом, не допускающий формирование коагуляционного струпа по линии реза.</w:t>
            </w:r>
          </w:p>
          <w:p w14:paraId="0A0D0CFD" w14:textId="3906DDA1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bCs/>
                <w:sz w:val="28"/>
                <w:szCs w:val="28"/>
              </w:rPr>
              <w:t xml:space="preserve">6. Режим </w:t>
            </w:r>
            <w:proofErr w:type="spellStart"/>
            <w:r w:rsidRPr="00A92D18">
              <w:rPr>
                <w:bCs/>
                <w:sz w:val="28"/>
                <w:szCs w:val="28"/>
              </w:rPr>
              <w:t>монополярной</w:t>
            </w:r>
            <w:proofErr w:type="spellEnd"/>
            <w:r w:rsidRPr="00A92D1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92D18">
              <w:rPr>
                <w:bCs/>
                <w:sz w:val="28"/>
                <w:szCs w:val="28"/>
              </w:rPr>
              <w:t>эпикардиальной</w:t>
            </w:r>
            <w:proofErr w:type="spellEnd"/>
            <w:r w:rsidRPr="00A92D18">
              <w:rPr>
                <w:bCs/>
                <w:sz w:val="28"/>
                <w:szCs w:val="28"/>
              </w:rPr>
              <w:t xml:space="preserve"> РЧ абляции.</w:t>
            </w:r>
          </w:p>
        </w:tc>
      </w:tr>
      <w:tr w:rsidR="00092541" w:rsidRPr="00156C97" w14:paraId="03628F0E" w14:textId="77777777" w:rsidTr="004668CF">
        <w:trPr>
          <w:cantSplit/>
        </w:trPr>
        <w:tc>
          <w:tcPr>
            <w:tcW w:w="846" w:type="dxa"/>
          </w:tcPr>
          <w:p w14:paraId="7A9674BF" w14:textId="627AAB83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lastRenderedPageBreak/>
              <w:t>2.1</w:t>
            </w:r>
            <w:r w:rsidR="00A92D18">
              <w:rPr>
                <w:sz w:val="28"/>
                <w:szCs w:val="28"/>
              </w:rPr>
              <w:t>5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7909ADEE" w14:textId="77777777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 xml:space="preserve">Наличие системы контроля электрической дуги для всех режимов </w:t>
            </w:r>
            <w:proofErr w:type="spellStart"/>
            <w:r w:rsidRPr="00A92D18">
              <w:rPr>
                <w:sz w:val="28"/>
                <w:szCs w:val="28"/>
              </w:rPr>
              <w:t>монополярного</w:t>
            </w:r>
            <w:proofErr w:type="spellEnd"/>
            <w:r w:rsidRPr="00A92D18">
              <w:rPr>
                <w:sz w:val="28"/>
                <w:szCs w:val="28"/>
              </w:rPr>
              <w:t xml:space="preserve"> сечения.</w:t>
            </w:r>
          </w:p>
        </w:tc>
      </w:tr>
      <w:tr w:rsidR="00092541" w:rsidRPr="00752C95" w14:paraId="3EAAA6C8" w14:textId="77777777" w:rsidTr="004668CF">
        <w:trPr>
          <w:cantSplit/>
        </w:trPr>
        <w:tc>
          <w:tcPr>
            <w:tcW w:w="846" w:type="dxa"/>
          </w:tcPr>
          <w:p w14:paraId="7716CED8" w14:textId="44B1C679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2.1</w:t>
            </w:r>
            <w:r w:rsidR="00A92D18">
              <w:rPr>
                <w:sz w:val="28"/>
                <w:szCs w:val="28"/>
              </w:rPr>
              <w:t>6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410A2E9A" w14:textId="2D23C47F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 xml:space="preserve">Возможность одновременного подключения и последовательной коагуляции двумя </w:t>
            </w:r>
            <w:proofErr w:type="spellStart"/>
            <w:r w:rsidRPr="00A92D18">
              <w:rPr>
                <w:sz w:val="28"/>
                <w:szCs w:val="28"/>
              </w:rPr>
              <w:t>монополярными</w:t>
            </w:r>
            <w:proofErr w:type="spellEnd"/>
            <w:r w:rsidRPr="00A92D18">
              <w:rPr>
                <w:sz w:val="28"/>
                <w:szCs w:val="28"/>
              </w:rPr>
              <w:t xml:space="preserve"> инструментами с независимой регулировкой мощности для каждого инструмента.</w:t>
            </w:r>
          </w:p>
        </w:tc>
      </w:tr>
      <w:tr w:rsidR="00092541" w:rsidRPr="00156C97" w14:paraId="4E0EFEA3" w14:textId="77777777" w:rsidTr="004668CF">
        <w:trPr>
          <w:cantSplit/>
        </w:trPr>
        <w:tc>
          <w:tcPr>
            <w:tcW w:w="846" w:type="dxa"/>
          </w:tcPr>
          <w:p w14:paraId="33CD2285" w14:textId="749CA95E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2.1</w:t>
            </w:r>
            <w:r w:rsidR="00A92D18">
              <w:rPr>
                <w:sz w:val="28"/>
                <w:szCs w:val="28"/>
              </w:rPr>
              <w:t>7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5FB21651" w14:textId="0AD51D0E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Максимальная выходная мощность при биполярном методе не менее 350 Вт, не менее напряжение 100  Ом.</w:t>
            </w:r>
          </w:p>
        </w:tc>
      </w:tr>
      <w:tr w:rsidR="00092541" w:rsidRPr="004B1DD0" w14:paraId="18790B66" w14:textId="77777777" w:rsidTr="004668CF">
        <w:trPr>
          <w:cantSplit/>
        </w:trPr>
        <w:tc>
          <w:tcPr>
            <w:tcW w:w="846" w:type="dxa"/>
          </w:tcPr>
          <w:p w14:paraId="766DA8D1" w14:textId="4856F94E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</w:t>
            </w:r>
            <w:r w:rsidR="00A92D18" w:rsidRPr="00A92D18">
              <w:rPr>
                <w:sz w:val="28"/>
                <w:szCs w:val="28"/>
              </w:rPr>
              <w:t>1</w:t>
            </w:r>
            <w:r w:rsidR="00A92D18">
              <w:rPr>
                <w:sz w:val="28"/>
                <w:szCs w:val="28"/>
              </w:rPr>
              <w:t>8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546A98E9" w14:textId="1D4D9E10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 xml:space="preserve">Аппарат должен иметь </w:t>
            </w:r>
            <w:proofErr w:type="spellStart"/>
            <w:r w:rsidRPr="00A92D18">
              <w:rPr>
                <w:sz w:val="28"/>
                <w:szCs w:val="28"/>
              </w:rPr>
              <w:t>электролигирующий</w:t>
            </w:r>
            <w:proofErr w:type="spellEnd"/>
            <w:r w:rsidRPr="00A92D18">
              <w:rPr>
                <w:sz w:val="28"/>
                <w:szCs w:val="28"/>
              </w:rPr>
              <w:t xml:space="preserve"> режим, для заваривания крупных вен, артерий и пучков тканей до 7 мм диаметром.</w:t>
            </w:r>
          </w:p>
        </w:tc>
      </w:tr>
      <w:tr w:rsidR="00092541" w:rsidRPr="004B1DD0" w14:paraId="5051625F" w14:textId="77777777" w:rsidTr="004668CF">
        <w:trPr>
          <w:cantSplit/>
        </w:trPr>
        <w:tc>
          <w:tcPr>
            <w:tcW w:w="846" w:type="dxa"/>
          </w:tcPr>
          <w:p w14:paraId="76B6F8FB" w14:textId="29376FA2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</w:t>
            </w:r>
            <w:r w:rsidR="00A92D18">
              <w:rPr>
                <w:sz w:val="28"/>
                <w:szCs w:val="28"/>
              </w:rPr>
              <w:t>19.</w:t>
            </w:r>
          </w:p>
        </w:tc>
        <w:tc>
          <w:tcPr>
            <w:tcW w:w="8498" w:type="dxa"/>
          </w:tcPr>
          <w:p w14:paraId="647AA679" w14:textId="77777777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 xml:space="preserve">Подключенный </w:t>
            </w:r>
            <w:proofErr w:type="spellStart"/>
            <w:r w:rsidRPr="00A92D18">
              <w:rPr>
                <w:sz w:val="28"/>
                <w:szCs w:val="28"/>
              </w:rPr>
              <w:t>электролигирующий</w:t>
            </w:r>
            <w:proofErr w:type="spellEnd"/>
            <w:r w:rsidRPr="00A92D18">
              <w:rPr>
                <w:sz w:val="28"/>
                <w:szCs w:val="28"/>
              </w:rPr>
              <w:t xml:space="preserve"> инструмент должен автоматически определяться. Параметры и регулировка должны производиться автоматически.</w:t>
            </w:r>
          </w:p>
        </w:tc>
      </w:tr>
      <w:tr w:rsidR="00092541" w:rsidRPr="004B1DD0" w14:paraId="0655CF19" w14:textId="77777777" w:rsidTr="004668CF">
        <w:trPr>
          <w:cantSplit/>
        </w:trPr>
        <w:tc>
          <w:tcPr>
            <w:tcW w:w="846" w:type="dxa"/>
          </w:tcPr>
          <w:p w14:paraId="5D37BE5C" w14:textId="140B486B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2.2</w:t>
            </w:r>
            <w:r w:rsidR="00A92D18">
              <w:rPr>
                <w:sz w:val="28"/>
                <w:szCs w:val="28"/>
              </w:rPr>
              <w:t>0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3E8EC62F" w14:textId="77777777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 xml:space="preserve">В </w:t>
            </w:r>
            <w:proofErr w:type="spellStart"/>
            <w:r w:rsidRPr="00A92D18">
              <w:rPr>
                <w:sz w:val="28"/>
                <w:szCs w:val="28"/>
              </w:rPr>
              <w:t>электролигирующем</w:t>
            </w:r>
            <w:proofErr w:type="spellEnd"/>
            <w:r w:rsidRPr="00A92D18">
              <w:rPr>
                <w:sz w:val="28"/>
                <w:szCs w:val="28"/>
              </w:rPr>
              <w:t xml:space="preserve"> режиме должна работать автоматическая система оповещения по достижении эффекта расплавления и заваривания тканей.</w:t>
            </w:r>
          </w:p>
        </w:tc>
      </w:tr>
      <w:tr w:rsidR="00092541" w:rsidRPr="004B1DD0" w14:paraId="294B2FD5" w14:textId="77777777" w:rsidTr="004668CF">
        <w:trPr>
          <w:cantSplit/>
        </w:trPr>
        <w:tc>
          <w:tcPr>
            <w:tcW w:w="846" w:type="dxa"/>
          </w:tcPr>
          <w:p w14:paraId="24F69347" w14:textId="007BE742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2.2</w:t>
            </w:r>
            <w:r w:rsidR="00A92D18">
              <w:rPr>
                <w:sz w:val="28"/>
                <w:szCs w:val="28"/>
              </w:rPr>
              <w:t>1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227CD02E" w14:textId="77777777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 xml:space="preserve">В </w:t>
            </w:r>
            <w:proofErr w:type="spellStart"/>
            <w:r w:rsidRPr="00A92D18">
              <w:rPr>
                <w:sz w:val="28"/>
                <w:szCs w:val="28"/>
              </w:rPr>
              <w:t>электролигирующем</w:t>
            </w:r>
            <w:proofErr w:type="spellEnd"/>
            <w:r w:rsidRPr="00A92D18">
              <w:rPr>
                <w:sz w:val="28"/>
                <w:szCs w:val="28"/>
              </w:rPr>
              <w:t xml:space="preserve"> режиме генератор должен подавать пользователю оповещение об ошибках при использовании </w:t>
            </w:r>
            <w:proofErr w:type="spellStart"/>
            <w:r w:rsidRPr="00A92D18">
              <w:rPr>
                <w:sz w:val="28"/>
                <w:szCs w:val="28"/>
              </w:rPr>
              <w:t>лигирующего</w:t>
            </w:r>
            <w:proofErr w:type="spellEnd"/>
            <w:r w:rsidRPr="00A92D18">
              <w:rPr>
                <w:sz w:val="28"/>
                <w:szCs w:val="28"/>
              </w:rPr>
              <w:t xml:space="preserve"> инструмента.</w:t>
            </w:r>
          </w:p>
        </w:tc>
      </w:tr>
      <w:tr w:rsidR="00092541" w:rsidRPr="004B1DD0" w14:paraId="0C027939" w14:textId="77777777" w:rsidTr="004668CF">
        <w:trPr>
          <w:cantSplit/>
        </w:trPr>
        <w:tc>
          <w:tcPr>
            <w:tcW w:w="846" w:type="dxa"/>
          </w:tcPr>
          <w:p w14:paraId="4476BDEB" w14:textId="027BF7B4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2.2</w:t>
            </w:r>
            <w:r w:rsidR="00A92D18">
              <w:rPr>
                <w:sz w:val="28"/>
                <w:szCs w:val="28"/>
              </w:rPr>
              <w:t>2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1A60BB69" w14:textId="77777777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Аппарат должен иметь возможность подключения двухсекционного возвратного электрода пациента с системой контроля качества прилегания, а также индикация переходного сопротивления между частями составных нейтральных электродов.</w:t>
            </w:r>
          </w:p>
        </w:tc>
      </w:tr>
      <w:tr w:rsidR="00092541" w:rsidRPr="006C430D" w14:paraId="4F56AC59" w14:textId="77777777" w:rsidTr="004668CF">
        <w:trPr>
          <w:cantSplit/>
        </w:trPr>
        <w:tc>
          <w:tcPr>
            <w:tcW w:w="846" w:type="dxa"/>
          </w:tcPr>
          <w:p w14:paraId="1EC02F81" w14:textId="1D5836B1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2.2</w:t>
            </w:r>
            <w:r w:rsidR="00A92D18">
              <w:rPr>
                <w:sz w:val="28"/>
                <w:szCs w:val="28"/>
              </w:rPr>
              <w:t>3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4DEB1A24" w14:textId="77777777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Появление звукового и визуального сигналов тревоги при наличии ошибок с двухсекционным нейтральным электродом.</w:t>
            </w:r>
          </w:p>
        </w:tc>
      </w:tr>
      <w:tr w:rsidR="00092541" w:rsidRPr="00E022A1" w14:paraId="29982BD3" w14:textId="77777777" w:rsidTr="004668CF">
        <w:trPr>
          <w:cantSplit/>
        </w:trPr>
        <w:tc>
          <w:tcPr>
            <w:tcW w:w="846" w:type="dxa"/>
          </w:tcPr>
          <w:p w14:paraId="4B1EA0EE" w14:textId="4222BAE2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2.2</w:t>
            </w:r>
            <w:r w:rsidR="00A92D18">
              <w:rPr>
                <w:sz w:val="28"/>
                <w:szCs w:val="28"/>
              </w:rPr>
              <w:t>4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7110B90D" w14:textId="5B1B8E89" w:rsidR="00092541" w:rsidRPr="00A92D18" w:rsidRDefault="00A92D18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Встроенный журнал пользовательских активаций</w:t>
            </w:r>
          </w:p>
        </w:tc>
      </w:tr>
      <w:tr w:rsidR="00092541" w:rsidRPr="00E022A1" w14:paraId="2374DFAA" w14:textId="77777777" w:rsidTr="004668CF">
        <w:trPr>
          <w:cantSplit/>
        </w:trPr>
        <w:tc>
          <w:tcPr>
            <w:tcW w:w="846" w:type="dxa"/>
          </w:tcPr>
          <w:p w14:paraId="4DD5FA1E" w14:textId="4103530F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2.2</w:t>
            </w:r>
            <w:r w:rsidR="00A92D18">
              <w:rPr>
                <w:sz w:val="28"/>
                <w:szCs w:val="28"/>
              </w:rPr>
              <w:t>5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24E94125" w14:textId="58A8E6B6" w:rsidR="00092541" w:rsidRPr="00A92D18" w:rsidRDefault="00A92D18" w:rsidP="00A92D18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 xml:space="preserve">Наличие внутренней памяти для хранения информации, наличие </w:t>
            </w:r>
            <w:proofErr w:type="spellStart"/>
            <w:r w:rsidRPr="00A92D18">
              <w:rPr>
                <w:sz w:val="28"/>
                <w:szCs w:val="28"/>
                <w:lang w:val="en-US"/>
              </w:rPr>
              <w:t>WiFi</w:t>
            </w:r>
            <w:proofErr w:type="spellEnd"/>
            <w:r w:rsidRPr="00A92D18">
              <w:rPr>
                <w:sz w:val="28"/>
                <w:szCs w:val="28"/>
              </w:rPr>
              <w:t xml:space="preserve"> модуля, наличие интернет модуля для подключения к локальной сети. </w:t>
            </w:r>
          </w:p>
        </w:tc>
      </w:tr>
      <w:tr w:rsidR="00092541" w14:paraId="3EDDC954" w14:textId="77777777" w:rsidTr="004668CF">
        <w:trPr>
          <w:cantSplit/>
        </w:trPr>
        <w:tc>
          <w:tcPr>
            <w:tcW w:w="846" w:type="dxa"/>
          </w:tcPr>
          <w:p w14:paraId="55B55193" w14:textId="1A4CC722" w:rsidR="00092541" w:rsidRPr="00A92D18" w:rsidRDefault="00092541" w:rsidP="00A92D18">
            <w:pPr>
              <w:jc w:val="center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2.2</w:t>
            </w:r>
            <w:r w:rsidR="00A92D18">
              <w:rPr>
                <w:sz w:val="28"/>
                <w:szCs w:val="28"/>
              </w:rPr>
              <w:t>6</w:t>
            </w:r>
            <w:r w:rsidRPr="00A92D18">
              <w:rPr>
                <w:sz w:val="28"/>
                <w:szCs w:val="28"/>
              </w:rPr>
              <w:t>.</w:t>
            </w:r>
          </w:p>
        </w:tc>
        <w:tc>
          <w:tcPr>
            <w:tcW w:w="8498" w:type="dxa"/>
          </w:tcPr>
          <w:p w14:paraId="280765EC" w14:textId="77777777" w:rsidR="00092541" w:rsidRPr="00A92D18" w:rsidRDefault="00092541" w:rsidP="00092541">
            <w:pPr>
              <w:jc w:val="both"/>
              <w:rPr>
                <w:sz w:val="28"/>
                <w:szCs w:val="28"/>
              </w:rPr>
            </w:pPr>
            <w:r w:rsidRPr="00A92D18">
              <w:rPr>
                <w:sz w:val="28"/>
                <w:szCs w:val="28"/>
              </w:rPr>
              <w:t>Оповещение о сбоях в работе ВЧ-генератора с выводом сообщения на экран аппарата.</w:t>
            </w:r>
          </w:p>
        </w:tc>
      </w:tr>
    </w:tbl>
    <w:p w14:paraId="435A49E1" w14:textId="77777777" w:rsidR="00A70EE7" w:rsidRDefault="00A70EE7" w:rsidP="00A70EE7">
      <w:pPr>
        <w:widowControl/>
        <w:autoSpaceDE/>
        <w:autoSpaceDN/>
        <w:adjustRightInd/>
        <w:rPr>
          <w:b/>
          <w:sz w:val="28"/>
          <w:szCs w:val="28"/>
          <w:lang w:eastAsia="be-BY"/>
        </w:rPr>
      </w:pPr>
      <w:r w:rsidRPr="00E86A84">
        <w:rPr>
          <w:b/>
          <w:sz w:val="28"/>
          <w:szCs w:val="28"/>
          <w:lang w:eastAsia="be-BY"/>
        </w:rPr>
        <w:t>3.Требования, предъявляемые к гарантийному сроку (годности, стерильности)</w:t>
      </w:r>
    </w:p>
    <w:p w14:paraId="63E36E61" w14:textId="77777777" w:rsidR="00A70EE7" w:rsidRPr="00E71FD5" w:rsidRDefault="000F3A31" w:rsidP="00A70EE7">
      <w:pPr>
        <w:widowControl/>
        <w:autoSpaceDE/>
        <w:autoSpaceDN/>
        <w:adjustRightInd/>
        <w:ind w:firstLine="426"/>
        <w:rPr>
          <w:sz w:val="28"/>
          <w:szCs w:val="28"/>
          <w:lang w:eastAsia="be-BY"/>
        </w:rPr>
      </w:pPr>
      <w:r>
        <w:rPr>
          <w:sz w:val="28"/>
          <w:szCs w:val="28"/>
          <w:lang w:eastAsia="be-BY"/>
        </w:rPr>
        <w:t>3.1. С</w:t>
      </w:r>
      <w:r w:rsidR="00A70EE7" w:rsidRPr="00E71FD5">
        <w:rPr>
          <w:sz w:val="28"/>
          <w:szCs w:val="28"/>
          <w:lang w:eastAsia="be-BY"/>
        </w:rPr>
        <w:t>огласно аукционным документам организатора закупки.</w:t>
      </w:r>
      <w:bookmarkStart w:id="0" w:name="_GoBack"/>
      <w:bookmarkEnd w:id="0"/>
    </w:p>
    <w:sectPr w:rsidR="00A70EE7" w:rsidRPr="00E71FD5" w:rsidSect="00BD23A3">
      <w:pgSz w:w="11909" w:h="16834"/>
      <w:pgMar w:top="993" w:right="851" w:bottom="510" w:left="14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36E5"/>
    <w:multiLevelType w:val="singleLevel"/>
    <w:tmpl w:val="823233B2"/>
    <w:lvl w:ilvl="0">
      <w:start w:val="1"/>
      <w:numFmt w:val="bullet"/>
      <w:pStyle w:val="serg2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1" w15:restartNumberingAfterBreak="0">
    <w:nsid w:val="200F09A0"/>
    <w:multiLevelType w:val="multilevel"/>
    <w:tmpl w:val="0C022C4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0D454BA"/>
    <w:multiLevelType w:val="hybridMultilevel"/>
    <w:tmpl w:val="A5A66060"/>
    <w:lvl w:ilvl="0" w:tplc="E7E4A1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2106F"/>
    <w:multiLevelType w:val="hybridMultilevel"/>
    <w:tmpl w:val="78C464E6"/>
    <w:lvl w:ilvl="0" w:tplc="B5144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546"/>
    <w:rsid w:val="00000B16"/>
    <w:rsid w:val="00000BEE"/>
    <w:rsid w:val="00000C19"/>
    <w:rsid w:val="000011E6"/>
    <w:rsid w:val="000016D5"/>
    <w:rsid w:val="0000216B"/>
    <w:rsid w:val="000022DC"/>
    <w:rsid w:val="000027EB"/>
    <w:rsid w:val="0000578A"/>
    <w:rsid w:val="00006192"/>
    <w:rsid w:val="00006E47"/>
    <w:rsid w:val="00010DBB"/>
    <w:rsid w:val="00011AD7"/>
    <w:rsid w:val="00011E2C"/>
    <w:rsid w:val="00012118"/>
    <w:rsid w:val="00012718"/>
    <w:rsid w:val="00012806"/>
    <w:rsid w:val="00013155"/>
    <w:rsid w:val="000135C4"/>
    <w:rsid w:val="00013A93"/>
    <w:rsid w:val="00013D4E"/>
    <w:rsid w:val="000148D8"/>
    <w:rsid w:val="00014AE3"/>
    <w:rsid w:val="00015A0C"/>
    <w:rsid w:val="00015AA1"/>
    <w:rsid w:val="00015C46"/>
    <w:rsid w:val="00016895"/>
    <w:rsid w:val="00016BEB"/>
    <w:rsid w:val="00016C88"/>
    <w:rsid w:val="000179BD"/>
    <w:rsid w:val="00017B55"/>
    <w:rsid w:val="000205DF"/>
    <w:rsid w:val="00020B93"/>
    <w:rsid w:val="00022796"/>
    <w:rsid w:val="00022AE6"/>
    <w:rsid w:val="00022E39"/>
    <w:rsid w:val="0002333B"/>
    <w:rsid w:val="00023623"/>
    <w:rsid w:val="00023CD6"/>
    <w:rsid w:val="00025361"/>
    <w:rsid w:val="00025AAC"/>
    <w:rsid w:val="00025CD5"/>
    <w:rsid w:val="00026ABA"/>
    <w:rsid w:val="0002792C"/>
    <w:rsid w:val="00030008"/>
    <w:rsid w:val="000313D6"/>
    <w:rsid w:val="00031772"/>
    <w:rsid w:val="00031F06"/>
    <w:rsid w:val="000323A9"/>
    <w:rsid w:val="00032C06"/>
    <w:rsid w:val="000343DB"/>
    <w:rsid w:val="000345AC"/>
    <w:rsid w:val="00034935"/>
    <w:rsid w:val="0003680E"/>
    <w:rsid w:val="00037C35"/>
    <w:rsid w:val="00040B66"/>
    <w:rsid w:val="00040BD9"/>
    <w:rsid w:val="00040EC0"/>
    <w:rsid w:val="000411CF"/>
    <w:rsid w:val="00041259"/>
    <w:rsid w:val="00041522"/>
    <w:rsid w:val="00041B97"/>
    <w:rsid w:val="00041D5C"/>
    <w:rsid w:val="00042CE9"/>
    <w:rsid w:val="00043A43"/>
    <w:rsid w:val="000440D4"/>
    <w:rsid w:val="00044287"/>
    <w:rsid w:val="0004475E"/>
    <w:rsid w:val="00045A8A"/>
    <w:rsid w:val="00047022"/>
    <w:rsid w:val="00050A87"/>
    <w:rsid w:val="00051999"/>
    <w:rsid w:val="00051B39"/>
    <w:rsid w:val="00051FA0"/>
    <w:rsid w:val="00052AFF"/>
    <w:rsid w:val="00052C34"/>
    <w:rsid w:val="00053002"/>
    <w:rsid w:val="0005407D"/>
    <w:rsid w:val="00054103"/>
    <w:rsid w:val="0005435C"/>
    <w:rsid w:val="00054491"/>
    <w:rsid w:val="0005458B"/>
    <w:rsid w:val="00055813"/>
    <w:rsid w:val="000562FF"/>
    <w:rsid w:val="000563FD"/>
    <w:rsid w:val="000567DB"/>
    <w:rsid w:val="0005731F"/>
    <w:rsid w:val="00061802"/>
    <w:rsid w:val="0006183C"/>
    <w:rsid w:val="00061D7D"/>
    <w:rsid w:val="00062000"/>
    <w:rsid w:val="000631F1"/>
    <w:rsid w:val="00063489"/>
    <w:rsid w:val="00063527"/>
    <w:rsid w:val="00064199"/>
    <w:rsid w:val="00065F91"/>
    <w:rsid w:val="00066480"/>
    <w:rsid w:val="000666FC"/>
    <w:rsid w:val="00066A0F"/>
    <w:rsid w:val="0007049C"/>
    <w:rsid w:val="000704E0"/>
    <w:rsid w:val="00070A6B"/>
    <w:rsid w:val="00070D1A"/>
    <w:rsid w:val="00071144"/>
    <w:rsid w:val="000713C4"/>
    <w:rsid w:val="0007189F"/>
    <w:rsid w:val="00072EAC"/>
    <w:rsid w:val="000730FA"/>
    <w:rsid w:val="00073198"/>
    <w:rsid w:val="00073C97"/>
    <w:rsid w:val="00073D9D"/>
    <w:rsid w:val="00074A0B"/>
    <w:rsid w:val="00074A2B"/>
    <w:rsid w:val="00074F5E"/>
    <w:rsid w:val="00075016"/>
    <w:rsid w:val="0007502F"/>
    <w:rsid w:val="0007572E"/>
    <w:rsid w:val="00075B6E"/>
    <w:rsid w:val="00076004"/>
    <w:rsid w:val="000779F4"/>
    <w:rsid w:val="00080887"/>
    <w:rsid w:val="00080D37"/>
    <w:rsid w:val="000826AD"/>
    <w:rsid w:val="00082ECA"/>
    <w:rsid w:val="00084156"/>
    <w:rsid w:val="00084609"/>
    <w:rsid w:val="00085E8A"/>
    <w:rsid w:val="000865F7"/>
    <w:rsid w:val="00086FBC"/>
    <w:rsid w:val="00087567"/>
    <w:rsid w:val="00090546"/>
    <w:rsid w:val="00090741"/>
    <w:rsid w:val="0009083B"/>
    <w:rsid w:val="0009229A"/>
    <w:rsid w:val="00092541"/>
    <w:rsid w:val="00093CD6"/>
    <w:rsid w:val="00094B88"/>
    <w:rsid w:val="00095663"/>
    <w:rsid w:val="00095C0A"/>
    <w:rsid w:val="00095E29"/>
    <w:rsid w:val="00096760"/>
    <w:rsid w:val="00096850"/>
    <w:rsid w:val="00096AC0"/>
    <w:rsid w:val="000979B9"/>
    <w:rsid w:val="00097A37"/>
    <w:rsid w:val="000A0B49"/>
    <w:rsid w:val="000A14E2"/>
    <w:rsid w:val="000A2345"/>
    <w:rsid w:val="000A3928"/>
    <w:rsid w:val="000A3D47"/>
    <w:rsid w:val="000A4307"/>
    <w:rsid w:val="000A4AEA"/>
    <w:rsid w:val="000A4C4E"/>
    <w:rsid w:val="000A689E"/>
    <w:rsid w:val="000A6A96"/>
    <w:rsid w:val="000A707B"/>
    <w:rsid w:val="000A7125"/>
    <w:rsid w:val="000A7850"/>
    <w:rsid w:val="000A7B37"/>
    <w:rsid w:val="000A7FC9"/>
    <w:rsid w:val="000B0373"/>
    <w:rsid w:val="000B0530"/>
    <w:rsid w:val="000B0670"/>
    <w:rsid w:val="000B0792"/>
    <w:rsid w:val="000B123F"/>
    <w:rsid w:val="000B230B"/>
    <w:rsid w:val="000B2E14"/>
    <w:rsid w:val="000B2F4D"/>
    <w:rsid w:val="000B5743"/>
    <w:rsid w:val="000C17D9"/>
    <w:rsid w:val="000C1A00"/>
    <w:rsid w:val="000C20EB"/>
    <w:rsid w:val="000C30B9"/>
    <w:rsid w:val="000C3180"/>
    <w:rsid w:val="000C3925"/>
    <w:rsid w:val="000C4772"/>
    <w:rsid w:val="000C4E09"/>
    <w:rsid w:val="000C553A"/>
    <w:rsid w:val="000C5603"/>
    <w:rsid w:val="000C5700"/>
    <w:rsid w:val="000C58F5"/>
    <w:rsid w:val="000C68A9"/>
    <w:rsid w:val="000C70BE"/>
    <w:rsid w:val="000C7410"/>
    <w:rsid w:val="000C74EA"/>
    <w:rsid w:val="000C770B"/>
    <w:rsid w:val="000C773C"/>
    <w:rsid w:val="000C7AC2"/>
    <w:rsid w:val="000C7AFB"/>
    <w:rsid w:val="000C7FC2"/>
    <w:rsid w:val="000D0BBE"/>
    <w:rsid w:val="000D0C05"/>
    <w:rsid w:val="000D1615"/>
    <w:rsid w:val="000D4593"/>
    <w:rsid w:val="000D4617"/>
    <w:rsid w:val="000D4DC2"/>
    <w:rsid w:val="000D571C"/>
    <w:rsid w:val="000D6DBF"/>
    <w:rsid w:val="000D6DD9"/>
    <w:rsid w:val="000D6E81"/>
    <w:rsid w:val="000D6F7A"/>
    <w:rsid w:val="000D726E"/>
    <w:rsid w:val="000D73BF"/>
    <w:rsid w:val="000D7570"/>
    <w:rsid w:val="000E05EB"/>
    <w:rsid w:val="000E05F1"/>
    <w:rsid w:val="000E06F5"/>
    <w:rsid w:val="000E09F1"/>
    <w:rsid w:val="000E0A14"/>
    <w:rsid w:val="000E0DE7"/>
    <w:rsid w:val="000E0DEB"/>
    <w:rsid w:val="000E11BA"/>
    <w:rsid w:val="000E176E"/>
    <w:rsid w:val="000E2291"/>
    <w:rsid w:val="000E2871"/>
    <w:rsid w:val="000E2887"/>
    <w:rsid w:val="000E4753"/>
    <w:rsid w:val="000E4BC3"/>
    <w:rsid w:val="000E4C2D"/>
    <w:rsid w:val="000E5445"/>
    <w:rsid w:val="000E56EC"/>
    <w:rsid w:val="000E5C46"/>
    <w:rsid w:val="000E6318"/>
    <w:rsid w:val="000E6E00"/>
    <w:rsid w:val="000E7887"/>
    <w:rsid w:val="000E7D2B"/>
    <w:rsid w:val="000F011F"/>
    <w:rsid w:val="000F02C4"/>
    <w:rsid w:val="000F05FC"/>
    <w:rsid w:val="000F08E5"/>
    <w:rsid w:val="000F090B"/>
    <w:rsid w:val="000F0AB0"/>
    <w:rsid w:val="000F1049"/>
    <w:rsid w:val="000F1163"/>
    <w:rsid w:val="000F1CAD"/>
    <w:rsid w:val="000F3283"/>
    <w:rsid w:val="000F3A31"/>
    <w:rsid w:val="000F40C2"/>
    <w:rsid w:val="000F40DC"/>
    <w:rsid w:val="000F40E3"/>
    <w:rsid w:val="000F4911"/>
    <w:rsid w:val="000F4D55"/>
    <w:rsid w:val="000F5A17"/>
    <w:rsid w:val="000F70F4"/>
    <w:rsid w:val="000F7739"/>
    <w:rsid w:val="000F7841"/>
    <w:rsid w:val="000F7924"/>
    <w:rsid w:val="00100436"/>
    <w:rsid w:val="00101495"/>
    <w:rsid w:val="00101671"/>
    <w:rsid w:val="0010178F"/>
    <w:rsid w:val="00103004"/>
    <w:rsid w:val="00103681"/>
    <w:rsid w:val="00104CCF"/>
    <w:rsid w:val="0010501A"/>
    <w:rsid w:val="00105651"/>
    <w:rsid w:val="00105E97"/>
    <w:rsid w:val="001075B1"/>
    <w:rsid w:val="00107B59"/>
    <w:rsid w:val="00110206"/>
    <w:rsid w:val="00112F3D"/>
    <w:rsid w:val="00113431"/>
    <w:rsid w:val="001136A8"/>
    <w:rsid w:val="00114675"/>
    <w:rsid w:val="00114B5B"/>
    <w:rsid w:val="0011552F"/>
    <w:rsid w:val="00115C45"/>
    <w:rsid w:val="00116158"/>
    <w:rsid w:val="00116817"/>
    <w:rsid w:val="0011736E"/>
    <w:rsid w:val="0011770A"/>
    <w:rsid w:val="00117D7D"/>
    <w:rsid w:val="00120498"/>
    <w:rsid w:val="0012086B"/>
    <w:rsid w:val="001219B5"/>
    <w:rsid w:val="00121B99"/>
    <w:rsid w:val="00121BF8"/>
    <w:rsid w:val="001225EE"/>
    <w:rsid w:val="00123076"/>
    <w:rsid w:val="00123276"/>
    <w:rsid w:val="001233F5"/>
    <w:rsid w:val="001249C0"/>
    <w:rsid w:val="00126334"/>
    <w:rsid w:val="00127861"/>
    <w:rsid w:val="00130275"/>
    <w:rsid w:val="00130736"/>
    <w:rsid w:val="00130ACE"/>
    <w:rsid w:val="00130B1C"/>
    <w:rsid w:val="001318D9"/>
    <w:rsid w:val="00131A6E"/>
    <w:rsid w:val="00133D9B"/>
    <w:rsid w:val="00134376"/>
    <w:rsid w:val="0013482B"/>
    <w:rsid w:val="0013485A"/>
    <w:rsid w:val="00135C6F"/>
    <w:rsid w:val="00135D7D"/>
    <w:rsid w:val="00135FBE"/>
    <w:rsid w:val="001367E0"/>
    <w:rsid w:val="00137083"/>
    <w:rsid w:val="00137783"/>
    <w:rsid w:val="00137EE4"/>
    <w:rsid w:val="00137FF5"/>
    <w:rsid w:val="00140257"/>
    <w:rsid w:val="00140350"/>
    <w:rsid w:val="00140B54"/>
    <w:rsid w:val="00142605"/>
    <w:rsid w:val="001434BB"/>
    <w:rsid w:val="001434F0"/>
    <w:rsid w:val="001436C2"/>
    <w:rsid w:val="00144188"/>
    <w:rsid w:val="00144B12"/>
    <w:rsid w:val="001468BB"/>
    <w:rsid w:val="001468E3"/>
    <w:rsid w:val="00146F01"/>
    <w:rsid w:val="0015298A"/>
    <w:rsid w:val="00152C23"/>
    <w:rsid w:val="00153A93"/>
    <w:rsid w:val="00153D8D"/>
    <w:rsid w:val="0015443D"/>
    <w:rsid w:val="00154B40"/>
    <w:rsid w:val="00154D10"/>
    <w:rsid w:val="00154E0C"/>
    <w:rsid w:val="00154E95"/>
    <w:rsid w:val="0015507D"/>
    <w:rsid w:val="001553E9"/>
    <w:rsid w:val="00155E1E"/>
    <w:rsid w:val="0015607E"/>
    <w:rsid w:val="00156817"/>
    <w:rsid w:val="001570C2"/>
    <w:rsid w:val="00157B07"/>
    <w:rsid w:val="00160755"/>
    <w:rsid w:val="00160DC6"/>
    <w:rsid w:val="0016168D"/>
    <w:rsid w:val="0016296C"/>
    <w:rsid w:val="00163354"/>
    <w:rsid w:val="00165CFF"/>
    <w:rsid w:val="001660AD"/>
    <w:rsid w:val="00166C74"/>
    <w:rsid w:val="00167750"/>
    <w:rsid w:val="0017094F"/>
    <w:rsid w:val="001710EB"/>
    <w:rsid w:val="00171C7A"/>
    <w:rsid w:val="001722BC"/>
    <w:rsid w:val="00173991"/>
    <w:rsid w:val="00173AA6"/>
    <w:rsid w:val="001740B1"/>
    <w:rsid w:val="00174BB2"/>
    <w:rsid w:val="00175285"/>
    <w:rsid w:val="00175D6D"/>
    <w:rsid w:val="00176841"/>
    <w:rsid w:val="00176EA9"/>
    <w:rsid w:val="00177545"/>
    <w:rsid w:val="00177D67"/>
    <w:rsid w:val="00181942"/>
    <w:rsid w:val="001819E2"/>
    <w:rsid w:val="00181A36"/>
    <w:rsid w:val="00181EA0"/>
    <w:rsid w:val="0018244B"/>
    <w:rsid w:val="00182E8D"/>
    <w:rsid w:val="00183524"/>
    <w:rsid w:val="00183550"/>
    <w:rsid w:val="0018385B"/>
    <w:rsid w:val="00184940"/>
    <w:rsid w:val="00186A0F"/>
    <w:rsid w:val="00187FD0"/>
    <w:rsid w:val="00192D39"/>
    <w:rsid w:val="00192DB8"/>
    <w:rsid w:val="001936B1"/>
    <w:rsid w:val="00193877"/>
    <w:rsid w:val="00193AE0"/>
    <w:rsid w:val="00193F57"/>
    <w:rsid w:val="00194255"/>
    <w:rsid w:val="00194751"/>
    <w:rsid w:val="00194CD0"/>
    <w:rsid w:val="00195030"/>
    <w:rsid w:val="00195282"/>
    <w:rsid w:val="0019537E"/>
    <w:rsid w:val="001969A8"/>
    <w:rsid w:val="00196FF1"/>
    <w:rsid w:val="001974D4"/>
    <w:rsid w:val="001A024A"/>
    <w:rsid w:val="001A3CBE"/>
    <w:rsid w:val="001A44A4"/>
    <w:rsid w:val="001A4616"/>
    <w:rsid w:val="001A4819"/>
    <w:rsid w:val="001A5053"/>
    <w:rsid w:val="001A5269"/>
    <w:rsid w:val="001A5920"/>
    <w:rsid w:val="001A65AF"/>
    <w:rsid w:val="001A7049"/>
    <w:rsid w:val="001A729C"/>
    <w:rsid w:val="001A7703"/>
    <w:rsid w:val="001A7797"/>
    <w:rsid w:val="001B07A0"/>
    <w:rsid w:val="001B21C1"/>
    <w:rsid w:val="001B22F0"/>
    <w:rsid w:val="001B3CFA"/>
    <w:rsid w:val="001B3D30"/>
    <w:rsid w:val="001B3D86"/>
    <w:rsid w:val="001B44E6"/>
    <w:rsid w:val="001B54F6"/>
    <w:rsid w:val="001B59C0"/>
    <w:rsid w:val="001B5D3F"/>
    <w:rsid w:val="001B60C6"/>
    <w:rsid w:val="001B6810"/>
    <w:rsid w:val="001C03D4"/>
    <w:rsid w:val="001C058E"/>
    <w:rsid w:val="001C09D0"/>
    <w:rsid w:val="001C1056"/>
    <w:rsid w:val="001C1503"/>
    <w:rsid w:val="001C2293"/>
    <w:rsid w:val="001C2567"/>
    <w:rsid w:val="001C2A89"/>
    <w:rsid w:val="001C330A"/>
    <w:rsid w:val="001C4BCE"/>
    <w:rsid w:val="001C4E09"/>
    <w:rsid w:val="001C5A2A"/>
    <w:rsid w:val="001C5E20"/>
    <w:rsid w:val="001C627E"/>
    <w:rsid w:val="001C6318"/>
    <w:rsid w:val="001C64CB"/>
    <w:rsid w:val="001C7258"/>
    <w:rsid w:val="001C797F"/>
    <w:rsid w:val="001C7A2D"/>
    <w:rsid w:val="001D0393"/>
    <w:rsid w:val="001D0395"/>
    <w:rsid w:val="001D0DC2"/>
    <w:rsid w:val="001D1F1F"/>
    <w:rsid w:val="001D45E6"/>
    <w:rsid w:val="001D4DF7"/>
    <w:rsid w:val="001D5127"/>
    <w:rsid w:val="001D5A5B"/>
    <w:rsid w:val="001D5D05"/>
    <w:rsid w:val="001D665C"/>
    <w:rsid w:val="001D68B0"/>
    <w:rsid w:val="001D75CA"/>
    <w:rsid w:val="001D765B"/>
    <w:rsid w:val="001D76D3"/>
    <w:rsid w:val="001D7919"/>
    <w:rsid w:val="001E0346"/>
    <w:rsid w:val="001E0676"/>
    <w:rsid w:val="001E081E"/>
    <w:rsid w:val="001E0BA3"/>
    <w:rsid w:val="001E0C6F"/>
    <w:rsid w:val="001E0C7F"/>
    <w:rsid w:val="001E0CE9"/>
    <w:rsid w:val="001E0D7E"/>
    <w:rsid w:val="001E11F7"/>
    <w:rsid w:val="001E157F"/>
    <w:rsid w:val="001E1717"/>
    <w:rsid w:val="001E33F5"/>
    <w:rsid w:val="001E4607"/>
    <w:rsid w:val="001E4D24"/>
    <w:rsid w:val="001E4DBA"/>
    <w:rsid w:val="001E4E8A"/>
    <w:rsid w:val="001E5584"/>
    <w:rsid w:val="001E5594"/>
    <w:rsid w:val="001E56A4"/>
    <w:rsid w:val="001E592B"/>
    <w:rsid w:val="001E6208"/>
    <w:rsid w:val="001E64F8"/>
    <w:rsid w:val="001E66D0"/>
    <w:rsid w:val="001F0833"/>
    <w:rsid w:val="001F0C1E"/>
    <w:rsid w:val="001F1500"/>
    <w:rsid w:val="001F16BE"/>
    <w:rsid w:val="001F1FD0"/>
    <w:rsid w:val="001F3364"/>
    <w:rsid w:val="001F4355"/>
    <w:rsid w:val="001F4BF4"/>
    <w:rsid w:val="001F615C"/>
    <w:rsid w:val="00200003"/>
    <w:rsid w:val="00200FB4"/>
    <w:rsid w:val="0020100B"/>
    <w:rsid w:val="002015E2"/>
    <w:rsid w:val="00201C3A"/>
    <w:rsid w:val="002020E3"/>
    <w:rsid w:val="00202C33"/>
    <w:rsid w:val="00203226"/>
    <w:rsid w:val="00203C83"/>
    <w:rsid w:val="002040F0"/>
    <w:rsid w:val="00204820"/>
    <w:rsid w:val="002052EB"/>
    <w:rsid w:val="002071A9"/>
    <w:rsid w:val="002072FA"/>
    <w:rsid w:val="002073D6"/>
    <w:rsid w:val="00210229"/>
    <w:rsid w:val="00212017"/>
    <w:rsid w:val="00213ACD"/>
    <w:rsid w:val="00214025"/>
    <w:rsid w:val="00214502"/>
    <w:rsid w:val="00214BBE"/>
    <w:rsid w:val="00214E59"/>
    <w:rsid w:val="002153E4"/>
    <w:rsid w:val="00215651"/>
    <w:rsid w:val="00216BBB"/>
    <w:rsid w:val="00217006"/>
    <w:rsid w:val="00217F4E"/>
    <w:rsid w:val="00220600"/>
    <w:rsid w:val="0022067E"/>
    <w:rsid w:val="00220EB7"/>
    <w:rsid w:val="00221679"/>
    <w:rsid w:val="0022168B"/>
    <w:rsid w:val="00222402"/>
    <w:rsid w:val="00222DA6"/>
    <w:rsid w:val="0022375A"/>
    <w:rsid w:val="0022394B"/>
    <w:rsid w:val="00224850"/>
    <w:rsid w:val="002252B7"/>
    <w:rsid w:val="0022664A"/>
    <w:rsid w:val="00226CDC"/>
    <w:rsid w:val="00226DC6"/>
    <w:rsid w:val="00226E1E"/>
    <w:rsid w:val="00227B66"/>
    <w:rsid w:val="00231700"/>
    <w:rsid w:val="00231B47"/>
    <w:rsid w:val="00231D1E"/>
    <w:rsid w:val="00232421"/>
    <w:rsid w:val="00232BCE"/>
    <w:rsid w:val="00232C0A"/>
    <w:rsid w:val="002330CA"/>
    <w:rsid w:val="002349BE"/>
    <w:rsid w:val="002354F3"/>
    <w:rsid w:val="00235EA2"/>
    <w:rsid w:val="00235F65"/>
    <w:rsid w:val="00236131"/>
    <w:rsid w:val="00236633"/>
    <w:rsid w:val="00237481"/>
    <w:rsid w:val="00240073"/>
    <w:rsid w:val="0024019B"/>
    <w:rsid w:val="00240487"/>
    <w:rsid w:val="002405D7"/>
    <w:rsid w:val="00240CBB"/>
    <w:rsid w:val="00241430"/>
    <w:rsid w:val="00241E4D"/>
    <w:rsid w:val="00241FC0"/>
    <w:rsid w:val="002421D9"/>
    <w:rsid w:val="00243125"/>
    <w:rsid w:val="00243ED9"/>
    <w:rsid w:val="002440E8"/>
    <w:rsid w:val="0024440D"/>
    <w:rsid w:val="002446EA"/>
    <w:rsid w:val="00244DAB"/>
    <w:rsid w:val="002458F4"/>
    <w:rsid w:val="00246A1C"/>
    <w:rsid w:val="00246D31"/>
    <w:rsid w:val="00246F2E"/>
    <w:rsid w:val="00247ACC"/>
    <w:rsid w:val="00247AEC"/>
    <w:rsid w:val="00247F01"/>
    <w:rsid w:val="00251084"/>
    <w:rsid w:val="0025147F"/>
    <w:rsid w:val="00252586"/>
    <w:rsid w:val="00252A75"/>
    <w:rsid w:val="0025352B"/>
    <w:rsid w:val="00253590"/>
    <w:rsid w:val="002537DA"/>
    <w:rsid w:val="00253824"/>
    <w:rsid w:val="002538BB"/>
    <w:rsid w:val="002546CE"/>
    <w:rsid w:val="00255339"/>
    <w:rsid w:val="0025605C"/>
    <w:rsid w:val="00256284"/>
    <w:rsid w:val="00257200"/>
    <w:rsid w:val="00257908"/>
    <w:rsid w:val="00257ECE"/>
    <w:rsid w:val="00260429"/>
    <w:rsid w:val="002604A0"/>
    <w:rsid w:val="002604E7"/>
    <w:rsid w:val="00260A9D"/>
    <w:rsid w:val="00261E21"/>
    <w:rsid w:val="002629C2"/>
    <w:rsid w:val="00263055"/>
    <w:rsid w:val="00263162"/>
    <w:rsid w:val="00263858"/>
    <w:rsid w:val="00263D05"/>
    <w:rsid w:val="0026596D"/>
    <w:rsid w:val="00266C45"/>
    <w:rsid w:val="00266DFF"/>
    <w:rsid w:val="00267C84"/>
    <w:rsid w:val="00270154"/>
    <w:rsid w:val="00270E83"/>
    <w:rsid w:val="00271A4A"/>
    <w:rsid w:val="002724D1"/>
    <w:rsid w:val="0027299A"/>
    <w:rsid w:val="00272F65"/>
    <w:rsid w:val="0027352A"/>
    <w:rsid w:val="00273A9F"/>
    <w:rsid w:val="00274219"/>
    <w:rsid w:val="002747A3"/>
    <w:rsid w:val="00274BBA"/>
    <w:rsid w:val="00275435"/>
    <w:rsid w:val="00275594"/>
    <w:rsid w:val="0027567B"/>
    <w:rsid w:val="00276B5F"/>
    <w:rsid w:val="002771F5"/>
    <w:rsid w:val="002773D2"/>
    <w:rsid w:val="00277F9B"/>
    <w:rsid w:val="0028038E"/>
    <w:rsid w:val="00280FB9"/>
    <w:rsid w:val="00281478"/>
    <w:rsid w:val="00281554"/>
    <w:rsid w:val="002817E1"/>
    <w:rsid w:val="00281CB7"/>
    <w:rsid w:val="00282EDC"/>
    <w:rsid w:val="0028325C"/>
    <w:rsid w:val="0028345E"/>
    <w:rsid w:val="002841F8"/>
    <w:rsid w:val="00284A0A"/>
    <w:rsid w:val="0028518D"/>
    <w:rsid w:val="002851C1"/>
    <w:rsid w:val="002859A5"/>
    <w:rsid w:val="002859D9"/>
    <w:rsid w:val="00285C88"/>
    <w:rsid w:val="00286892"/>
    <w:rsid w:val="00286AEB"/>
    <w:rsid w:val="00286BAD"/>
    <w:rsid w:val="00286EE1"/>
    <w:rsid w:val="00286F28"/>
    <w:rsid w:val="00290044"/>
    <w:rsid w:val="002902C6"/>
    <w:rsid w:val="002907CB"/>
    <w:rsid w:val="00291337"/>
    <w:rsid w:val="00291F2F"/>
    <w:rsid w:val="00292945"/>
    <w:rsid w:val="00293D67"/>
    <w:rsid w:val="002951BD"/>
    <w:rsid w:val="002951DE"/>
    <w:rsid w:val="0029667E"/>
    <w:rsid w:val="00296A34"/>
    <w:rsid w:val="00296F90"/>
    <w:rsid w:val="002970CE"/>
    <w:rsid w:val="002A0BC2"/>
    <w:rsid w:val="002A10E7"/>
    <w:rsid w:val="002A1D30"/>
    <w:rsid w:val="002A1DF4"/>
    <w:rsid w:val="002A257C"/>
    <w:rsid w:val="002A59A0"/>
    <w:rsid w:val="002A5FBE"/>
    <w:rsid w:val="002A662C"/>
    <w:rsid w:val="002A6962"/>
    <w:rsid w:val="002A7B0C"/>
    <w:rsid w:val="002B0CA9"/>
    <w:rsid w:val="002B164C"/>
    <w:rsid w:val="002B1D96"/>
    <w:rsid w:val="002B1E05"/>
    <w:rsid w:val="002B29C2"/>
    <w:rsid w:val="002B2A5D"/>
    <w:rsid w:val="002B304A"/>
    <w:rsid w:val="002B3C40"/>
    <w:rsid w:val="002B4407"/>
    <w:rsid w:val="002B4D9A"/>
    <w:rsid w:val="002B5669"/>
    <w:rsid w:val="002B5FDF"/>
    <w:rsid w:val="002B60BE"/>
    <w:rsid w:val="002B6A56"/>
    <w:rsid w:val="002C0474"/>
    <w:rsid w:val="002C0E58"/>
    <w:rsid w:val="002C2205"/>
    <w:rsid w:val="002C25CE"/>
    <w:rsid w:val="002C275F"/>
    <w:rsid w:val="002C2D70"/>
    <w:rsid w:val="002C2E3D"/>
    <w:rsid w:val="002C3AEA"/>
    <w:rsid w:val="002C43F3"/>
    <w:rsid w:val="002C4A6E"/>
    <w:rsid w:val="002C4EA8"/>
    <w:rsid w:val="002C54BD"/>
    <w:rsid w:val="002C5A79"/>
    <w:rsid w:val="002C6B54"/>
    <w:rsid w:val="002D0BF8"/>
    <w:rsid w:val="002D0E45"/>
    <w:rsid w:val="002D0EA3"/>
    <w:rsid w:val="002D164C"/>
    <w:rsid w:val="002D1FCD"/>
    <w:rsid w:val="002D322A"/>
    <w:rsid w:val="002D350B"/>
    <w:rsid w:val="002D3FD5"/>
    <w:rsid w:val="002D4A09"/>
    <w:rsid w:val="002D4CD0"/>
    <w:rsid w:val="002D4FAE"/>
    <w:rsid w:val="002D5BC9"/>
    <w:rsid w:val="002D6CC9"/>
    <w:rsid w:val="002D73B1"/>
    <w:rsid w:val="002D768F"/>
    <w:rsid w:val="002D77D0"/>
    <w:rsid w:val="002E0FE1"/>
    <w:rsid w:val="002E117A"/>
    <w:rsid w:val="002E19EF"/>
    <w:rsid w:val="002E2940"/>
    <w:rsid w:val="002E2D04"/>
    <w:rsid w:val="002E330C"/>
    <w:rsid w:val="002E351B"/>
    <w:rsid w:val="002E4C94"/>
    <w:rsid w:val="002E4F85"/>
    <w:rsid w:val="002E567A"/>
    <w:rsid w:val="002E5FFE"/>
    <w:rsid w:val="002E6A6A"/>
    <w:rsid w:val="002E7B68"/>
    <w:rsid w:val="002F0134"/>
    <w:rsid w:val="002F0574"/>
    <w:rsid w:val="002F084A"/>
    <w:rsid w:val="002F158B"/>
    <w:rsid w:val="002F1D4B"/>
    <w:rsid w:val="002F29F0"/>
    <w:rsid w:val="002F3671"/>
    <w:rsid w:val="002F380C"/>
    <w:rsid w:val="002F4F1E"/>
    <w:rsid w:val="002F5E06"/>
    <w:rsid w:val="002F6456"/>
    <w:rsid w:val="002F6C52"/>
    <w:rsid w:val="002F70EC"/>
    <w:rsid w:val="002F7E9B"/>
    <w:rsid w:val="0030051C"/>
    <w:rsid w:val="00300942"/>
    <w:rsid w:val="00300AE6"/>
    <w:rsid w:val="00300B63"/>
    <w:rsid w:val="00300D65"/>
    <w:rsid w:val="00302AFD"/>
    <w:rsid w:val="00302FA8"/>
    <w:rsid w:val="003032A1"/>
    <w:rsid w:val="003033DB"/>
    <w:rsid w:val="003035BE"/>
    <w:rsid w:val="00303C36"/>
    <w:rsid w:val="00303CC3"/>
    <w:rsid w:val="00304893"/>
    <w:rsid w:val="00305003"/>
    <w:rsid w:val="0030655E"/>
    <w:rsid w:val="00307A78"/>
    <w:rsid w:val="00307E76"/>
    <w:rsid w:val="00310783"/>
    <w:rsid w:val="003120C5"/>
    <w:rsid w:val="00312E95"/>
    <w:rsid w:val="0031408E"/>
    <w:rsid w:val="00314CAE"/>
    <w:rsid w:val="0031551A"/>
    <w:rsid w:val="00315873"/>
    <w:rsid w:val="00315AED"/>
    <w:rsid w:val="003164E6"/>
    <w:rsid w:val="00317D8E"/>
    <w:rsid w:val="00320659"/>
    <w:rsid w:val="00321CA8"/>
    <w:rsid w:val="00321DD5"/>
    <w:rsid w:val="00322C35"/>
    <w:rsid w:val="00322E88"/>
    <w:rsid w:val="003234E0"/>
    <w:rsid w:val="00323EC9"/>
    <w:rsid w:val="003258C5"/>
    <w:rsid w:val="00326DB9"/>
    <w:rsid w:val="003272F9"/>
    <w:rsid w:val="0032759B"/>
    <w:rsid w:val="00327FE9"/>
    <w:rsid w:val="00330026"/>
    <w:rsid w:val="00330D14"/>
    <w:rsid w:val="00330D26"/>
    <w:rsid w:val="00331B50"/>
    <w:rsid w:val="00331FCE"/>
    <w:rsid w:val="003338A7"/>
    <w:rsid w:val="003339B9"/>
    <w:rsid w:val="00333DA1"/>
    <w:rsid w:val="003351E6"/>
    <w:rsid w:val="00335AB6"/>
    <w:rsid w:val="00335E91"/>
    <w:rsid w:val="0033652C"/>
    <w:rsid w:val="00337F61"/>
    <w:rsid w:val="003404D4"/>
    <w:rsid w:val="003410AC"/>
    <w:rsid w:val="00341957"/>
    <w:rsid w:val="00341978"/>
    <w:rsid w:val="003423E1"/>
    <w:rsid w:val="00342660"/>
    <w:rsid w:val="00343D30"/>
    <w:rsid w:val="003445E5"/>
    <w:rsid w:val="00344DBF"/>
    <w:rsid w:val="003454D0"/>
    <w:rsid w:val="003460CE"/>
    <w:rsid w:val="0034617C"/>
    <w:rsid w:val="00346923"/>
    <w:rsid w:val="00347962"/>
    <w:rsid w:val="00347C74"/>
    <w:rsid w:val="0035094D"/>
    <w:rsid w:val="00350980"/>
    <w:rsid w:val="003512EC"/>
    <w:rsid w:val="003518AC"/>
    <w:rsid w:val="003527D2"/>
    <w:rsid w:val="00352820"/>
    <w:rsid w:val="0035447A"/>
    <w:rsid w:val="00354EB0"/>
    <w:rsid w:val="003568D3"/>
    <w:rsid w:val="00356E93"/>
    <w:rsid w:val="00357341"/>
    <w:rsid w:val="0035759D"/>
    <w:rsid w:val="0035781C"/>
    <w:rsid w:val="003606B0"/>
    <w:rsid w:val="00361384"/>
    <w:rsid w:val="003627FE"/>
    <w:rsid w:val="00362BF5"/>
    <w:rsid w:val="00362E62"/>
    <w:rsid w:val="00362E64"/>
    <w:rsid w:val="00364AA9"/>
    <w:rsid w:val="00365628"/>
    <w:rsid w:val="00365ACA"/>
    <w:rsid w:val="00365C63"/>
    <w:rsid w:val="00365E1F"/>
    <w:rsid w:val="00366D09"/>
    <w:rsid w:val="00367102"/>
    <w:rsid w:val="00367115"/>
    <w:rsid w:val="00371E82"/>
    <w:rsid w:val="0037309A"/>
    <w:rsid w:val="00375020"/>
    <w:rsid w:val="00375D36"/>
    <w:rsid w:val="00376152"/>
    <w:rsid w:val="003777C1"/>
    <w:rsid w:val="003808FB"/>
    <w:rsid w:val="00380EBD"/>
    <w:rsid w:val="003822E2"/>
    <w:rsid w:val="00382DFA"/>
    <w:rsid w:val="003839AE"/>
    <w:rsid w:val="00383DF7"/>
    <w:rsid w:val="003845D5"/>
    <w:rsid w:val="00385495"/>
    <w:rsid w:val="0038615E"/>
    <w:rsid w:val="003865E0"/>
    <w:rsid w:val="00386F59"/>
    <w:rsid w:val="00386FD7"/>
    <w:rsid w:val="003875B1"/>
    <w:rsid w:val="00387BBF"/>
    <w:rsid w:val="003900D0"/>
    <w:rsid w:val="003909B0"/>
    <w:rsid w:val="00390B7A"/>
    <w:rsid w:val="00390DB5"/>
    <w:rsid w:val="00391358"/>
    <w:rsid w:val="00391B35"/>
    <w:rsid w:val="00391F22"/>
    <w:rsid w:val="0039214A"/>
    <w:rsid w:val="00392618"/>
    <w:rsid w:val="00394DA5"/>
    <w:rsid w:val="003961EB"/>
    <w:rsid w:val="00396872"/>
    <w:rsid w:val="003975BC"/>
    <w:rsid w:val="00397DFF"/>
    <w:rsid w:val="003A04E6"/>
    <w:rsid w:val="003A1906"/>
    <w:rsid w:val="003A1C96"/>
    <w:rsid w:val="003A222E"/>
    <w:rsid w:val="003A33C6"/>
    <w:rsid w:val="003A38E2"/>
    <w:rsid w:val="003A3954"/>
    <w:rsid w:val="003A3AFC"/>
    <w:rsid w:val="003A3F66"/>
    <w:rsid w:val="003A4A3A"/>
    <w:rsid w:val="003A4B8C"/>
    <w:rsid w:val="003A4C8A"/>
    <w:rsid w:val="003A58D2"/>
    <w:rsid w:val="003A5CA0"/>
    <w:rsid w:val="003A7927"/>
    <w:rsid w:val="003B0ECB"/>
    <w:rsid w:val="003B1E19"/>
    <w:rsid w:val="003B1F55"/>
    <w:rsid w:val="003B2241"/>
    <w:rsid w:val="003B24CA"/>
    <w:rsid w:val="003B2859"/>
    <w:rsid w:val="003B2A72"/>
    <w:rsid w:val="003B3729"/>
    <w:rsid w:val="003B39AC"/>
    <w:rsid w:val="003B3EF7"/>
    <w:rsid w:val="003B45EF"/>
    <w:rsid w:val="003B5286"/>
    <w:rsid w:val="003B5D05"/>
    <w:rsid w:val="003B607C"/>
    <w:rsid w:val="003B607F"/>
    <w:rsid w:val="003B650B"/>
    <w:rsid w:val="003C0086"/>
    <w:rsid w:val="003C075F"/>
    <w:rsid w:val="003C0B0A"/>
    <w:rsid w:val="003C1AAC"/>
    <w:rsid w:val="003C54F3"/>
    <w:rsid w:val="003C7839"/>
    <w:rsid w:val="003D0A02"/>
    <w:rsid w:val="003D11D3"/>
    <w:rsid w:val="003D1AC6"/>
    <w:rsid w:val="003D1BF3"/>
    <w:rsid w:val="003D2B59"/>
    <w:rsid w:val="003D41B6"/>
    <w:rsid w:val="003D6E87"/>
    <w:rsid w:val="003D788B"/>
    <w:rsid w:val="003E061C"/>
    <w:rsid w:val="003E0D91"/>
    <w:rsid w:val="003E0F56"/>
    <w:rsid w:val="003E3D57"/>
    <w:rsid w:val="003E4166"/>
    <w:rsid w:val="003E4C9A"/>
    <w:rsid w:val="003E5B0D"/>
    <w:rsid w:val="003E66D1"/>
    <w:rsid w:val="003E793A"/>
    <w:rsid w:val="003F08C1"/>
    <w:rsid w:val="003F180A"/>
    <w:rsid w:val="003F1998"/>
    <w:rsid w:val="003F242C"/>
    <w:rsid w:val="003F3271"/>
    <w:rsid w:val="003F38D4"/>
    <w:rsid w:val="003F3F47"/>
    <w:rsid w:val="003F4BBB"/>
    <w:rsid w:val="003F5689"/>
    <w:rsid w:val="003F6C13"/>
    <w:rsid w:val="003F719F"/>
    <w:rsid w:val="003F7A87"/>
    <w:rsid w:val="004006DE"/>
    <w:rsid w:val="00402024"/>
    <w:rsid w:val="004029F7"/>
    <w:rsid w:val="004041CD"/>
    <w:rsid w:val="00404901"/>
    <w:rsid w:val="00405D1F"/>
    <w:rsid w:val="00406724"/>
    <w:rsid w:val="004104C0"/>
    <w:rsid w:val="00410BE5"/>
    <w:rsid w:val="004117B1"/>
    <w:rsid w:val="004118D9"/>
    <w:rsid w:val="00411CC3"/>
    <w:rsid w:val="004120A4"/>
    <w:rsid w:val="004126E2"/>
    <w:rsid w:val="00412B63"/>
    <w:rsid w:val="00412F0B"/>
    <w:rsid w:val="00413992"/>
    <w:rsid w:val="0041533A"/>
    <w:rsid w:val="00415377"/>
    <w:rsid w:val="00416F7A"/>
    <w:rsid w:val="00417D48"/>
    <w:rsid w:val="00420029"/>
    <w:rsid w:val="00420F1B"/>
    <w:rsid w:val="00421478"/>
    <w:rsid w:val="004226EB"/>
    <w:rsid w:val="0042290B"/>
    <w:rsid w:val="00423795"/>
    <w:rsid w:val="0042398F"/>
    <w:rsid w:val="004241C8"/>
    <w:rsid w:val="00424E46"/>
    <w:rsid w:val="00425725"/>
    <w:rsid w:val="00426819"/>
    <w:rsid w:val="00426BC5"/>
    <w:rsid w:val="0042718A"/>
    <w:rsid w:val="00427EB6"/>
    <w:rsid w:val="00430336"/>
    <w:rsid w:val="00430A9A"/>
    <w:rsid w:val="0043221B"/>
    <w:rsid w:val="0043316B"/>
    <w:rsid w:val="00433CC4"/>
    <w:rsid w:val="00434077"/>
    <w:rsid w:val="00434157"/>
    <w:rsid w:val="0043426E"/>
    <w:rsid w:val="00434374"/>
    <w:rsid w:val="004350CE"/>
    <w:rsid w:val="0043548C"/>
    <w:rsid w:val="00435C5E"/>
    <w:rsid w:val="00435E18"/>
    <w:rsid w:val="00436BEC"/>
    <w:rsid w:val="00437296"/>
    <w:rsid w:val="00437525"/>
    <w:rsid w:val="00437B48"/>
    <w:rsid w:val="00440570"/>
    <w:rsid w:val="004406B0"/>
    <w:rsid w:val="004409A5"/>
    <w:rsid w:val="004415CF"/>
    <w:rsid w:val="004421A6"/>
    <w:rsid w:val="004426DE"/>
    <w:rsid w:val="004428D9"/>
    <w:rsid w:val="0044329D"/>
    <w:rsid w:val="004436A5"/>
    <w:rsid w:val="004447EE"/>
    <w:rsid w:val="00447EA0"/>
    <w:rsid w:val="0045005B"/>
    <w:rsid w:val="00450BDE"/>
    <w:rsid w:val="004513AC"/>
    <w:rsid w:val="0045159B"/>
    <w:rsid w:val="00451740"/>
    <w:rsid w:val="00451BA1"/>
    <w:rsid w:val="00453B7A"/>
    <w:rsid w:val="004569C2"/>
    <w:rsid w:val="00456D21"/>
    <w:rsid w:val="00456FA9"/>
    <w:rsid w:val="00457219"/>
    <w:rsid w:val="00457FF0"/>
    <w:rsid w:val="0046021D"/>
    <w:rsid w:val="00460C6F"/>
    <w:rsid w:val="00462413"/>
    <w:rsid w:val="0046407E"/>
    <w:rsid w:val="00465094"/>
    <w:rsid w:val="0046623B"/>
    <w:rsid w:val="004668CF"/>
    <w:rsid w:val="00467800"/>
    <w:rsid w:val="00467BFB"/>
    <w:rsid w:val="00470B92"/>
    <w:rsid w:val="004718B1"/>
    <w:rsid w:val="00472095"/>
    <w:rsid w:val="00472400"/>
    <w:rsid w:val="00473E7B"/>
    <w:rsid w:val="00475868"/>
    <w:rsid w:val="00476BC7"/>
    <w:rsid w:val="00476F8C"/>
    <w:rsid w:val="00477E0B"/>
    <w:rsid w:val="00480576"/>
    <w:rsid w:val="00480A13"/>
    <w:rsid w:val="00480DC5"/>
    <w:rsid w:val="00481033"/>
    <w:rsid w:val="004816D2"/>
    <w:rsid w:val="00482C53"/>
    <w:rsid w:val="00482EB1"/>
    <w:rsid w:val="00483D32"/>
    <w:rsid w:val="004849E3"/>
    <w:rsid w:val="00484B50"/>
    <w:rsid w:val="004901ED"/>
    <w:rsid w:val="004913B3"/>
    <w:rsid w:val="00491502"/>
    <w:rsid w:val="00491B45"/>
    <w:rsid w:val="00491C8E"/>
    <w:rsid w:val="00491CAD"/>
    <w:rsid w:val="00492824"/>
    <w:rsid w:val="00492A64"/>
    <w:rsid w:val="00492AF3"/>
    <w:rsid w:val="004932EC"/>
    <w:rsid w:val="004946F9"/>
    <w:rsid w:val="004949B2"/>
    <w:rsid w:val="00495472"/>
    <w:rsid w:val="00495A07"/>
    <w:rsid w:val="00496F5B"/>
    <w:rsid w:val="004A0AC5"/>
    <w:rsid w:val="004A29D2"/>
    <w:rsid w:val="004A3BA8"/>
    <w:rsid w:val="004A5185"/>
    <w:rsid w:val="004A5353"/>
    <w:rsid w:val="004A5E4E"/>
    <w:rsid w:val="004A6945"/>
    <w:rsid w:val="004A7BBB"/>
    <w:rsid w:val="004B058B"/>
    <w:rsid w:val="004B078F"/>
    <w:rsid w:val="004B1DFF"/>
    <w:rsid w:val="004B23CC"/>
    <w:rsid w:val="004B2AC3"/>
    <w:rsid w:val="004B2C94"/>
    <w:rsid w:val="004B3042"/>
    <w:rsid w:val="004B3200"/>
    <w:rsid w:val="004B3781"/>
    <w:rsid w:val="004B454B"/>
    <w:rsid w:val="004B55CC"/>
    <w:rsid w:val="004B5A35"/>
    <w:rsid w:val="004B6996"/>
    <w:rsid w:val="004B6D8B"/>
    <w:rsid w:val="004B71C7"/>
    <w:rsid w:val="004B7523"/>
    <w:rsid w:val="004C01ED"/>
    <w:rsid w:val="004C199D"/>
    <w:rsid w:val="004C1D38"/>
    <w:rsid w:val="004C1DDE"/>
    <w:rsid w:val="004C2073"/>
    <w:rsid w:val="004C3E25"/>
    <w:rsid w:val="004C455F"/>
    <w:rsid w:val="004C478E"/>
    <w:rsid w:val="004C4B6D"/>
    <w:rsid w:val="004C653A"/>
    <w:rsid w:val="004C6E1D"/>
    <w:rsid w:val="004C76CF"/>
    <w:rsid w:val="004C7AC6"/>
    <w:rsid w:val="004D0133"/>
    <w:rsid w:val="004D0604"/>
    <w:rsid w:val="004D0796"/>
    <w:rsid w:val="004D0EB7"/>
    <w:rsid w:val="004D1C37"/>
    <w:rsid w:val="004D1E8A"/>
    <w:rsid w:val="004D202E"/>
    <w:rsid w:val="004D2538"/>
    <w:rsid w:val="004D6883"/>
    <w:rsid w:val="004D6C02"/>
    <w:rsid w:val="004D6D23"/>
    <w:rsid w:val="004D6FA8"/>
    <w:rsid w:val="004E0228"/>
    <w:rsid w:val="004E042E"/>
    <w:rsid w:val="004E0C19"/>
    <w:rsid w:val="004E0D72"/>
    <w:rsid w:val="004E1099"/>
    <w:rsid w:val="004E1158"/>
    <w:rsid w:val="004E13BF"/>
    <w:rsid w:val="004E1DE3"/>
    <w:rsid w:val="004E606C"/>
    <w:rsid w:val="004E6243"/>
    <w:rsid w:val="004E6839"/>
    <w:rsid w:val="004E7CEA"/>
    <w:rsid w:val="004F0DDD"/>
    <w:rsid w:val="004F16AD"/>
    <w:rsid w:val="004F1DF3"/>
    <w:rsid w:val="004F200D"/>
    <w:rsid w:val="004F22FB"/>
    <w:rsid w:val="004F3FE5"/>
    <w:rsid w:val="004F4B5F"/>
    <w:rsid w:val="004F6C33"/>
    <w:rsid w:val="004F6E4B"/>
    <w:rsid w:val="004F71CE"/>
    <w:rsid w:val="004F77BA"/>
    <w:rsid w:val="004F7DD0"/>
    <w:rsid w:val="004F7F6B"/>
    <w:rsid w:val="004F7FCE"/>
    <w:rsid w:val="00501028"/>
    <w:rsid w:val="00501227"/>
    <w:rsid w:val="0050145B"/>
    <w:rsid w:val="00501F57"/>
    <w:rsid w:val="005036BF"/>
    <w:rsid w:val="00503F5B"/>
    <w:rsid w:val="00503F9C"/>
    <w:rsid w:val="0050452B"/>
    <w:rsid w:val="00504735"/>
    <w:rsid w:val="00504A0E"/>
    <w:rsid w:val="005067F4"/>
    <w:rsid w:val="00507B2F"/>
    <w:rsid w:val="00507DE3"/>
    <w:rsid w:val="0051013D"/>
    <w:rsid w:val="00510451"/>
    <w:rsid w:val="005106FF"/>
    <w:rsid w:val="00510BD2"/>
    <w:rsid w:val="00510C3E"/>
    <w:rsid w:val="00510DFE"/>
    <w:rsid w:val="00510EC0"/>
    <w:rsid w:val="0051111E"/>
    <w:rsid w:val="0051117D"/>
    <w:rsid w:val="0051198D"/>
    <w:rsid w:val="00512667"/>
    <w:rsid w:val="00512E74"/>
    <w:rsid w:val="00515F47"/>
    <w:rsid w:val="00516304"/>
    <w:rsid w:val="0051668D"/>
    <w:rsid w:val="005216A5"/>
    <w:rsid w:val="005221F0"/>
    <w:rsid w:val="0052270F"/>
    <w:rsid w:val="005229A4"/>
    <w:rsid w:val="00522B51"/>
    <w:rsid w:val="005248D0"/>
    <w:rsid w:val="00525360"/>
    <w:rsid w:val="00525AD0"/>
    <w:rsid w:val="00525FF5"/>
    <w:rsid w:val="005263B7"/>
    <w:rsid w:val="00526868"/>
    <w:rsid w:val="00527C5C"/>
    <w:rsid w:val="00530231"/>
    <w:rsid w:val="00530E10"/>
    <w:rsid w:val="0053232E"/>
    <w:rsid w:val="00532828"/>
    <w:rsid w:val="005329C5"/>
    <w:rsid w:val="00532C1F"/>
    <w:rsid w:val="005336DD"/>
    <w:rsid w:val="005348F3"/>
    <w:rsid w:val="00535B97"/>
    <w:rsid w:val="005368B9"/>
    <w:rsid w:val="005407E5"/>
    <w:rsid w:val="00540DB9"/>
    <w:rsid w:val="00541511"/>
    <w:rsid w:val="00541D65"/>
    <w:rsid w:val="0054241F"/>
    <w:rsid w:val="00544035"/>
    <w:rsid w:val="00544492"/>
    <w:rsid w:val="00547BF0"/>
    <w:rsid w:val="00550381"/>
    <w:rsid w:val="005510A2"/>
    <w:rsid w:val="00551155"/>
    <w:rsid w:val="00552110"/>
    <w:rsid w:val="005522E3"/>
    <w:rsid w:val="00553D84"/>
    <w:rsid w:val="005542AC"/>
    <w:rsid w:val="0055445F"/>
    <w:rsid w:val="00554AAD"/>
    <w:rsid w:val="00554E12"/>
    <w:rsid w:val="00555C79"/>
    <w:rsid w:val="00557ED2"/>
    <w:rsid w:val="005601EB"/>
    <w:rsid w:val="00560BFF"/>
    <w:rsid w:val="00560E55"/>
    <w:rsid w:val="00562041"/>
    <w:rsid w:val="005624E7"/>
    <w:rsid w:val="00562B6C"/>
    <w:rsid w:val="00562C98"/>
    <w:rsid w:val="005656FE"/>
    <w:rsid w:val="00566AA6"/>
    <w:rsid w:val="00570554"/>
    <w:rsid w:val="00571211"/>
    <w:rsid w:val="00571288"/>
    <w:rsid w:val="005713EF"/>
    <w:rsid w:val="00571651"/>
    <w:rsid w:val="00571BD9"/>
    <w:rsid w:val="00573CF1"/>
    <w:rsid w:val="00573DDF"/>
    <w:rsid w:val="00573FCA"/>
    <w:rsid w:val="00574927"/>
    <w:rsid w:val="00574EAF"/>
    <w:rsid w:val="005754B4"/>
    <w:rsid w:val="00576EE6"/>
    <w:rsid w:val="00577991"/>
    <w:rsid w:val="00580BE6"/>
    <w:rsid w:val="0058108D"/>
    <w:rsid w:val="00581D0B"/>
    <w:rsid w:val="00582A2F"/>
    <w:rsid w:val="00582C67"/>
    <w:rsid w:val="005838FF"/>
    <w:rsid w:val="00583C64"/>
    <w:rsid w:val="00583E1A"/>
    <w:rsid w:val="00583E6C"/>
    <w:rsid w:val="00584529"/>
    <w:rsid w:val="00584945"/>
    <w:rsid w:val="00584A4D"/>
    <w:rsid w:val="0058500A"/>
    <w:rsid w:val="00586264"/>
    <w:rsid w:val="005870B4"/>
    <w:rsid w:val="005901FD"/>
    <w:rsid w:val="00590943"/>
    <w:rsid w:val="005917B4"/>
    <w:rsid w:val="00593488"/>
    <w:rsid w:val="0059384B"/>
    <w:rsid w:val="00594F73"/>
    <w:rsid w:val="005953B7"/>
    <w:rsid w:val="00595516"/>
    <w:rsid w:val="00595767"/>
    <w:rsid w:val="00596C0F"/>
    <w:rsid w:val="00597C23"/>
    <w:rsid w:val="005A0173"/>
    <w:rsid w:val="005A0724"/>
    <w:rsid w:val="005A09F4"/>
    <w:rsid w:val="005A0D8E"/>
    <w:rsid w:val="005A0EAD"/>
    <w:rsid w:val="005A122E"/>
    <w:rsid w:val="005A220C"/>
    <w:rsid w:val="005A2A35"/>
    <w:rsid w:val="005A300E"/>
    <w:rsid w:val="005A3693"/>
    <w:rsid w:val="005A3A24"/>
    <w:rsid w:val="005A48BD"/>
    <w:rsid w:val="005A4AD5"/>
    <w:rsid w:val="005A4C6E"/>
    <w:rsid w:val="005A4E00"/>
    <w:rsid w:val="005A5E31"/>
    <w:rsid w:val="005A63FE"/>
    <w:rsid w:val="005A6666"/>
    <w:rsid w:val="005A7A69"/>
    <w:rsid w:val="005B10FA"/>
    <w:rsid w:val="005B1502"/>
    <w:rsid w:val="005B19FD"/>
    <w:rsid w:val="005B20D0"/>
    <w:rsid w:val="005B309A"/>
    <w:rsid w:val="005B410A"/>
    <w:rsid w:val="005B411C"/>
    <w:rsid w:val="005B4927"/>
    <w:rsid w:val="005B4A61"/>
    <w:rsid w:val="005B5348"/>
    <w:rsid w:val="005B54C8"/>
    <w:rsid w:val="005B65CE"/>
    <w:rsid w:val="005B66AB"/>
    <w:rsid w:val="005B676C"/>
    <w:rsid w:val="005B69DD"/>
    <w:rsid w:val="005B6C60"/>
    <w:rsid w:val="005B7307"/>
    <w:rsid w:val="005C0DAB"/>
    <w:rsid w:val="005C25E8"/>
    <w:rsid w:val="005C297F"/>
    <w:rsid w:val="005C2BB5"/>
    <w:rsid w:val="005C31A9"/>
    <w:rsid w:val="005C3FB3"/>
    <w:rsid w:val="005C478C"/>
    <w:rsid w:val="005C4DEA"/>
    <w:rsid w:val="005C5225"/>
    <w:rsid w:val="005C553B"/>
    <w:rsid w:val="005C57C8"/>
    <w:rsid w:val="005C637F"/>
    <w:rsid w:val="005C69CA"/>
    <w:rsid w:val="005D0539"/>
    <w:rsid w:val="005D0D3C"/>
    <w:rsid w:val="005D21FC"/>
    <w:rsid w:val="005D239B"/>
    <w:rsid w:val="005D28F7"/>
    <w:rsid w:val="005D291A"/>
    <w:rsid w:val="005D5743"/>
    <w:rsid w:val="005D5946"/>
    <w:rsid w:val="005D6309"/>
    <w:rsid w:val="005D650A"/>
    <w:rsid w:val="005E0376"/>
    <w:rsid w:val="005E0979"/>
    <w:rsid w:val="005E0B66"/>
    <w:rsid w:val="005E1417"/>
    <w:rsid w:val="005E2786"/>
    <w:rsid w:val="005E46BA"/>
    <w:rsid w:val="005E4906"/>
    <w:rsid w:val="005E4D75"/>
    <w:rsid w:val="005E5EDD"/>
    <w:rsid w:val="005E6AB6"/>
    <w:rsid w:val="005E7381"/>
    <w:rsid w:val="005F14C9"/>
    <w:rsid w:val="005F29DA"/>
    <w:rsid w:val="005F2D7A"/>
    <w:rsid w:val="005F354E"/>
    <w:rsid w:val="005F40E3"/>
    <w:rsid w:val="005F491B"/>
    <w:rsid w:val="005F4E5A"/>
    <w:rsid w:val="005F5A8F"/>
    <w:rsid w:val="005F5D8A"/>
    <w:rsid w:val="005F673A"/>
    <w:rsid w:val="005F6FAA"/>
    <w:rsid w:val="00600049"/>
    <w:rsid w:val="006001CB"/>
    <w:rsid w:val="00600F7E"/>
    <w:rsid w:val="00601890"/>
    <w:rsid w:val="0060228A"/>
    <w:rsid w:val="006024BF"/>
    <w:rsid w:val="00602800"/>
    <w:rsid w:val="00602945"/>
    <w:rsid w:val="00602FD1"/>
    <w:rsid w:val="00604B64"/>
    <w:rsid w:val="00604CCE"/>
    <w:rsid w:val="0060647F"/>
    <w:rsid w:val="006065E5"/>
    <w:rsid w:val="00606EAF"/>
    <w:rsid w:val="00610B1F"/>
    <w:rsid w:val="00611CFE"/>
    <w:rsid w:val="006123ED"/>
    <w:rsid w:val="00614635"/>
    <w:rsid w:val="00614AAC"/>
    <w:rsid w:val="00615339"/>
    <w:rsid w:val="006154DF"/>
    <w:rsid w:val="00616837"/>
    <w:rsid w:val="0061713D"/>
    <w:rsid w:val="006171A9"/>
    <w:rsid w:val="00617C42"/>
    <w:rsid w:val="0062052C"/>
    <w:rsid w:val="00620BA3"/>
    <w:rsid w:val="00620CB6"/>
    <w:rsid w:val="00621894"/>
    <w:rsid w:val="0062277E"/>
    <w:rsid w:val="00624491"/>
    <w:rsid w:val="0062480B"/>
    <w:rsid w:val="00624916"/>
    <w:rsid w:val="00624EAA"/>
    <w:rsid w:val="006261FA"/>
    <w:rsid w:val="00627A51"/>
    <w:rsid w:val="0063108B"/>
    <w:rsid w:val="0063125F"/>
    <w:rsid w:val="006323E0"/>
    <w:rsid w:val="00632650"/>
    <w:rsid w:val="00632B1C"/>
    <w:rsid w:val="00632E65"/>
    <w:rsid w:val="00635428"/>
    <w:rsid w:val="006366EE"/>
    <w:rsid w:val="006369B3"/>
    <w:rsid w:val="00636A1D"/>
    <w:rsid w:val="00636AD4"/>
    <w:rsid w:val="00640106"/>
    <w:rsid w:val="00641537"/>
    <w:rsid w:val="006424B9"/>
    <w:rsid w:val="00642B69"/>
    <w:rsid w:val="00642E71"/>
    <w:rsid w:val="0064516E"/>
    <w:rsid w:val="006457CA"/>
    <w:rsid w:val="006467B2"/>
    <w:rsid w:val="00646814"/>
    <w:rsid w:val="00646849"/>
    <w:rsid w:val="00647DC7"/>
    <w:rsid w:val="00650800"/>
    <w:rsid w:val="00650E7C"/>
    <w:rsid w:val="006518B7"/>
    <w:rsid w:val="00651D3A"/>
    <w:rsid w:val="006525F4"/>
    <w:rsid w:val="006535CA"/>
    <w:rsid w:val="0065365A"/>
    <w:rsid w:val="00654B29"/>
    <w:rsid w:val="006550E7"/>
    <w:rsid w:val="00655AC6"/>
    <w:rsid w:val="00656363"/>
    <w:rsid w:val="00656837"/>
    <w:rsid w:val="00657A2D"/>
    <w:rsid w:val="00661980"/>
    <w:rsid w:val="00661DDF"/>
    <w:rsid w:val="00661ED2"/>
    <w:rsid w:val="00662288"/>
    <w:rsid w:val="00667A54"/>
    <w:rsid w:val="00667E6E"/>
    <w:rsid w:val="00670FB3"/>
    <w:rsid w:val="00672105"/>
    <w:rsid w:val="006723E1"/>
    <w:rsid w:val="006728D5"/>
    <w:rsid w:val="00673CA3"/>
    <w:rsid w:val="00674D0C"/>
    <w:rsid w:val="00680BD7"/>
    <w:rsid w:val="00681177"/>
    <w:rsid w:val="00681602"/>
    <w:rsid w:val="00682F06"/>
    <w:rsid w:val="00683065"/>
    <w:rsid w:val="00684467"/>
    <w:rsid w:val="00684A97"/>
    <w:rsid w:val="006851FA"/>
    <w:rsid w:val="006879A0"/>
    <w:rsid w:val="00691073"/>
    <w:rsid w:val="00691804"/>
    <w:rsid w:val="00692180"/>
    <w:rsid w:val="0069236B"/>
    <w:rsid w:val="00692397"/>
    <w:rsid w:val="00692C64"/>
    <w:rsid w:val="00693139"/>
    <w:rsid w:val="006938E4"/>
    <w:rsid w:val="00695EA5"/>
    <w:rsid w:val="006960FD"/>
    <w:rsid w:val="0069615D"/>
    <w:rsid w:val="00696A14"/>
    <w:rsid w:val="00696FD6"/>
    <w:rsid w:val="006A24C4"/>
    <w:rsid w:val="006A2B0B"/>
    <w:rsid w:val="006A38E4"/>
    <w:rsid w:val="006A5810"/>
    <w:rsid w:val="006A5B42"/>
    <w:rsid w:val="006A5FAD"/>
    <w:rsid w:val="006A60B1"/>
    <w:rsid w:val="006A62ED"/>
    <w:rsid w:val="006A6483"/>
    <w:rsid w:val="006A70F7"/>
    <w:rsid w:val="006A7382"/>
    <w:rsid w:val="006A7876"/>
    <w:rsid w:val="006B12C6"/>
    <w:rsid w:val="006B2599"/>
    <w:rsid w:val="006B26EC"/>
    <w:rsid w:val="006B3799"/>
    <w:rsid w:val="006B4336"/>
    <w:rsid w:val="006B44E8"/>
    <w:rsid w:val="006B4CB2"/>
    <w:rsid w:val="006B5A61"/>
    <w:rsid w:val="006B5F20"/>
    <w:rsid w:val="006B7304"/>
    <w:rsid w:val="006B79F3"/>
    <w:rsid w:val="006B7EA8"/>
    <w:rsid w:val="006B7ECB"/>
    <w:rsid w:val="006B7FD0"/>
    <w:rsid w:val="006C00ED"/>
    <w:rsid w:val="006C019F"/>
    <w:rsid w:val="006C0278"/>
    <w:rsid w:val="006C02F0"/>
    <w:rsid w:val="006C04FD"/>
    <w:rsid w:val="006C1598"/>
    <w:rsid w:val="006C2986"/>
    <w:rsid w:val="006C2CF8"/>
    <w:rsid w:val="006C3936"/>
    <w:rsid w:val="006C458F"/>
    <w:rsid w:val="006C55C2"/>
    <w:rsid w:val="006C5862"/>
    <w:rsid w:val="006C5E41"/>
    <w:rsid w:val="006C6058"/>
    <w:rsid w:val="006C6804"/>
    <w:rsid w:val="006C7D17"/>
    <w:rsid w:val="006D2128"/>
    <w:rsid w:val="006D3DBD"/>
    <w:rsid w:val="006D3E7C"/>
    <w:rsid w:val="006D4836"/>
    <w:rsid w:val="006D49AE"/>
    <w:rsid w:val="006D518C"/>
    <w:rsid w:val="006D6539"/>
    <w:rsid w:val="006D6773"/>
    <w:rsid w:val="006D7182"/>
    <w:rsid w:val="006D7C24"/>
    <w:rsid w:val="006D7CD5"/>
    <w:rsid w:val="006E0559"/>
    <w:rsid w:val="006E0A66"/>
    <w:rsid w:val="006E27A2"/>
    <w:rsid w:val="006E2B6B"/>
    <w:rsid w:val="006E450E"/>
    <w:rsid w:val="006E4803"/>
    <w:rsid w:val="006E4C29"/>
    <w:rsid w:val="006E5376"/>
    <w:rsid w:val="006E57AF"/>
    <w:rsid w:val="006E6407"/>
    <w:rsid w:val="006E68EA"/>
    <w:rsid w:val="006E7DB3"/>
    <w:rsid w:val="006E7E7D"/>
    <w:rsid w:val="006F04F4"/>
    <w:rsid w:val="006F05B6"/>
    <w:rsid w:val="006F0DF2"/>
    <w:rsid w:val="006F1027"/>
    <w:rsid w:val="006F18E9"/>
    <w:rsid w:val="006F2C4A"/>
    <w:rsid w:val="006F2CD1"/>
    <w:rsid w:val="006F3334"/>
    <w:rsid w:val="006F57CB"/>
    <w:rsid w:val="006F587D"/>
    <w:rsid w:val="006F6160"/>
    <w:rsid w:val="00702CC6"/>
    <w:rsid w:val="0070383A"/>
    <w:rsid w:val="00703D48"/>
    <w:rsid w:val="0070402B"/>
    <w:rsid w:val="007048E7"/>
    <w:rsid w:val="00705192"/>
    <w:rsid w:val="00705926"/>
    <w:rsid w:val="00706643"/>
    <w:rsid w:val="00706822"/>
    <w:rsid w:val="00707687"/>
    <w:rsid w:val="00707FD8"/>
    <w:rsid w:val="00710321"/>
    <w:rsid w:val="00710518"/>
    <w:rsid w:val="00710A94"/>
    <w:rsid w:val="00711F21"/>
    <w:rsid w:val="00713008"/>
    <w:rsid w:val="007134AD"/>
    <w:rsid w:val="00713543"/>
    <w:rsid w:val="00714685"/>
    <w:rsid w:val="00715913"/>
    <w:rsid w:val="007164D2"/>
    <w:rsid w:val="007171F5"/>
    <w:rsid w:val="00717372"/>
    <w:rsid w:val="007213FC"/>
    <w:rsid w:val="00721A57"/>
    <w:rsid w:val="00723349"/>
    <w:rsid w:val="00724BA0"/>
    <w:rsid w:val="007261CF"/>
    <w:rsid w:val="007274E9"/>
    <w:rsid w:val="00730133"/>
    <w:rsid w:val="007306B9"/>
    <w:rsid w:val="0073095A"/>
    <w:rsid w:val="00730F13"/>
    <w:rsid w:val="00731536"/>
    <w:rsid w:val="007315C5"/>
    <w:rsid w:val="00731889"/>
    <w:rsid w:val="00733531"/>
    <w:rsid w:val="007337C0"/>
    <w:rsid w:val="00733EE1"/>
    <w:rsid w:val="00735137"/>
    <w:rsid w:val="00735156"/>
    <w:rsid w:val="007351DC"/>
    <w:rsid w:val="0073543F"/>
    <w:rsid w:val="007362EF"/>
    <w:rsid w:val="00736C68"/>
    <w:rsid w:val="007374B7"/>
    <w:rsid w:val="00740222"/>
    <w:rsid w:val="00740806"/>
    <w:rsid w:val="007409FC"/>
    <w:rsid w:val="00742014"/>
    <w:rsid w:val="007423A9"/>
    <w:rsid w:val="007426B5"/>
    <w:rsid w:val="007426E2"/>
    <w:rsid w:val="00742D6E"/>
    <w:rsid w:val="00743463"/>
    <w:rsid w:val="007438F8"/>
    <w:rsid w:val="00743C4C"/>
    <w:rsid w:val="00743C63"/>
    <w:rsid w:val="00743F31"/>
    <w:rsid w:val="00744AB2"/>
    <w:rsid w:val="00744CE1"/>
    <w:rsid w:val="00745287"/>
    <w:rsid w:val="00746B41"/>
    <w:rsid w:val="0074716B"/>
    <w:rsid w:val="00747A87"/>
    <w:rsid w:val="00747C05"/>
    <w:rsid w:val="00750515"/>
    <w:rsid w:val="00750B47"/>
    <w:rsid w:val="007510AE"/>
    <w:rsid w:val="00751AAC"/>
    <w:rsid w:val="00751E3A"/>
    <w:rsid w:val="0075207E"/>
    <w:rsid w:val="00752174"/>
    <w:rsid w:val="00752F01"/>
    <w:rsid w:val="007532AF"/>
    <w:rsid w:val="00753632"/>
    <w:rsid w:val="00753922"/>
    <w:rsid w:val="00753C52"/>
    <w:rsid w:val="00754077"/>
    <w:rsid w:val="00756DCA"/>
    <w:rsid w:val="0076072A"/>
    <w:rsid w:val="00760F9B"/>
    <w:rsid w:val="00761E7D"/>
    <w:rsid w:val="007634E3"/>
    <w:rsid w:val="007634FB"/>
    <w:rsid w:val="007648A1"/>
    <w:rsid w:val="007649C8"/>
    <w:rsid w:val="007657FE"/>
    <w:rsid w:val="00767200"/>
    <w:rsid w:val="007678FA"/>
    <w:rsid w:val="0077089C"/>
    <w:rsid w:val="00770B0C"/>
    <w:rsid w:val="00770C7B"/>
    <w:rsid w:val="00771B15"/>
    <w:rsid w:val="00771FB3"/>
    <w:rsid w:val="00773519"/>
    <w:rsid w:val="00774397"/>
    <w:rsid w:val="00774A52"/>
    <w:rsid w:val="0077515F"/>
    <w:rsid w:val="00775A12"/>
    <w:rsid w:val="00777775"/>
    <w:rsid w:val="00780224"/>
    <w:rsid w:val="00780C41"/>
    <w:rsid w:val="00780DBE"/>
    <w:rsid w:val="00780F63"/>
    <w:rsid w:val="0078101A"/>
    <w:rsid w:val="0078109E"/>
    <w:rsid w:val="007813EE"/>
    <w:rsid w:val="007825DB"/>
    <w:rsid w:val="0078271F"/>
    <w:rsid w:val="007835AD"/>
    <w:rsid w:val="00783B6E"/>
    <w:rsid w:val="00784456"/>
    <w:rsid w:val="00784627"/>
    <w:rsid w:val="0078501B"/>
    <w:rsid w:val="007855AC"/>
    <w:rsid w:val="00785A91"/>
    <w:rsid w:val="00785B38"/>
    <w:rsid w:val="00785FF1"/>
    <w:rsid w:val="00786671"/>
    <w:rsid w:val="00786713"/>
    <w:rsid w:val="007872EA"/>
    <w:rsid w:val="007905F8"/>
    <w:rsid w:val="007909B6"/>
    <w:rsid w:val="00791612"/>
    <w:rsid w:val="007919AD"/>
    <w:rsid w:val="0079300F"/>
    <w:rsid w:val="00794CBD"/>
    <w:rsid w:val="00795C33"/>
    <w:rsid w:val="00795CD3"/>
    <w:rsid w:val="007961D3"/>
    <w:rsid w:val="00796BE7"/>
    <w:rsid w:val="00797FB5"/>
    <w:rsid w:val="007A0714"/>
    <w:rsid w:val="007A096F"/>
    <w:rsid w:val="007A1512"/>
    <w:rsid w:val="007A25F7"/>
    <w:rsid w:val="007A387A"/>
    <w:rsid w:val="007A3ADF"/>
    <w:rsid w:val="007A4415"/>
    <w:rsid w:val="007A459A"/>
    <w:rsid w:val="007A4BAD"/>
    <w:rsid w:val="007A52AC"/>
    <w:rsid w:val="007A5FA6"/>
    <w:rsid w:val="007A6914"/>
    <w:rsid w:val="007A71EC"/>
    <w:rsid w:val="007A760B"/>
    <w:rsid w:val="007B0B98"/>
    <w:rsid w:val="007B1289"/>
    <w:rsid w:val="007B1409"/>
    <w:rsid w:val="007B25A3"/>
    <w:rsid w:val="007B2669"/>
    <w:rsid w:val="007B2819"/>
    <w:rsid w:val="007B31D5"/>
    <w:rsid w:val="007B350A"/>
    <w:rsid w:val="007B3891"/>
    <w:rsid w:val="007B3C2F"/>
    <w:rsid w:val="007B4296"/>
    <w:rsid w:val="007B4827"/>
    <w:rsid w:val="007B4DC3"/>
    <w:rsid w:val="007B6D74"/>
    <w:rsid w:val="007B6E09"/>
    <w:rsid w:val="007B6E43"/>
    <w:rsid w:val="007B75ED"/>
    <w:rsid w:val="007B76B6"/>
    <w:rsid w:val="007C17DE"/>
    <w:rsid w:val="007C19B2"/>
    <w:rsid w:val="007C1A28"/>
    <w:rsid w:val="007C249E"/>
    <w:rsid w:val="007C3753"/>
    <w:rsid w:val="007C3904"/>
    <w:rsid w:val="007C397F"/>
    <w:rsid w:val="007C3987"/>
    <w:rsid w:val="007C41DD"/>
    <w:rsid w:val="007C531A"/>
    <w:rsid w:val="007C58C6"/>
    <w:rsid w:val="007C6346"/>
    <w:rsid w:val="007C64DE"/>
    <w:rsid w:val="007D062F"/>
    <w:rsid w:val="007D0B1B"/>
    <w:rsid w:val="007D1571"/>
    <w:rsid w:val="007D2D70"/>
    <w:rsid w:val="007D2DB8"/>
    <w:rsid w:val="007D332E"/>
    <w:rsid w:val="007D4528"/>
    <w:rsid w:val="007D4EB4"/>
    <w:rsid w:val="007D61E5"/>
    <w:rsid w:val="007D7A1D"/>
    <w:rsid w:val="007E0088"/>
    <w:rsid w:val="007E0219"/>
    <w:rsid w:val="007E0A3D"/>
    <w:rsid w:val="007E1B06"/>
    <w:rsid w:val="007E1BA8"/>
    <w:rsid w:val="007E1EDF"/>
    <w:rsid w:val="007E233F"/>
    <w:rsid w:val="007E329B"/>
    <w:rsid w:val="007E3676"/>
    <w:rsid w:val="007E703A"/>
    <w:rsid w:val="007F06F8"/>
    <w:rsid w:val="007F07F2"/>
    <w:rsid w:val="007F0AC9"/>
    <w:rsid w:val="007F1002"/>
    <w:rsid w:val="007F10CD"/>
    <w:rsid w:val="007F19FD"/>
    <w:rsid w:val="007F27D4"/>
    <w:rsid w:val="007F3112"/>
    <w:rsid w:val="007F3D88"/>
    <w:rsid w:val="007F4798"/>
    <w:rsid w:val="007F4C4C"/>
    <w:rsid w:val="007F5245"/>
    <w:rsid w:val="007F60B4"/>
    <w:rsid w:val="007F61A5"/>
    <w:rsid w:val="007F62FB"/>
    <w:rsid w:val="007F658E"/>
    <w:rsid w:val="007F7058"/>
    <w:rsid w:val="007F7ABD"/>
    <w:rsid w:val="007F7D73"/>
    <w:rsid w:val="008013F4"/>
    <w:rsid w:val="00802CA9"/>
    <w:rsid w:val="008032E4"/>
    <w:rsid w:val="00804434"/>
    <w:rsid w:val="0080463B"/>
    <w:rsid w:val="00805DF2"/>
    <w:rsid w:val="008069A4"/>
    <w:rsid w:val="00806E23"/>
    <w:rsid w:val="00807DE5"/>
    <w:rsid w:val="0081013B"/>
    <w:rsid w:val="0081026A"/>
    <w:rsid w:val="00811866"/>
    <w:rsid w:val="00812399"/>
    <w:rsid w:val="00812FFE"/>
    <w:rsid w:val="008135D2"/>
    <w:rsid w:val="00813E69"/>
    <w:rsid w:val="0081498D"/>
    <w:rsid w:val="0081552A"/>
    <w:rsid w:val="00815928"/>
    <w:rsid w:val="00815C23"/>
    <w:rsid w:val="00815FC8"/>
    <w:rsid w:val="008162F2"/>
    <w:rsid w:val="008166C5"/>
    <w:rsid w:val="00816A63"/>
    <w:rsid w:val="008171F4"/>
    <w:rsid w:val="00817B52"/>
    <w:rsid w:val="0082019A"/>
    <w:rsid w:val="00820C07"/>
    <w:rsid w:val="008221D6"/>
    <w:rsid w:val="00822588"/>
    <w:rsid w:val="00822FAF"/>
    <w:rsid w:val="008233B8"/>
    <w:rsid w:val="00823A28"/>
    <w:rsid w:val="00823ABB"/>
    <w:rsid w:val="00823ACF"/>
    <w:rsid w:val="00824900"/>
    <w:rsid w:val="00824949"/>
    <w:rsid w:val="008256DB"/>
    <w:rsid w:val="00825E9E"/>
    <w:rsid w:val="008270CC"/>
    <w:rsid w:val="008272CE"/>
    <w:rsid w:val="00827AA6"/>
    <w:rsid w:val="00830733"/>
    <w:rsid w:val="00832139"/>
    <w:rsid w:val="0083274B"/>
    <w:rsid w:val="00832934"/>
    <w:rsid w:val="00833032"/>
    <w:rsid w:val="0083331A"/>
    <w:rsid w:val="00833C3E"/>
    <w:rsid w:val="00834082"/>
    <w:rsid w:val="008340A6"/>
    <w:rsid w:val="00834E88"/>
    <w:rsid w:val="00834FCA"/>
    <w:rsid w:val="0083713F"/>
    <w:rsid w:val="00837226"/>
    <w:rsid w:val="008377FF"/>
    <w:rsid w:val="00837AA4"/>
    <w:rsid w:val="00837E65"/>
    <w:rsid w:val="00840459"/>
    <w:rsid w:val="00841417"/>
    <w:rsid w:val="00841611"/>
    <w:rsid w:val="00841983"/>
    <w:rsid w:val="00843FE3"/>
    <w:rsid w:val="00844564"/>
    <w:rsid w:val="0084459B"/>
    <w:rsid w:val="008453AA"/>
    <w:rsid w:val="008463FF"/>
    <w:rsid w:val="0084783F"/>
    <w:rsid w:val="00847A94"/>
    <w:rsid w:val="0085060C"/>
    <w:rsid w:val="00850887"/>
    <w:rsid w:val="008510C4"/>
    <w:rsid w:val="0085183F"/>
    <w:rsid w:val="0085190C"/>
    <w:rsid w:val="00852063"/>
    <w:rsid w:val="0085334D"/>
    <w:rsid w:val="008534EC"/>
    <w:rsid w:val="00854B72"/>
    <w:rsid w:val="008552C6"/>
    <w:rsid w:val="00855836"/>
    <w:rsid w:val="00855E85"/>
    <w:rsid w:val="008574E8"/>
    <w:rsid w:val="0086002A"/>
    <w:rsid w:val="00860215"/>
    <w:rsid w:val="00860444"/>
    <w:rsid w:val="0086062B"/>
    <w:rsid w:val="0086222A"/>
    <w:rsid w:val="00862BA0"/>
    <w:rsid w:val="00863555"/>
    <w:rsid w:val="008635E7"/>
    <w:rsid w:val="008636DB"/>
    <w:rsid w:val="00864235"/>
    <w:rsid w:val="00865018"/>
    <w:rsid w:val="0086564E"/>
    <w:rsid w:val="00865B5F"/>
    <w:rsid w:val="00865EC1"/>
    <w:rsid w:val="008662DC"/>
    <w:rsid w:val="00866418"/>
    <w:rsid w:val="0087028F"/>
    <w:rsid w:val="008707FD"/>
    <w:rsid w:val="008709CA"/>
    <w:rsid w:val="00870FA4"/>
    <w:rsid w:val="00871C90"/>
    <w:rsid w:val="00872F0F"/>
    <w:rsid w:val="00873098"/>
    <w:rsid w:val="0087350E"/>
    <w:rsid w:val="0087359B"/>
    <w:rsid w:val="00874798"/>
    <w:rsid w:val="00874D6E"/>
    <w:rsid w:val="00875389"/>
    <w:rsid w:val="00875EFF"/>
    <w:rsid w:val="008763DE"/>
    <w:rsid w:val="008768C2"/>
    <w:rsid w:val="00877265"/>
    <w:rsid w:val="00880853"/>
    <w:rsid w:val="00880BB1"/>
    <w:rsid w:val="00883EEA"/>
    <w:rsid w:val="008855E5"/>
    <w:rsid w:val="00885B88"/>
    <w:rsid w:val="0088617A"/>
    <w:rsid w:val="00886E38"/>
    <w:rsid w:val="00890166"/>
    <w:rsid w:val="0089075A"/>
    <w:rsid w:val="00890EC0"/>
    <w:rsid w:val="00890F45"/>
    <w:rsid w:val="00891197"/>
    <w:rsid w:val="00891331"/>
    <w:rsid w:val="008913DC"/>
    <w:rsid w:val="00891468"/>
    <w:rsid w:val="00891DD6"/>
    <w:rsid w:val="00891EF2"/>
    <w:rsid w:val="00892095"/>
    <w:rsid w:val="00893A14"/>
    <w:rsid w:val="00894F14"/>
    <w:rsid w:val="00895378"/>
    <w:rsid w:val="00896015"/>
    <w:rsid w:val="00896E57"/>
    <w:rsid w:val="0089752B"/>
    <w:rsid w:val="008A04F0"/>
    <w:rsid w:val="008A0EDE"/>
    <w:rsid w:val="008A0F7C"/>
    <w:rsid w:val="008A18E3"/>
    <w:rsid w:val="008A3550"/>
    <w:rsid w:val="008A3D82"/>
    <w:rsid w:val="008A40F7"/>
    <w:rsid w:val="008A4440"/>
    <w:rsid w:val="008A4D63"/>
    <w:rsid w:val="008A578B"/>
    <w:rsid w:val="008A5CB6"/>
    <w:rsid w:val="008A6CB8"/>
    <w:rsid w:val="008A783C"/>
    <w:rsid w:val="008A784A"/>
    <w:rsid w:val="008B0340"/>
    <w:rsid w:val="008B157E"/>
    <w:rsid w:val="008B1816"/>
    <w:rsid w:val="008B1EB7"/>
    <w:rsid w:val="008B1F6B"/>
    <w:rsid w:val="008B28A5"/>
    <w:rsid w:val="008B2F1B"/>
    <w:rsid w:val="008B3912"/>
    <w:rsid w:val="008B44C9"/>
    <w:rsid w:val="008B4D60"/>
    <w:rsid w:val="008B4FDC"/>
    <w:rsid w:val="008B584E"/>
    <w:rsid w:val="008B73AA"/>
    <w:rsid w:val="008B74BF"/>
    <w:rsid w:val="008B7D60"/>
    <w:rsid w:val="008C067E"/>
    <w:rsid w:val="008C0C84"/>
    <w:rsid w:val="008C1437"/>
    <w:rsid w:val="008C1E33"/>
    <w:rsid w:val="008C3D70"/>
    <w:rsid w:val="008C3E2C"/>
    <w:rsid w:val="008C4873"/>
    <w:rsid w:val="008C4ECF"/>
    <w:rsid w:val="008C5B59"/>
    <w:rsid w:val="008C6477"/>
    <w:rsid w:val="008C6C08"/>
    <w:rsid w:val="008D125D"/>
    <w:rsid w:val="008D18D7"/>
    <w:rsid w:val="008D21DF"/>
    <w:rsid w:val="008D351E"/>
    <w:rsid w:val="008D45BB"/>
    <w:rsid w:val="008D45E4"/>
    <w:rsid w:val="008D46BD"/>
    <w:rsid w:val="008D4EB7"/>
    <w:rsid w:val="008D4EC8"/>
    <w:rsid w:val="008D561B"/>
    <w:rsid w:val="008D5A19"/>
    <w:rsid w:val="008D5E41"/>
    <w:rsid w:val="008D649B"/>
    <w:rsid w:val="008D73BE"/>
    <w:rsid w:val="008E2DF4"/>
    <w:rsid w:val="008E34AB"/>
    <w:rsid w:val="008E3F48"/>
    <w:rsid w:val="008E4C84"/>
    <w:rsid w:val="008E51B0"/>
    <w:rsid w:val="008E51C4"/>
    <w:rsid w:val="008E51E5"/>
    <w:rsid w:val="008E5634"/>
    <w:rsid w:val="008E5E3B"/>
    <w:rsid w:val="008E67C9"/>
    <w:rsid w:val="008E6D9D"/>
    <w:rsid w:val="008F053F"/>
    <w:rsid w:val="008F10AC"/>
    <w:rsid w:val="008F2E5D"/>
    <w:rsid w:val="008F30C0"/>
    <w:rsid w:val="008F38E8"/>
    <w:rsid w:val="008F4EE4"/>
    <w:rsid w:val="008F5594"/>
    <w:rsid w:val="008F62DA"/>
    <w:rsid w:val="008F6AE1"/>
    <w:rsid w:val="008F6C8A"/>
    <w:rsid w:val="008F7497"/>
    <w:rsid w:val="00900CE0"/>
    <w:rsid w:val="0090157C"/>
    <w:rsid w:val="009033C3"/>
    <w:rsid w:val="00903E24"/>
    <w:rsid w:val="0090407A"/>
    <w:rsid w:val="009043D7"/>
    <w:rsid w:val="00904936"/>
    <w:rsid w:val="00904CAD"/>
    <w:rsid w:val="0090684A"/>
    <w:rsid w:val="009068A3"/>
    <w:rsid w:val="00906BB4"/>
    <w:rsid w:val="0090710A"/>
    <w:rsid w:val="0091097F"/>
    <w:rsid w:val="009122C9"/>
    <w:rsid w:val="009123B4"/>
    <w:rsid w:val="0091351C"/>
    <w:rsid w:val="0091367D"/>
    <w:rsid w:val="009137C3"/>
    <w:rsid w:val="00913FF0"/>
    <w:rsid w:val="00914508"/>
    <w:rsid w:val="009146B3"/>
    <w:rsid w:val="00914E5D"/>
    <w:rsid w:val="0091598F"/>
    <w:rsid w:val="009168EF"/>
    <w:rsid w:val="00917CBB"/>
    <w:rsid w:val="00917DA4"/>
    <w:rsid w:val="009200B9"/>
    <w:rsid w:val="00921193"/>
    <w:rsid w:val="0092126D"/>
    <w:rsid w:val="00922888"/>
    <w:rsid w:val="00923601"/>
    <w:rsid w:val="00923EF6"/>
    <w:rsid w:val="00925EF6"/>
    <w:rsid w:val="00926AA4"/>
    <w:rsid w:val="00926AC5"/>
    <w:rsid w:val="00926DAC"/>
    <w:rsid w:val="00927921"/>
    <w:rsid w:val="00931276"/>
    <w:rsid w:val="00931950"/>
    <w:rsid w:val="00931D7F"/>
    <w:rsid w:val="00933466"/>
    <w:rsid w:val="00933C0E"/>
    <w:rsid w:val="00933D49"/>
    <w:rsid w:val="009341D1"/>
    <w:rsid w:val="009342E8"/>
    <w:rsid w:val="00934729"/>
    <w:rsid w:val="009357D4"/>
    <w:rsid w:val="00935961"/>
    <w:rsid w:val="0093605A"/>
    <w:rsid w:val="0093702D"/>
    <w:rsid w:val="00937B46"/>
    <w:rsid w:val="00940581"/>
    <w:rsid w:val="0094085D"/>
    <w:rsid w:val="009412CF"/>
    <w:rsid w:val="00942737"/>
    <w:rsid w:val="00944B33"/>
    <w:rsid w:val="00944D04"/>
    <w:rsid w:val="009465B2"/>
    <w:rsid w:val="009468FF"/>
    <w:rsid w:val="00947062"/>
    <w:rsid w:val="00947739"/>
    <w:rsid w:val="00947D7F"/>
    <w:rsid w:val="00947D83"/>
    <w:rsid w:val="00950BBB"/>
    <w:rsid w:val="009516E9"/>
    <w:rsid w:val="00952503"/>
    <w:rsid w:val="00952E68"/>
    <w:rsid w:val="00953382"/>
    <w:rsid w:val="0095489C"/>
    <w:rsid w:val="00954FB3"/>
    <w:rsid w:val="00956364"/>
    <w:rsid w:val="00956717"/>
    <w:rsid w:val="009575F9"/>
    <w:rsid w:val="0095764E"/>
    <w:rsid w:val="00957A6D"/>
    <w:rsid w:val="00960226"/>
    <w:rsid w:val="00961EDF"/>
    <w:rsid w:val="00963DB4"/>
    <w:rsid w:val="00964A2C"/>
    <w:rsid w:val="00964EF2"/>
    <w:rsid w:val="009651A5"/>
    <w:rsid w:val="00965AE2"/>
    <w:rsid w:val="00966F93"/>
    <w:rsid w:val="00967205"/>
    <w:rsid w:val="00970A49"/>
    <w:rsid w:val="009718BA"/>
    <w:rsid w:val="00971955"/>
    <w:rsid w:val="009721BC"/>
    <w:rsid w:val="00972A48"/>
    <w:rsid w:val="00972B20"/>
    <w:rsid w:val="00973073"/>
    <w:rsid w:val="00973762"/>
    <w:rsid w:val="00973AE2"/>
    <w:rsid w:val="00973C47"/>
    <w:rsid w:val="00973DBE"/>
    <w:rsid w:val="0097496E"/>
    <w:rsid w:val="00974AD6"/>
    <w:rsid w:val="00974DDE"/>
    <w:rsid w:val="00975AA2"/>
    <w:rsid w:val="00975F11"/>
    <w:rsid w:val="00976ABC"/>
    <w:rsid w:val="00976B8A"/>
    <w:rsid w:val="0098039B"/>
    <w:rsid w:val="00981216"/>
    <w:rsid w:val="009817F8"/>
    <w:rsid w:val="00981BEB"/>
    <w:rsid w:val="0098222C"/>
    <w:rsid w:val="009824AC"/>
    <w:rsid w:val="00982FAF"/>
    <w:rsid w:val="00983AEE"/>
    <w:rsid w:val="00983EC9"/>
    <w:rsid w:val="009846FD"/>
    <w:rsid w:val="00984B82"/>
    <w:rsid w:val="00984EBE"/>
    <w:rsid w:val="00985440"/>
    <w:rsid w:val="00986B84"/>
    <w:rsid w:val="00991451"/>
    <w:rsid w:val="009914E9"/>
    <w:rsid w:val="00991697"/>
    <w:rsid w:val="00992035"/>
    <w:rsid w:val="009920D6"/>
    <w:rsid w:val="00992131"/>
    <w:rsid w:val="00992175"/>
    <w:rsid w:val="009924FC"/>
    <w:rsid w:val="00992F23"/>
    <w:rsid w:val="009945A4"/>
    <w:rsid w:val="00994A5A"/>
    <w:rsid w:val="00994EAC"/>
    <w:rsid w:val="00995141"/>
    <w:rsid w:val="009954F5"/>
    <w:rsid w:val="009958EF"/>
    <w:rsid w:val="00995F36"/>
    <w:rsid w:val="00996455"/>
    <w:rsid w:val="00996C04"/>
    <w:rsid w:val="00997763"/>
    <w:rsid w:val="00997CA6"/>
    <w:rsid w:val="009A0381"/>
    <w:rsid w:val="009A08CA"/>
    <w:rsid w:val="009A2482"/>
    <w:rsid w:val="009A2F95"/>
    <w:rsid w:val="009A2FB2"/>
    <w:rsid w:val="009A3B65"/>
    <w:rsid w:val="009A4310"/>
    <w:rsid w:val="009A4A48"/>
    <w:rsid w:val="009A51D7"/>
    <w:rsid w:val="009A51F5"/>
    <w:rsid w:val="009A62EF"/>
    <w:rsid w:val="009A6530"/>
    <w:rsid w:val="009A6AD9"/>
    <w:rsid w:val="009B021F"/>
    <w:rsid w:val="009B1365"/>
    <w:rsid w:val="009B1D3E"/>
    <w:rsid w:val="009B3BBD"/>
    <w:rsid w:val="009B4B08"/>
    <w:rsid w:val="009B505F"/>
    <w:rsid w:val="009B58CD"/>
    <w:rsid w:val="009B615F"/>
    <w:rsid w:val="009B661F"/>
    <w:rsid w:val="009B7648"/>
    <w:rsid w:val="009B7EE5"/>
    <w:rsid w:val="009C0A24"/>
    <w:rsid w:val="009C0DAA"/>
    <w:rsid w:val="009C1305"/>
    <w:rsid w:val="009C2C9C"/>
    <w:rsid w:val="009C33D3"/>
    <w:rsid w:val="009C3B92"/>
    <w:rsid w:val="009C561F"/>
    <w:rsid w:val="009C6777"/>
    <w:rsid w:val="009C71AE"/>
    <w:rsid w:val="009C7704"/>
    <w:rsid w:val="009D0257"/>
    <w:rsid w:val="009D068E"/>
    <w:rsid w:val="009D0909"/>
    <w:rsid w:val="009D19AF"/>
    <w:rsid w:val="009D1A1F"/>
    <w:rsid w:val="009D21B1"/>
    <w:rsid w:val="009D26A0"/>
    <w:rsid w:val="009D271E"/>
    <w:rsid w:val="009D278E"/>
    <w:rsid w:val="009D29B0"/>
    <w:rsid w:val="009D29E9"/>
    <w:rsid w:val="009D3565"/>
    <w:rsid w:val="009D5111"/>
    <w:rsid w:val="009D5F85"/>
    <w:rsid w:val="009D6305"/>
    <w:rsid w:val="009D6B62"/>
    <w:rsid w:val="009D6CF3"/>
    <w:rsid w:val="009D7C32"/>
    <w:rsid w:val="009E051A"/>
    <w:rsid w:val="009E0927"/>
    <w:rsid w:val="009E0BDD"/>
    <w:rsid w:val="009E0DDC"/>
    <w:rsid w:val="009E0E63"/>
    <w:rsid w:val="009E101C"/>
    <w:rsid w:val="009E15C6"/>
    <w:rsid w:val="009E1653"/>
    <w:rsid w:val="009E2274"/>
    <w:rsid w:val="009E24E3"/>
    <w:rsid w:val="009E27B9"/>
    <w:rsid w:val="009E34A5"/>
    <w:rsid w:val="009E3610"/>
    <w:rsid w:val="009E3711"/>
    <w:rsid w:val="009E37A5"/>
    <w:rsid w:val="009E4781"/>
    <w:rsid w:val="009E525D"/>
    <w:rsid w:val="009E53FB"/>
    <w:rsid w:val="009E5994"/>
    <w:rsid w:val="009E660C"/>
    <w:rsid w:val="009E7B8E"/>
    <w:rsid w:val="009F03AF"/>
    <w:rsid w:val="009F09A4"/>
    <w:rsid w:val="009F1D76"/>
    <w:rsid w:val="009F2A19"/>
    <w:rsid w:val="009F3FA3"/>
    <w:rsid w:val="009F5343"/>
    <w:rsid w:val="009F63D5"/>
    <w:rsid w:val="009F640A"/>
    <w:rsid w:val="009F7447"/>
    <w:rsid w:val="00A004A6"/>
    <w:rsid w:val="00A0112D"/>
    <w:rsid w:val="00A01827"/>
    <w:rsid w:val="00A019E4"/>
    <w:rsid w:val="00A01B51"/>
    <w:rsid w:val="00A03B3A"/>
    <w:rsid w:val="00A03B9D"/>
    <w:rsid w:val="00A045D9"/>
    <w:rsid w:val="00A0518C"/>
    <w:rsid w:val="00A0661F"/>
    <w:rsid w:val="00A069C1"/>
    <w:rsid w:val="00A06A15"/>
    <w:rsid w:val="00A06BF9"/>
    <w:rsid w:val="00A06DA5"/>
    <w:rsid w:val="00A07AA0"/>
    <w:rsid w:val="00A10084"/>
    <w:rsid w:val="00A131F1"/>
    <w:rsid w:val="00A134EC"/>
    <w:rsid w:val="00A1369D"/>
    <w:rsid w:val="00A156CB"/>
    <w:rsid w:val="00A17024"/>
    <w:rsid w:val="00A175F2"/>
    <w:rsid w:val="00A17A06"/>
    <w:rsid w:val="00A17B68"/>
    <w:rsid w:val="00A22194"/>
    <w:rsid w:val="00A2254E"/>
    <w:rsid w:val="00A22BAF"/>
    <w:rsid w:val="00A22D37"/>
    <w:rsid w:val="00A23A84"/>
    <w:rsid w:val="00A23FCD"/>
    <w:rsid w:val="00A24E0C"/>
    <w:rsid w:val="00A260C2"/>
    <w:rsid w:val="00A26FB0"/>
    <w:rsid w:val="00A27012"/>
    <w:rsid w:val="00A30850"/>
    <w:rsid w:val="00A30BD2"/>
    <w:rsid w:val="00A30C2F"/>
    <w:rsid w:val="00A312DA"/>
    <w:rsid w:val="00A31949"/>
    <w:rsid w:val="00A31FDB"/>
    <w:rsid w:val="00A324DA"/>
    <w:rsid w:val="00A32674"/>
    <w:rsid w:val="00A32A13"/>
    <w:rsid w:val="00A32F98"/>
    <w:rsid w:val="00A333BA"/>
    <w:rsid w:val="00A3385B"/>
    <w:rsid w:val="00A3405D"/>
    <w:rsid w:val="00A347EA"/>
    <w:rsid w:val="00A35323"/>
    <w:rsid w:val="00A3562C"/>
    <w:rsid w:val="00A35BE3"/>
    <w:rsid w:val="00A35F88"/>
    <w:rsid w:val="00A36EF6"/>
    <w:rsid w:val="00A4032C"/>
    <w:rsid w:val="00A4086F"/>
    <w:rsid w:val="00A40B5A"/>
    <w:rsid w:val="00A41708"/>
    <w:rsid w:val="00A42191"/>
    <w:rsid w:val="00A43091"/>
    <w:rsid w:val="00A43597"/>
    <w:rsid w:val="00A438F2"/>
    <w:rsid w:val="00A44585"/>
    <w:rsid w:val="00A449F3"/>
    <w:rsid w:val="00A44E62"/>
    <w:rsid w:val="00A45EC3"/>
    <w:rsid w:val="00A462F4"/>
    <w:rsid w:val="00A46C98"/>
    <w:rsid w:val="00A470C8"/>
    <w:rsid w:val="00A50037"/>
    <w:rsid w:val="00A509BA"/>
    <w:rsid w:val="00A51492"/>
    <w:rsid w:val="00A51F1D"/>
    <w:rsid w:val="00A53FF8"/>
    <w:rsid w:val="00A54336"/>
    <w:rsid w:val="00A55191"/>
    <w:rsid w:val="00A5569E"/>
    <w:rsid w:val="00A55FA3"/>
    <w:rsid w:val="00A56213"/>
    <w:rsid w:val="00A5625D"/>
    <w:rsid w:val="00A573DD"/>
    <w:rsid w:val="00A60616"/>
    <w:rsid w:val="00A62D76"/>
    <w:rsid w:val="00A641DE"/>
    <w:rsid w:val="00A648B0"/>
    <w:rsid w:val="00A65E91"/>
    <w:rsid w:val="00A66832"/>
    <w:rsid w:val="00A66E7E"/>
    <w:rsid w:val="00A7005E"/>
    <w:rsid w:val="00A70EE7"/>
    <w:rsid w:val="00A72288"/>
    <w:rsid w:val="00A724CB"/>
    <w:rsid w:val="00A732F3"/>
    <w:rsid w:val="00A73659"/>
    <w:rsid w:val="00A7375E"/>
    <w:rsid w:val="00A73E24"/>
    <w:rsid w:val="00A74CE3"/>
    <w:rsid w:val="00A752A3"/>
    <w:rsid w:val="00A756AF"/>
    <w:rsid w:val="00A761A8"/>
    <w:rsid w:val="00A76B65"/>
    <w:rsid w:val="00A77199"/>
    <w:rsid w:val="00A77ECE"/>
    <w:rsid w:val="00A80396"/>
    <w:rsid w:val="00A8062D"/>
    <w:rsid w:val="00A8153F"/>
    <w:rsid w:val="00A826B3"/>
    <w:rsid w:val="00A82A22"/>
    <w:rsid w:val="00A832C3"/>
    <w:rsid w:val="00A84038"/>
    <w:rsid w:val="00A843B3"/>
    <w:rsid w:val="00A84A03"/>
    <w:rsid w:val="00A85535"/>
    <w:rsid w:val="00A8607C"/>
    <w:rsid w:val="00A86D5D"/>
    <w:rsid w:val="00A871A2"/>
    <w:rsid w:val="00A8760B"/>
    <w:rsid w:val="00A87EC6"/>
    <w:rsid w:val="00A900DF"/>
    <w:rsid w:val="00A91FCA"/>
    <w:rsid w:val="00A92D18"/>
    <w:rsid w:val="00A93C42"/>
    <w:rsid w:val="00A94257"/>
    <w:rsid w:val="00A94771"/>
    <w:rsid w:val="00A9484C"/>
    <w:rsid w:val="00A94875"/>
    <w:rsid w:val="00A94959"/>
    <w:rsid w:val="00A95274"/>
    <w:rsid w:val="00A9590A"/>
    <w:rsid w:val="00A95997"/>
    <w:rsid w:val="00A95BB0"/>
    <w:rsid w:val="00A960BF"/>
    <w:rsid w:val="00A960EA"/>
    <w:rsid w:val="00A965BC"/>
    <w:rsid w:val="00A96989"/>
    <w:rsid w:val="00A971FF"/>
    <w:rsid w:val="00A97274"/>
    <w:rsid w:val="00A97553"/>
    <w:rsid w:val="00AA008A"/>
    <w:rsid w:val="00AA02C5"/>
    <w:rsid w:val="00AA03EA"/>
    <w:rsid w:val="00AA0AF3"/>
    <w:rsid w:val="00AA27F1"/>
    <w:rsid w:val="00AA2F1D"/>
    <w:rsid w:val="00AA39EC"/>
    <w:rsid w:val="00AA3F30"/>
    <w:rsid w:val="00AA42BD"/>
    <w:rsid w:val="00AA43DD"/>
    <w:rsid w:val="00AA4EEE"/>
    <w:rsid w:val="00AA57DD"/>
    <w:rsid w:val="00AA5CE3"/>
    <w:rsid w:val="00AA60B4"/>
    <w:rsid w:val="00AA63A3"/>
    <w:rsid w:val="00AA656D"/>
    <w:rsid w:val="00AA67AD"/>
    <w:rsid w:val="00AA70E9"/>
    <w:rsid w:val="00AA7FA1"/>
    <w:rsid w:val="00AB027C"/>
    <w:rsid w:val="00AB0926"/>
    <w:rsid w:val="00AB0AA3"/>
    <w:rsid w:val="00AB0EEE"/>
    <w:rsid w:val="00AB137E"/>
    <w:rsid w:val="00AB208B"/>
    <w:rsid w:val="00AB2DC4"/>
    <w:rsid w:val="00AB31C6"/>
    <w:rsid w:val="00AB33A8"/>
    <w:rsid w:val="00AB37E0"/>
    <w:rsid w:val="00AB3926"/>
    <w:rsid w:val="00AB3B6D"/>
    <w:rsid w:val="00AB3C9E"/>
    <w:rsid w:val="00AB3EB1"/>
    <w:rsid w:val="00AB459F"/>
    <w:rsid w:val="00AB4D1C"/>
    <w:rsid w:val="00AB547D"/>
    <w:rsid w:val="00AB6081"/>
    <w:rsid w:val="00AB67DC"/>
    <w:rsid w:val="00AB67EB"/>
    <w:rsid w:val="00AB7FD3"/>
    <w:rsid w:val="00AC029F"/>
    <w:rsid w:val="00AC057A"/>
    <w:rsid w:val="00AC307B"/>
    <w:rsid w:val="00AC3457"/>
    <w:rsid w:val="00AC6A83"/>
    <w:rsid w:val="00AC6E4E"/>
    <w:rsid w:val="00AC7CA4"/>
    <w:rsid w:val="00AD2695"/>
    <w:rsid w:val="00AD3DCE"/>
    <w:rsid w:val="00AD4779"/>
    <w:rsid w:val="00AD5004"/>
    <w:rsid w:val="00AD5C4A"/>
    <w:rsid w:val="00AD6370"/>
    <w:rsid w:val="00AD6DF1"/>
    <w:rsid w:val="00AD7AA2"/>
    <w:rsid w:val="00AE0707"/>
    <w:rsid w:val="00AE0DE7"/>
    <w:rsid w:val="00AE1117"/>
    <w:rsid w:val="00AE1883"/>
    <w:rsid w:val="00AE1D3E"/>
    <w:rsid w:val="00AE27B2"/>
    <w:rsid w:val="00AE2D70"/>
    <w:rsid w:val="00AE31D7"/>
    <w:rsid w:val="00AE333A"/>
    <w:rsid w:val="00AE3E25"/>
    <w:rsid w:val="00AE3F25"/>
    <w:rsid w:val="00AE3F70"/>
    <w:rsid w:val="00AE4756"/>
    <w:rsid w:val="00AE5413"/>
    <w:rsid w:val="00AE69A7"/>
    <w:rsid w:val="00AE76D1"/>
    <w:rsid w:val="00AF1D7A"/>
    <w:rsid w:val="00AF2259"/>
    <w:rsid w:val="00AF3787"/>
    <w:rsid w:val="00AF3A0A"/>
    <w:rsid w:val="00AF3B11"/>
    <w:rsid w:val="00AF46A3"/>
    <w:rsid w:val="00AF4B40"/>
    <w:rsid w:val="00AF70BC"/>
    <w:rsid w:val="00AF721A"/>
    <w:rsid w:val="00AF730F"/>
    <w:rsid w:val="00AF751F"/>
    <w:rsid w:val="00AF7BA5"/>
    <w:rsid w:val="00AF7F60"/>
    <w:rsid w:val="00B00390"/>
    <w:rsid w:val="00B006E5"/>
    <w:rsid w:val="00B0170E"/>
    <w:rsid w:val="00B02436"/>
    <w:rsid w:val="00B0341E"/>
    <w:rsid w:val="00B0454C"/>
    <w:rsid w:val="00B04C90"/>
    <w:rsid w:val="00B076AD"/>
    <w:rsid w:val="00B07BAB"/>
    <w:rsid w:val="00B1004D"/>
    <w:rsid w:val="00B10095"/>
    <w:rsid w:val="00B111B0"/>
    <w:rsid w:val="00B11876"/>
    <w:rsid w:val="00B125D1"/>
    <w:rsid w:val="00B129F8"/>
    <w:rsid w:val="00B138D2"/>
    <w:rsid w:val="00B13B32"/>
    <w:rsid w:val="00B149F7"/>
    <w:rsid w:val="00B15CA0"/>
    <w:rsid w:val="00B16ADE"/>
    <w:rsid w:val="00B17D18"/>
    <w:rsid w:val="00B20DE5"/>
    <w:rsid w:val="00B22FB7"/>
    <w:rsid w:val="00B233B4"/>
    <w:rsid w:val="00B2362B"/>
    <w:rsid w:val="00B23AD0"/>
    <w:rsid w:val="00B2417F"/>
    <w:rsid w:val="00B2430D"/>
    <w:rsid w:val="00B24799"/>
    <w:rsid w:val="00B255C8"/>
    <w:rsid w:val="00B25752"/>
    <w:rsid w:val="00B26653"/>
    <w:rsid w:val="00B2736C"/>
    <w:rsid w:val="00B279FC"/>
    <w:rsid w:val="00B27AF4"/>
    <w:rsid w:val="00B27ED8"/>
    <w:rsid w:val="00B30AAC"/>
    <w:rsid w:val="00B311C7"/>
    <w:rsid w:val="00B31544"/>
    <w:rsid w:val="00B32DE6"/>
    <w:rsid w:val="00B33144"/>
    <w:rsid w:val="00B3365F"/>
    <w:rsid w:val="00B33D1E"/>
    <w:rsid w:val="00B3483B"/>
    <w:rsid w:val="00B3571A"/>
    <w:rsid w:val="00B35AC2"/>
    <w:rsid w:val="00B37353"/>
    <w:rsid w:val="00B37FAF"/>
    <w:rsid w:val="00B40B70"/>
    <w:rsid w:val="00B416CB"/>
    <w:rsid w:val="00B41905"/>
    <w:rsid w:val="00B41A8A"/>
    <w:rsid w:val="00B41BCE"/>
    <w:rsid w:val="00B41C3F"/>
    <w:rsid w:val="00B41EC6"/>
    <w:rsid w:val="00B42516"/>
    <w:rsid w:val="00B43E40"/>
    <w:rsid w:val="00B445E4"/>
    <w:rsid w:val="00B44AF2"/>
    <w:rsid w:val="00B451B6"/>
    <w:rsid w:val="00B45931"/>
    <w:rsid w:val="00B46B74"/>
    <w:rsid w:val="00B46E8A"/>
    <w:rsid w:val="00B46EBF"/>
    <w:rsid w:val="00B46FDA"/>
    <w:rsid w:val="00B47911"/>
    <w:rsid w:val="00B47CFB"/>
    <w:rsid w:val="00B47F46"/>
    <w:rsid w:val="00B50CC4"/>
    <w:rsid w:val="00B514DF"/>
    <w:rsid w:val="00B51534"/>
    <w:rsid w:val="00B51D59"/>
    <w:rsid w:val="00B54678"/>
    <w:rsid w:val="00B5529B"/>
    <w:rsid w:val="00B55393"/>
    <w:rsid w:val="00B55443"/>
    <w:rsid w:val="00B554D2"/>
    <w:rsid w:val="00B55B34"/>
    <w:rsid w:val="00B55C42"/>
    <w:rsid w:val="00B56C23"/>
    <w:rsid w:val="00B574A6"/>
    <w:rsid w:val="00B57916"/>
    <w:rsid w:val="00B60894"/>
    <w:rsid w:val="00B60D05"/>
    <w:rsid w:val="00B61732"/>
    <w:rsid w:val="00B61C8D"/>
    <w:rsid w:val="00B62310"/>
    <w:rsid w:val="00B6256C"/>
    <w:rsid w:val="00B6282A"/>
    <w:rsid w:val="00B6289A"/>
    <w:rsid w:val="00B628C7"/>
    <w:rsid w:val="00B6371C"/>
    <w:rsid w:val="00B63F59"/>
    <w:rsid w:val="00B64856"/>
    <w:rsid w:val="00B6605F"/>
    <w:rsid w:val="00B666D5"/>
    <w:rsid w:val="00B66BBB"/>
    <w:rsid w:val="00B67084"/>
    <w:rsid w:val="00B67200"/>
    <w:rsid w:val="00B67925"/>
    <w:rsid w:val="00B67DC2"/>
    <w:rsid w:val="00B67E70"/>
    <w:rsid w:val="00B72217"/>
    <w:rsid w:val="00B72672"/>
    <w:rsid w:val="00B727C5"/>
    <w:rsid w:val="00B73FE4"/>
    <w:rsid w:val="00B74410"/>
    <w:rsid w:val="00B75680"/>
    <w:rsid w:val="00B75FD6"/>
    <w:rsid w:val="00B767D9"/>
    <w:rsid w:val="00B76B70"/>
    <w:rsid w:val="00B77488"/>
    <w:rsid w:val="00B77923"/>
    <w:rsid w:val="00B779E9"/>
    <w:rsid w:val="00B77B65"/>
    <w:rsid w:val="00B77DAB"/>
    <w:rsid w:val="00B77E50"/>
    <w:rsid w:val="00B810ED"/>
    <w:rsid w:val="00B81A24"/>
    <w:rsid w:val="00B827B8"/>
    <w:rsid w:val="00B83ED1"/>
    <w:rsid w:val="00B84034"/>
    <w:rsid w:val="00B85146"/>
    <w:rsid w:val="00B85612"/>
    <w:rsid w:val="00B85A1A"/>
    <w:rsid w:val="00B867A9"/>
    <w:rsid w:val="00B867E8"/>
    <w:rsid w:val="00B86875"/>
    <w:rsid w:val="00B92508"/>
    <w:rsid w:val="00B92B00"/>
    <w:rsid w:val="00B92F5E"/>
    <w:rsid w:val="00B9430E"/>
    <w:rsid w:val="00B9575F"/>
    <w:rsid w:val="00B9602F"/>
    <w:rsid w:val="00B9709E"/>
    <w:rsid w:val="00B975A9"/>
    <w:rsid w:val="00BA03DB"/>
    <w:rsid w:val="00BA0D74"/>
    <w:rsid w:val="00BA0FB6"/>
    <w:rsid w:val="00BA1A19"/>
    <w:rsid w:val="00BA26BC"/>
    <w:rsid w:val="00BA3064"/>
    <w:rsid w:val="00BA392F"/>
    <w:rsid w:val="00BA398C"/>
    <w:rsid w:val="00BA3D3A"/>
    <w:rsid w:val="00BA3F21"/>
    <w:rsid w:val="00BA4373"/>
    <w:rsid w:val="00BA4B90"/>
    <w:rsid w:val="00BA4FC2"/>
    <w:rsid w:val="00BA5598"/>
    <w:rsid w:val="00BA6238"/>
    <w:rsid w:val="00BA699E"/>
    <w:rsid w:val="00BA73AF"/>
    <w:rsid w:val="00BA7655"/>
    <w:rsid w:val="00BA76BD"/>
    <w:rsid w:val="00BA7A27"/>
    <w:rsid w:val="00BB05F1"/>
    <w:rsid w:val="00BB0891"/>
    <w:rsid w:val="00BB100A"/>
    <w:rsid w:val="00BB153B"/>
    <w:rsid w:val="00BB2278"/>
    <w:rsid w:val="00BB2817"/>
    <w:rsid w:val="00BB3A3B"/>
    <w:rsid w:val="00BB473E"/>
    <w:rsid w:val="00BB4D3A"/>
    <w:rsid w:val="00BB52CF"/>
    <w:rsid w:val="00BB5AEF"/>
    <w:rsid w:val="00BB5F4B"/>
    <w:rsid w:val="00BB6732"/>
    <w:rsid w:val="00BB68F4"/>
    <w:rsid w:val="00BB6F1F"/>
    <w:rsid w:val="00BB74BB"/>
    <w:rsid w:val="00BB7521"/>
    <w:rsid w:val="00BC05EF"/>
    <w:rsid w:val="00BC06E9"/>
    <w:rsid w:val="00BC0A46"/>
    <w:rsid w:val="00BC11F9"/>
    <w:rsid w:val="00BC18C0"/>
    <w:rsid w:val="00BC1AE3"/>
    <w:rsid w:val="00BC1D79"/>
    <w:rsid w:val="00BC202E"/>
    <w:rsid w:val="00BC20D8"/>
    <w:rsid w:val="00BC284C"/>
    <w:rsid w:val="00BC3AD9"/>
    <w:rsid w:val="00BC3E13"/>
    <w:rsid w:val="00BC436D"/>
    <w:rsid w:val="00BC47DA"/>
    <w:rsid w:val="00BC52C0"/>
    <w:rsid w:val="00BC5B56"/>
    <w:rsid w:val="00BC5DFB"/>
    <w:rsid w:val="00BC6CEB"/>
    <w:rsid w:val="00BC6D03"/>
    <w:rsid w:val="00BC7588"/>
    <w:rsid w:val="00BC7F4E"/>
    <w:rsid w:val="00BD0019"/>
    <w:rsid w:val="00BD0778"/>
    <w:rsid w:val="00BD093D"/>
    <w:rsid w:val="00BD0C68"/>
    <w:rsid w:val="00BD0FA1"/>
    <w:rsid w:val="00BD15E3"/>
    <w:rsid w:val="00BD23A3"/>
    <w:rsid w:val="00BD42B2"/>
    <w:rsid w:val="00BD4447"/>
    <w:rsid w:val="00BD56D4"/>
    <w:rsid w:val="00BD6995"/>
    <w:rsid w:val="00BD6B8F"/>
    <w:rsid w:val="00BE0741"/>
    <w:rsid w:val="00BE0E3A"/>
    <w:rsid w:val="00BE1850"/>
    <w:rsid w:val="00BE400E"/>
    <w:rsid w:val="00BE4299"/>
    <w:rsid w:val="00BE45BB"/>
    <w:rsid w:val="00BE51E3"/>
    <w:rsid w:val="00BE53C5"/>
    <w:rsid w:val="00BE6C8D"/>
    <w:rsid w:val="00BE7D66"/>
    <w:rsid w:val="00BE7DAC"/>
    <w:rsid w:val="00BE7F03"/>
    <w:rsid w:val="00BF0023"/>
    <w:rsid w:val="00BF0154"/>
    <w:rsid w:val="00BF049D"/>
    <w:rsid w:val="00BF064F"/>
    <w:rsid w:val="00BF0A47"/>
    <w:rsid w:val="00BF15BB"/>
    <w:rsid w:val="00BF17F4"/>
    <w:rsid w:val="00BF1E5C"/>
    <w:rsid w:val="00BF2169"/>
    <w:rsid w:val="00BF27D6"/>
    <w:rsid w:val="00BF28EE"/>
    <w:rsid w:val="00BF29C6"/>
    <w:rsid w:val="00BF2C74"/>
    <w:rsid w:val="00BF3202"/>
    <w:rsid w:val="00BF334C"/>
    <w:rsid w:val="00BF3471"/>
    <w:rsid w:val="00BF358A"/>
    <w:rsid w:val="00BF3BC1"/>
    <w:rsid w:val="00BF5908"/>
    <w:rsid w:val="00BF5941"/>
    <w:rsid w:val="00BF5E80"/>
    <w:rsid w:val="00BF611D"/>
    <w:rsid w:val="00BF63F7"/>
    <w:rsid w:val="00BF69B1"/>
    <w:rsid w:val="00BF724D"/>
    <w:rsid w:val="00BF7986"/>
    <w:rsid w:val="00C00452"/>
    <w:rsid w:val="00C00BD2"/>
    <w:rsid w:val="00C00D23"/>
    <w:rsid w:val="00C015A4"/>
    <w:rsid w:val="00C0233C"/>
    <w:rsid w:val="00C02492"/>
    <w:rsid w:val="00C040DA"/>
    <w:rsid w:val="00C04705"/>
    <w:rsid w:val="00C04C63"/>
    <w:rsid w:val="00C05A33"/>
    <w:rsid w:val="00C05E3E"/>
    <w:rsid w:val="00C06257"/>
    <w:rsid w:val="00C06B7F"/>
    <w:rsid w:val="00C073D0"/>
    <w:rsid w:val="00C07755"/>
    <w:rsid w:val="00C07F2F"/>
    <w:rsid w:val="00C1060F"/>
    <w:rsid w:val="00C10781"/>
    <w:rsid w:val="00C1192E"/>
    <w:rsid w:val="00C12135"/>
    <w:rsid w:val="00C14748"/>
    <w:rsid w:val="00C148C0"/>
    <w:rsid w:val="00C15FB0"/>
    <w:rsid w:val="00C16A4F"/>
    <w:rsid w:val="00C16DCD"/>
    <w:rsid w:val="00C20707"/>
    <w:rsid w:val="00C2139D"/>
    <w:rsid w:val="00C216DB"/>
    <w:rsid w:val="00C21C33"/>
    <w:rsid w:val="00C22BC1"/>
    <w:rsid w:val="00C231A4"/>
    <w:rsid w:val="00C232C0"/>
    <w:rsid w:val="00C23530"/>
    <w:rsid w:val="00C24193"/>
    <w:rsid w:val="00C25FD2"/>
    <w:rsid w:val="00C2634A"/>
    <w:rsid w:val="00C2778A"/>
    <w:rsid w:val="00C27DAE"/>
    <w:rsid w:val="00C31377"/>
    <w:rsid w:val="00C31AB8"/>
    <w:rsid w:val="00C32E36"/>
    <w:rsid w:val="00C33D3C"/>
    <w:rsid w:val="00C33FBF"/>
    <w:rsid w:val="00C345BF"/>
    <w:rsid w:val="00C357A2"/>
    <w:rsid w:val="00C357E6"/>
    <w:rsid w:val="00C35B3A"/>
    <w:rsid w:val="00C35D6D"/>
    <w:rsid w:val="00C35E9D"/>
    <w:rsid w:val="00C36346"/>
    <w:rsid w:val="00C366CB"/>
    <w:rsid w:val="00C36A66"/>
    <w:rsid w:val="00C36D44"/>
    <w:rsid w:val="00C37835"/>
    <w:rsid w:val="00C40F5E"/>
    <w:rsid w:val="00C423CB"/>
    <w:rsid w:val="00C429E2"/>
    <w:rsid w:val="00C435EE"/>
    <w:rsid w:val="00C44BDB"/>
    <w:rsid w:val="00C45798"/>
    <w:rsid w:val="00C457D7"/>
    <w:rsid w:val="00C45D6F"/>
    <w:rsid w:val="00C461BF"/>
    <w:rsid w:val="00C46F2B"/>
    <w:rsid w:val="00C47417"/>
    <w:rsid w:val="00C475BB"/>
    <w:rsid w:val="00C47716"/>
    <w:rsid w:val="00C51AC1"/>
    <w:rsid w:val="00C528AA"/>
    <w:rsid w:val="00C53EC3"/>
    <w:rsid w:val="00C5479C"/>
    <w:rsid w:val="00C5489A"/>
    <w:rsid w:val="00C54DBC"/>
    <w:rsid w:val="00C55C81"/>
    <w:rsid w:val="00C6029A"/>
    <w:rsid w:val="00C60804"/>
    <w:rsid w:val="00C61554"/>
    <w:rsid w:val="00C61575"/>
    <w:rsid w:val="00C61959"/>
    <w:rsid w:val="00C61C78"/>
    <w:rsid w:val="00C621F7"/>
    <w:rsid w:val="00C62549"/>
    <w:rsid w:val="00C62DAE"/>
    <w:rsid w:val="00C63FA4"/>
    <w:rsid w:val="00C64B22"/>
    <w:rsid w:val="00C65EEF"/>
    <w:rsid w:val="00C65F99"/>
    <w:rsid w:val="00C660E3"/>
    <w:rsid w:val="00C66E59"/>
    <w:rsid w:val="00C67092"/>
    <w:rsid w:val="00C672B0"/>
    <w:rsid w:val="00C701F0"/>
    <w:rsid w:val="00C7081B"/>
    <w:rsid w:val="00C708A6"/>
    <w:rsid w:val="00C70EBF"/>
    <w:rsid w:val="00C71CA5"/>
    <w:rsid w:val="00C72F3A"/>
    <w:rsid w:val="00C73882"/>
    <w:rsid w:val="00C73F12"/>
    <w:rsid w:val="00C74CCE"/>
    <w:rsid w:val="00C750B3"/>
    <w:rsid w:val="00C75BBE"/>
    <w:rsid w:val="00C75CAD"/>
    <w:rsid w:val="00C76D94"/>
    <w:rsid w:val="00C77E9C"/>
    <w:rsid w:val="00C804D7"/>
    <w:rsid w:val="00C805B9"/>
    <w:rsid w:val="00C80618"/>
    <w:rsid w:val="00C8220C"/>
    <w:rsid w:val="00C82311"/>
    <w:rsid w:val="00C82624"/>
    <w:rsid w:val="00C82BE1"/>
    <w:rsid w:val="00C82C87"/>
    <w:rsid w:val="00C82DF2"/>
    <w:rsid w:val="00C83306"/>
    <w:rsid w:val="00C836A3"/>
    <w:rsid w:val="00C84532"/>
    <w:rsid w:val="00C8487A"/>
    <w:rsid w:val="00C857E9"/>
    <w:rsid w:val="00C85BB8"/>
    <w:rsid w:val="00C8627E"/>
    <w:rsid w:val="00C863EA"/>
    <w:rsid w:val="00C8752C"/>
    <w:rsid w:val="00C87801"/>
    <w:rsid w:val="00C90505"/>
    <w:rsid w:val="00C9177A"/>
    <w:rsid w:val="00C91943"/>
    <w:rsid w:val="00C929F4"/>
    <w:rsid w:val="00C94757"/>
    <w:rsid w:val="00C94C36"/>
    <w:rsid w:val="00C94F06"/>
    <w:rsid w:val="00C95210"/>
    <w:rsid w:val="00C96277"/>
    <w:rsid w:val="00C96793"/>
    <w:rsid w:val="00C975C5"/>
    <w:rsid w:val="00C9790D"/>
    <w:rsid w:val="00C97D7C"/>
    <w:rsid w:val="00C97EA6"/>
    <w:rsid w:val="00C97F69"/>
    <w:rsid w:val="00CA021B"/>
    <w:rsid w:val="00CA0486"/>
    <w:rsid w:val="00CA1078"/>
    <w:rsid w:val="00CA2033"/>
    <w:rsid w:val="00CA26D1"/>
    <w:rsid w:val="00CA2A33"/>
    <w:rsid w:val="00CA2A98"/>
    <w:rsid w:val="00CA2BF4"/>
    <w:rsid w:val="00CA3D6A"/>
    <w:rsid w:val="00CA3D7F"/>
    <w:rsid w:val="00CA428B"/>
    <w:rsid w:val="00CA496C"/>
    <w:rsid w:val="00CA5605"/>
    <w:rsid w:val="00CA6E29"/>
    <w:rsid w:val="00CA6F3E"/>
    <w:rsid w:val="00CA74D2"/>
    <w:rsid w:val="00CA7D06"/>
    <w:rsid w:val="00CB0BC5"/>
    <w:rsid w:val="00CB0CC9"/>
    <w:rsid w:val="00CB1640"/>
    <w:rsid w:val="00CB1B25"/>
    <w:rsid w:val="00CB2B83"/>
    <w:rsid w:val="00CB2F80"/>
    <w:rsid w:val="00CB46D8"/>
    <w:rsid w:val="00CB48F9"/>
    <w:rsid w:val="00CB4C5D"/>
    <w:rsid w:val="00CB50F6"/>
    <w:rsid w:val="00CB6073"/>
    <w:rsid w:val="00CB640E"/>
    <w:rsid w:val="00CB694D"/>
    <w:rsid w:val="00CB7F3A"/>
    <w:rsid w:val="00CC078C"/>
    <w:rsid w:val="00CC0A32"/>
    <w:rsid w:val="00CC1224"/>
    <w:rsid w:val="00CC1720"/>
    <w:rsid w:val="00CC1778"/>
    <w:rsid w:val="00CC2B2C"/>
    <w:rsid w:val="00CC2B78"/>
    <w:rsid w:val="00CC2DEE"/>
    <w:rsid w:val="00CC439A"/>
    <w:rsid w:val="00CC44D0"/>
    <w:rsid w:val="00CC4765"/>
    <w:rsid w:val="00CC5C55"/>
    <w:rsid w:val="00CC63D9"/>
    <w:rsid w:val="00CC6815"/>
    <w:rsid w:val="00CC6A31"/>
    <w:rsid w:val="00CC6D09"/>
    <w:rsid w:val="00CD0148"/>
    <w:rsid w:val="00CD0A63"/>
    <w:rsid w:val="00CD0F6C"/>
    <w:rsid w:val="00CD1042"/>
    <w:rsid w:val="00CD1231"/>
    <w:rsid w:val="00CD26E4"/>
    <w:rsid w:val="00CD2FCB"/>
    <w:rsid w:val="00CD32DE"/>
    <w:rsid w:val="00CD3B40"/>
    <w:rsid w:val="00CD44FD"/>
    <w:rsid w:val="00CD4FE8"/>
    <w:rsid w:val="00CD5187"/>
    <w:rsid w:val="00CD6809"/>
    <w:rsid w:val="00CD6B89"/>
    <w:rsid w:val="00CD6E02"/>
    <w:rsid w:val="00CD6E32"/>
    <w:rsid w:val="00CD7D81"/>
    <w:rsid w:val="00CE00CE"/>
    <w:rsid w:val="00CE08F4"/>
    <w:rsid w:val="00CE0DF4"/>
    <w:rsid w:val="00CE1A26"/>
    <w:rsid w:val="00CE267F"/>
    <w:rsid w:val="00CE2A09"/>
    <w:rsid w:val="00CE2CD6"/>
    <w:rsid w:val="00CE35F7"/>
    <w:rsid w:val="00CE3A71"/>
    <w:rsid w:val="00CE3D9C"/>
    <w:rsid w:val="00CE4783"/>
    <w:rsid w:val="00CE48B8"/>
    <w:rsid w:val="00CE4A4A"/>
    <w:rsid w:val="00CE57F4"/>
    <w:rsid w:val="00CE65BA"/>
    <w:rsid w:val="00CE6941"/>
    <w:rsid w:val="00CE7BE8"/>
    <w:rsid w:val="00CE7E9A"/>
    <w:rsid w:val="00CF077C"/>
    <w:rsid w:val="00CF15FA"/>
    <w:rsid w:val="00CF1609"/>
    <w:rsid w:val="00CF22E8"/>
    <w:rsid w:val="00CF2373"/>
    <w:rsid w:val="00CF24FB"/>
    <w:rsid w:val="00CF2570"/>
    <w:rsid w:val="00CF2949"/>
    <w:rsid w:val="00CF2ABF"/>
    <w:rsid w:val="00CF38C7"/>
    <w:rsid w:val="00CF417C"/>
    <w:rsid w:val="00CF43BE"/>
    <w:rsid w:val="00CF450D"/>
    <w:rsid w:val="00CF5319"/>
    <w:rsid w:val="00CF54ED"/>
    <w:rsid w:val="00CF56B4"/>
    <w:rsid w:val="00CF5B4E"/>
    <w:rsid w:val="00CF784D"/>
    <w:rsid w:val="00CF7896"/>
    <w:rsid w:val="00CF7A0D"/>
    <w:rsid w:val="00D005A0"/>
    <w:rsid w:val="00D00C14"/>
    <w:rsid w:val="00D01045"/>
    <w:rsid w:val="00D0491D"/>
    <w:rsid w:val="00D0495E"/>
    <w:rsid w:val="00D04C04"/>
    <w:rsid w:val="00D0523F"/>
    <w:rsid w:val="00D06C12"/>
    <w:rsid w:val="00D075F9"/>
    <w:rsid w:val="00D1061A"/>
    <w:rsid w:val="00D106EC"/>
    <w:rsid w:val="00D10B76"/>
    <w:rsid w:val="00D1266E"/>
    <w:rsid w:val="00D128E7"/>
    <w:rsid w:val="00D12ACD"/>
    <w:rsid w:val="00D12C83"/>
    <w:rsid w:val="00D142FA"/>
    <w:rsid w:val="00D144AC"/>
    <w:rsid w:val="00D14DBF"/>
    <w:rsid w:val="00D14EF5"/>
    <w:rsid w:val="00D16531"/>
    <w:rsid w:val="00D169CC"/>
    <w:rsid w:val="00D17010"/>
    <w:rsid w:val="00D170CF"/>
    <w:rsid w:val="00D204EB"/>
    <w:rsid w:val="00D2077E"/>
    <w:rsid w:val="00D207CA"/>
    <w:rsid w:val="00D21C7C"/>
    <w:rsid w:val="00D232C7"/>
    <w:rsid w:val="00D243F3"/>
    <w:rsid w:val="00D24D4D"/>
    <w:rsid w:val="00D25DD5"/>
    <w:rsid w:val="00D2717A"/>
    <w:rsid w:val="00D27217"/>
    <w:rsid w:val="00D276BE"/>
    <w:rsid w:val="00D301DA"/>
    <w:rsid w:val="00D3027F"/>
    <w:rsid w:val="00D30C19"/>
    <w:rsid w:val="00D31EFD"/>
    <w:rsid w:val="00D335C5"/>
    <w:rsid w:val="00D33C27"/>
    <w:rsid w:val="00D3480E"/>
    <w:rsid w:val="00D34A88"/>
    <w:rsid w:val="00D35169"/>
    <w:rsid w:val="00D35B78"/>
    <w:rsid w:val="00D36A07"/>
    <w:rsid w:val="00D3756D"/>
    <w:rsid w:val="00D37C68"/>
    <w:rsid w:val="00D400B6"/>
    <w:rsid w:val="00D40317"/>
    <w:rsid w:val="00D409BC"/>
    <w:rsid w:val="00D41E58"/>
    <w:rsid w:val="00D432AF"/>
    <w:rsid w:val="00D433E9"/>
    <w:rsid w:val="00D452A7"/>
    <w:rsid w:val="00D454D0"/>
    <w:rsid w:val="00D45656"/>
    <w:rsid w:val="00D45F1B"/>
    <w:rsid w:val="00D46EE9"/>
    <w:rsid w:val="00D4709F"/>
    <w:rsid w:val="00D4743E"/>
    <w:rsid w:val="00D5064B"/>
    <w:rsid w:val="00D50828"/>
    <w:rsid w:val="00D50AC1"/>
    <w:rsid w:val="00D51A4D"/>
    <w:rsid w:val="00D52022"/>
    <w:rsid w:val="00D52787"/>
    <w:rsid w:val="00D53223"/>
    <w:rsid w:val="00D53F3B"/>
    <w:rsid w:val="00D55AA4"/>
    <w:rsid w:val="00D55AB8"/>
    <w:rsid w:val="00D55BBC"/>
    <w:rsid w:val="00D55DE8"/>
    <w:rsid w:val="00D56D42"/>
    <w:rsid w:val="00D575E3"/>
    <w:rsid w:val="00D577CE"/>
    <w:rsid w:val="00D57870"/>
    <w:rsid w:val="00D57BE8"/>
    <w:rsid w:val="00D57E8E"/>
    <w:rsid w:val="00D607D1"/>
    <w:rsid w:val="00D60DB1"/>
    <w:rsid w:val="00D6155C"/>
    <w:rsid w:val="00D63BF7"/>
    <w:rsid w:val="00D64BA1"/>
    <w:rsid w:val="00D6541E"/>
    <w:rsid w:val="00D658D0"/>
    <w:rsid w:val="00D65986"/>
    <w:rsid w:val="00D66235"/>
    <w:rsid w:val="00D666D9"/>
    <w:rsid w:val="00D668D3"/>
    <w:rsid w:val="00D66E50"/>
    <w:rsid w:val="00D67195"/>
    <w:rsid w:val="00D7069B"/>
    <w:rsid w:val="00D70943"/>
    <w:rsid w:val="00D71F22"/>
    <w:rsid w:val="00D74F9E"/>
    <w:rsid w:val="00D758C0"/>
    <w:rsid w:val="00D76A82"/>
    <w:rsid w:val="00D7761E"/>
    <w:rsid w:val="00D776F6"/>
    <w:rsid w:val="00D77E5B"/>
    <w:rsid w:val="00D808C5"/>
    <w:rsid w:val="00D81998"/>
    <w:rsid w:val="00D81F08"/>
    <w:rsid w:val="00D82832"/>
    <w:rsid w:val="00D83D82"/>
    <w:rsid w:val="00D83E81"/>
    <w:rsid w:val="00D84543"/>
    <w:rsid w:val="00D85864"/>
    <w:rsid w:val="00D85B89"/>
    <w:rsid w:val="00D863F7"/>
    <w:rsid w:val="00D865F6"/>
    <w:rsid w:val="00D9066C"/>
    <w:rsid w:val="00D91005"/>
    <w:rsid w:val="00D92185"/>
    <w:rsid w:val="00D9245C"/>
    <w:rsid w:val="00D92751"/>
    <w:rsid w:val="00D95AA7"/>
    <w:rsid w:val="00D97B49"/>
    <w:rsid w:val="00DA06BB"/>
    <w:rsid w:val="00DA1B34"/>
    <w:rsid w:val="00DA2C2E"/>
    <w:rsid w:val="00DA34C5"/>
    <w:rsid w:val="00DA3E0B"/>
    <w:rsid w:val="00DA413E"/>
    <w:rsid w:val="00DA4928"/>
    <w:rsid w:val="00DA55F5"/>
    <w:rsid w:val="00DA573B"/>
    <w:rsid w:val="00DA5C8D"/>
    <w:rsid w:val="00DA63DE"/>
    <w:rsid w:val="00DA7D00"/>
    <w:rsid w:val="00DB11DC"/>
    <w:rsid w:val="00DB1703"/>
    <w:rsid w:val="00DB1CE3"/>
    <w:rsid w:val="00DB3C91"/>
    <w:rsid w:val="00DB4454"/>
    <w:rsid w:val="00DB58AA"/>
    <w:rsid w:val="00DB6915"/>
    <w:rsid w:val="00DB6BC5"/>
    <w:rsid w:val="00DB6F59"/>
    <w:rsid w:val="00DB769C"/>
    <w:rsid w:val="00DB7BED"/>
    <w:rsid w:val="00DC06D7"/>
    <w:rsid w:val="00DC0E97"/>
    <w:rsid w:val="00DC1EB6"/>
    <w:rsid w:val="00DC31C9"/>
    <w:rsid w:val="00DC3D3D"/>
    <w:rsid w:val="00DC3EC4"/>
    <w:rsid w:val="00DC438A"/>
    <w:rsid w:val="00DC46F8"/>
    <w:rsid w:val="00DC59A7"/>
    <w:rsid w:val="00DC59F7"/>
    <w:rsid w:val="00DC5BBD"/>
    <w:rsid w:val="00DC6322"/>
    <w:rsid w:val="00DC6A66"/>
    <w:rsid w:val="00DD00E1"/>
    <w:rsid w:val="00DD0FE0"/>
    <w:rsid w:val="00DD1152"/>
    <w:rsid w:val="00DD210A"/>
    <w:rsid w:val="00DD2835"/>
    <w:rsid w:val="00DD3F4E"/>
    <w:rsid w:val="00DD4DAB"/>
    <w:rsid w:val="00DD4E18"/>
    <w:rsid w:val="00DD6073"/>
    <w:rsid w:val="00DD60A4"/>
    <w:rsid w:val="00DD6433"/>
    <w:rsid w:val="00DD6C1B"/>
    <w:rsid w:val="00DD7EE4"/>
    <w:rsid w:val="00DE03CE"/>
    <w:rsid w:val="00DE04EA"/>
    <w:rsid w:val="00DE0AD0"/>
    <w:rsid w:val="00DE121E"/>
    <w:rsid w:val="00DE17E6"/>
    <w:rsid w:val="00DE1E14"/>
    <w:rsid w:val="00DE2C28"/>
    <w:rsid w:val="00DE3C16"/>
    <w:rsid w:val="00DE45E3"/>
    <w:rsid w:val="00DE5317"/>
    <w:rsid w:val="00DE5835"/>
    <w:rsid w:val="00DE5857"/>
    <w:rsid w:val="00DE7278"/>
    <w:rsid w:val="00DE7309"/>
    <w:rsid w:val="00DE764D"/>
    <w:rsid w:val="00DE7B05"/>
    <w:rsid w:val="00DE7E6D"/>
    <w:rsid w:val="00DF0153"/>
    <w:rsid w:val="00DF0D7A"/>
    <w:rsid w:val="00DF16AD"/>
    <w:rsid w:val="00DF1F13"/>
    <w:rsid w:val="00DF2812"/>
    <w:rsid w:val="00DF2AED"/>
    <w:rsid w:val="00DF2F59"/>
    <w:rsid w:val="00DF36EA"/>
    <w:rsid w:val="00DF5233"/>
    <w:rsid w:val="00DF5971"/>
    <w:rsid w:val="00DF6419"/>
    <w:rsid w:val="00DF6BC0"/>
    <w:rsid w:val="00DF6C85"/>
    <w:rsid w:val="00DF79C1"/>
    <w:rsid w:val="00E000D4"/>
    <w:rsid w:val="00E001C1"/>
    <w:rsid w:val="00E00A9F"/>
    <w:rsid w:val="00E024F6"/>
    <w:rsid w:val="00E02781"/>
    <w:rsid w:val="00E04897"/>
    <w:rsid w:val="00E05958"/>
    <w:rsid w:val="00E060C5"/>
    <w:rsid w:val="00E067B5"/>
    <w:rsid w:val="00E06BC3"/>
    <w:rsid w:val="00E06C4D"/>
    <w:rsid w:val="00E07536"/>
    <w:rsid w:val="00E07B17"/>
    <w:rsid w:val="00E10A9E"/>
    <w:rsid w:val="00E11636"/>
    <w:rsid w:val="00E12DF3"/>
    <w:rsid w:val="00E1362C"/>
    <w:rsid w:val="00E15747"/>
    <w:rsid w:val="00E163AC"/>
    <w:rsid w:val="00E164C0"/>
    <w:rsid w:val="00E17358"/>
    <w:rsid w:val="00E206A4"/>
    <w:rsid w:val="00E20B6C"/>
    <w:rsid w:val="00E20DD5"/>
    <w:rsid w:val="00E217ED"/>
    <w:rsid w:val="00E218B2"/>
    <w:rsid w:val="00E21A14"/>
    <w:rsid w:val="00E222C0"/>
    <w:rsid w:val="00E22315"/>
    <w:rsid w:val="00E22BAD"/>
    <w:rsid w:val="00E24C19"/>
    <w:rsid w:val="00E276D6"/>
    <w:rsid w:val="00E27830"/>
    <w:rsid w:val="00E30BD7"/>
    <w:rsid w:val="00E313D1"/>
    <w:rsid w:val="00E31684"/>
    <w:rsid w:val="00E31AA1"/>
    <w:rsid w:val="00E353C0"/>
    <w:rsid w:val="00E37078"/>
    <w:rsid w:val="00E373F7"/>
    <w:rsid w:val="00E37935"/>
    <w:rsid w:val="00E37F28"/>
    <w:rsid w:val="00E407D3"/>
    <w:rsid w:val="00E40AD3"/>
    <w:rsid w:val="00E41122"/>
    <w:rsid w:val="00E41FAA"/>
    <w:rsid w:val="00E429AE"/>
    <w:rsid w:val="00E42C54"/>
    <w:rsid w:val="00E43FA8"/>
    <w:rsid w:val="00E44527"/>
    <w:rsid w:val="00E44956"/>
    <w:rsid w:val="00E44D33"/>
    <w:rsid w:val="00E44ED1"/>
    <w:rsid w:val="00E45176"/>
    <w:rsid w:val="00E462B9"/>
    <w:rsid w:val="00E4775B"/>
    <w:rsid w:val="00E47879"/>
    <w:rsid w:val="00E47CC2"/>
    <w:rsid w:val="00E50202"/>
    <w:rsid w:val="00E51C2F"/>
    <w:rsid w:val="00E51CF5"/>
    <w:rsid w:val="00E524F2"/>
    <w:rsid w:val="00E55EBB"/>
    <w:rsid w:val="00E565F5"/>
    <w:rsid w:val="00E5697C"/>
    <w:rsid w:val="00E569C5"/>
    <w:rsid w:val="00E56AA9"/>
    <w:rsid w:val="00E574ED"/>
    <w:rsid w:val="00E60546"/>
    <w:rsid w:val="00E612BF"/>
    <w:rsid w:val="00E61DAF"/>
    <w:rsid w:val="00E620B9"/>
    <w:rsid w:val="00E6230D"/>
    <w:rsid w:val="00E6384B"/>
    <w:rsid w:val="00E63A4B"/>
    <w:rsid w:val="00E63E0F"/>
    <w:rsid w:val="00E642E4"/>
    <w:rsid w:val="00E70D5F"/>
    <w:rsid w:val="00E717A7"/>
    <w:rsid w:val="00E741CB"/>
    <w:rsid w:val="00E7428E"/>
    <w:rsid w:val="00E7486C"/>
    <w:rsid w:val="00E74B56"/>
    <w:rsid w:val="00E7588D"/>
    <w:rsid w:val="00E76BF0"/>
    <w:rsid w:val="00E76F5B"/>
    <w:rsid w:val="00E770BA"/>
    <w:rsid w:val="00E773BD"/>
    <w:rsid w:val="00E7760E"/>
    <w:rsid w:val="00E77D0E"/>
    <w:rsid w:val="00E8003A"/>
    <w:rsid w:val="00E8149C"/>
    <w:rsid w:val="00E821BA"/>
    <w:rsid w:val="00E822C0"/>
    <w:rsid w:val="00E827CF"/>
    <w:rsid w:val="00E834EC"/>
    <w:rsid w:val="00E835E5"/>
    <w:rsid w:val="00E83663"/>
    <w:rsid w:val="00E83C79"/>
    <w:rsid w:val="00E8460E"/>
    <w:rsid w:val="00E850B8"/>
    <w:rsid w:val="00E8524E"/>
    <w:rsid w:val="00E8544C"/>
    <w:rsid w:val="00E860F5"/>
    <w:rsid w:val="00E87205"/>
    <w:rsid w:val="00E87E6D"/>
    <w:rsid w:val="00E90746"/>
    <w:rsid w:val="00E90F14"/>
    <w:rsid w:val="00E91513"/>
    <w:rsid w:val="00E91C71"/>
    <w:rsid w:val="00E925A7"/>
    <w:rsid w:val="00E92FF2"/>
    <w:rsid w:val="00E932A8"/>
    <w:rsid w:val="00E93B50"/>
    <w:rsid w:val="00E941EB"/>
    <w:rsid w:val="00E944C8"/>
    <w:rsid w:val="00E94883"/>
    <w:rsid w:val="00E94A51"/>
    <w:rsid w:val="00E955BF"/>
    <w:rsid w:val="00EA02EA"/>
    <w:rsid w:val="00EA1712"/>
    <w:rsid w:val="00EA2BA5"/>
    <w:rsid w:val="00EA3957"/>
    <w:rsid w:val="00EA3D1B"/>
    <w:rsid w:val="00EA4650"/>
    <w:rsid w:val="00EA5BF7"/>
    <w:rsid w:val="00EA63EB"/>
    <w:rsid w:val="00EA758C"/>
    <w:rsid w:val="00EB086A"/>
    <w:rsid w:val="00EB140E"/>
    <w:rsid w:val="00EB1D28"/>
    <w:rsid w:val="00EB3A65"/>
    <w:rsid w:val="00EB3B79"/>
    <w:rsid w:val="00EB3D52"/>
    <w:rsid w:val="00EB3F2C"/>
    <w:rsid w:val="00EB4345"/>
    <w:rsid w:val="00EB4788"/>
    <w:rsid w:val="00EB4ABE"/>
    <w:rsid w:val="00EB6332"/>
    <w:rsid w:val="00EB67F6"/>
    <w:rsid w:val="00EB6AB1"/>
    <w:rsid w:val="00EB7432"/>
    <w:rsid w:val="00EB755E"/>
    <w:rsid w:val="00EB7AA3"/>
    <w:rsid w:val="00EC00DE"/>
    <w:rsid w:val="00EC09E2"/>
    <w:rsid w:val="00EC1684"/>
    <w:rsid w:val="00EC1D11"/>
    <w:rsid w:val="00EC2D92"/>
    <w:rsid w:val="00EC31E9"/>
    <w:rsid w:val="00EC3DDF"/>
    <w:rsid w:val="00EC3E9A"/>
    <w:rsid w:val="00EC41E3"/>
    <w:rsid w:val="00EC4317"/>
    <w:rsid w:val="00EC534A"/>
    <w:rsid w:val="00EC57B8"/>
    <w:rsid w:val="00EC5A41"/>
    <w:rsid w:val="00EC69D9"/>
    <w:rsid w:val="00EC76A8"/>
    <w:rsid w:val="00ED0FAF"/>
    <w:rsid w:val="00ED1A38"/>
    <w:rsid w:val="00ED2825"/>
    <w:rsid w:val="00ED2A96"/>
    <w:rsid w:val="00ED2B99"/>
    <w:rsid w:val="00ED2BB3"/>
    <w:rsid w:val="00ED3617"/>
    <w:rsid w:val="00ED3B9C"/>
    <w:rsid w:val="00ED3D04"/>
    <w:rsid w:val="00ED60F0"/>
    <w:rsid w:val="00ED6C53"/>
    <w:rsid w:val="00EE07A6"/>
    <w:rsid w:val="00EE0A19"/>
    <w:rsid w:val="00EE12C2"/>
    <w:rsid w:val="00EE18DA"/>
    <w:rsid w:val="00EE1B24"/>
    <w:rsid w:val="00EE1DFF"/>
    <w:rsid w:val="00EE22F4"/>
    <w:rsid w:val="00EE25A9"/>
    <w:rsid w:val="00EE310D"/>
    <w:rsid w:val="00EE3648"/>
    <w:rsid w:val="00EE3E07"/>
    <w:rsid w:val="00EE4F18"/>
    <w:rsid w:val="00EE5500"/>
    <w:rsid w:val="00EE628B"/>
    <w:rsid w:val="00EE6BE5"/>
    <w:rsid w:val="00EE6FA5"/>
    <w:rsid w:val="00EE77DF"/>
    <w:rsid w:val="00EF0480"/>
    <w:rsid w:val="00EF0EC5"/>
    <w:rsid w:val="00EF14B3"/>
    <w:rsid w:val="00EF2636"/>
    <w:rsid w:val="00EF2665"/>
    <w:rsid w:val="00EF35E2"/>
    <w:rsid w:val="00EF3798"/>
    <w:rsid w:val="00EF3848"/>
    <w:rsid w:val="00EF3FBC"/>
    <w:rsid w:val="00EF4A66"/>
    <w:rsid w:val="00EF4B84"/>
    <w:rsid w:val="00EF4CCD"/>
    <w:rsid w:val="00EF4D2E"/>
    <w:rsid w:val="00EF7144"/>
    <w:rsid w:val="00EF7A45"/>
    <w:rsid w:val="00F00153"/>
    <w:rsid w:val="00F00960"/>
    <w:rsid w:val="00F00E79"/>
    <w:rsid w:val="00F00EC5"/>
    <w:rsid w:val="00F00F74"/>
    <w:rsid w:val="00F0160F"/>
    <w:rsid w:val="00F02B53"/>
    <w:rsid w:val="00F031E1"/>
    <w:rsid w:val="00F04143"/>
    <w:rsid w:val="00F05045"/>
    <w:rsid w:val="00F052C2"/>
    <w:rsid w:val="00F0594D"/>
    <w:rsid w:val="00F05FD8"/>
    <w:rsid w:val="00F060F4"/>
    <w:rsid w:val="00F06386"/>
    <w:rsid w:val="00F0642E"/>
    <w:rsid w:val="00F0663E"/>
    <w:rsid w:val="00F06BD3"/>
    <w:rsid w:val="00F0711B"/>
    <w:rsid w:val="00F07DEF"/>
    <w:rsid w:val="00F10367"/>
    <w:rsid w:val="00F10949"/>
    <w:rsid w:val="00F11669"/>
    <w:rsid w:val="00F1184D"/>
    <w:rsid w:val="00F11F43"/>
    <w:rsid w:val="00F13495"/>
    <w:rsid w:val="00F13A7B"/>
    <w:rsid w:val="00F147B5"/>
    <w:rsid w:val="00F1495C"/>
    <w:rsid w:val="00F149AF"/>
    <w:rsid w:val="00F16C03"/>
    <w:rsid w:val="00F1763D"/>
    <w:rsid w:val="00F17A52"/>
    <w:rsid w:val="00F20CDA"/>
    <w:rsid w:val="00F20FDF"/>
    <w:rsid w:val="00F21C7B"/>
    <w:rsid w:val="00F227DC"/>
    <w:rsid w:val="00F231CD"/>
    <w:rsid w:val="00F246FB"/>
    <w:rsid w:val="00F254E7"/>
    <w:rsid w:val="00F25E38"/>
    <w:rsid w:val="00F26AFA"/>
    <w:rsid w:val="00F26C35"/>
    <w:rsid w:val="00F3009D"/>
    <w:rsid w:val="00F30BBF"/>
    <w:rsid w:val="00F30C27"/>
    <w:rsid w:val="00F32C66"/>
    <w:rsid w:val="00F33084"/>
    <w:rsid w:val="00F333D1"/>
    <w:rsid w:val="00F33A6B"/>
    <w:rsid w:val="00F33DDD"/>
    <w:rsid w:val="00F340DF"/>
    <w:rsid w:val="00F34252"/>
    <w:rsid w:val="00F348BF"/>
    <w:rsid w:val="00F34A91"/>
    <w:rsid w:val="00F34C4D"/>
    <w:rsid w:val="00F36155"/>
    <w:rsid w:val="00F362B2"/>
    <w:rsid w:val="00F4090D"/>
    <w:rsid w:val="00F40DE4"/>
    <w:rsid w:val="00F40F9E"/>
    <w:rsid w:val="00F410D2"/>
    <w:rsid w:val="00F42427"/>
    <w:rsid w:val="00F425CB"/>
    <w:rsid w:val="00F42617"/>
    <w:rsid w:val="00F42685"/>
    <w:rsid w:val="00F42998"/>
    <w:rsid w:val="00F42D2C"/>
    <w:rsid w:val="00F44AA4"/>
    <w:rsid w:val="00F45BEA"/>
    <w:rsid w:val="00F45C08"/>
    <w:rsid w:val="00F461B2"/>
    <w:rsid w:val="00F46268"/>
    <w:rsid w:val="00F46461"/>
    <w:rsid w:val="00F468DF"/>
    <w:rsid w:val="00F46C6D"/>
    <w:rsid w:val="00F4793B"/>
    <w:rsid w:val="00F50308"/>
    <w:rsid w:val="00F51C90"/>
    <w:rsid w:val="00F5277A"/>
    <w:rsid w:val="00F53497"/>
    <w:rsid w:val="00F53F52"/>
    <w:rsid w:val="00F54AB4"/>
    <w:rsid w:val="00F54CA0"/>
    <w:rsid w:val="00F54FB9"/>
    <w:rsid w:val="00F5571C"/>
    <w:rsid w:val="00F5631A"/>
    <w:rsid w:val="00F56799"/>
    <w:rsid w:val="00F56FFA"/>
    <w:rsid w:val="00F575C8"/>
    <w:rsid w:val="00F57608"/>
    <w:rsid w:val="00F6051D"/>
    <w:rsid w:val="00F61114"/>
    <w:rsid w:val="00F6151E"/>
    <w:rsid w:val="00F61C89"/>
    <w:rsid w:val="00F62663"/>
    <w:rsid w:val="00F63B7A"/>
    <w:rsid w:val="00F63D5E"/>
    <w:rsid w:val="00F640A0"/>
    <w:rsid w:val="00F64286"/>
    <w:rsid w:val="00F65335"/>
    <w:rsid w:val="00F65B0A"/>
    <w:rsid w:val="00F66B8B"/>
    <w:rsid w:val="00F67562"/>
    <w:rsid w:val="00F67937"/>
    <w:rsid w:val="00F67DBA"/>
    <w:rsid w:val="00F704DE"/>
    <w:rsid w:val="00F7062A"/>
    <w:rsid w:val="00F7076C"/>
    <w:rsid w:val="00F7081B"/>
    <w:rsid w:val="00F71125"/>
    <w:rsid w:val="00F71607"/>
    <w:rsid w:val="00F719A6"/>
    <w:rsid w:val="00F73864"/>
    <w:rsid w:val="00F73D8F"/>
    <w:rsid w:val="00F7472E"/>
    <w:rsid w:val="00F759DB"/>
    <w:rsid w:val="00F75AF0"/>
    <w:rsid w:val="00F7737A"/>
    <w:rsid w:val="00F775B4"/>
    <w:rsid w:val="00F7760A"/>
    <w:rsid w:val="00F807ED"/>
    <w:rsid w:val="00F81E91"/>
    <w:rsid w:val="00F821B6"/>
    <w:rsid w:val="00F82991"/>
    <w:rsid w:val="00F8300E"/>
    <w:rsid w:val="00F83871"/>
    <w:rsid w:val="00F83C88"/>
    <w:rsid w:val="00F8407F"/>
    <w:rsid w:val="00F854BD"/>
    <w:rsid w:val="00F85BC2"/>
    <w:rsid w:val="00F85D11"/>
    <w:rsid w:val="00F85FE6"/>
    <w:rsid w:val="00F8644B"/>
    <w:rsid w:val="00F867C0"/>
    <w:rsid w:val="00F87017"/>
    <w:rsid w:val="00F905CD"/>
    <w:rsid w:val="00F90947"/>
    <w:rsid w:val="00F91150"/>
    <w:rsid w:val="00F91D63"/>
    <w:rsid w:val="00F92368"/>
    <w:rsid w:val="00F92C11"/>
    <w:rsid w:val="00F92EB8"/>
    <w:rsid w:val="00F93B46"/>
    <w:rsid w:val="00F93C01"/>
    <w:rsid w:val="00F93F7B"/>
    <w:rsid w:val="00F94A74"/>
    <w:rsid w:val="00F95842"/>
    <w:rsid w:val="00F95A5B"/>
    <w:rsid w:val="00F960A0"/>
    <w:rsid w:val="00F965B5"/>
    <w:rsid w:val="00F975EC"/>
    <w:rsid w:val="00FA06A5"/>
    <w:rsid w:val="00FA0C32"/>
    <w:rsid w:val="00FA19F7"/>
    <w:rsid w:val="00FA2599"/>
    <w:rsid w:val="00FA2AE6"/>
    <w:rsid w:val="00FA43E8"/>
    <w:rsid w:val="00FA4AAC"/>
    <w:rsid w:val="00FA4B80"/>
    <w:rsid w:val="00FA5C36"/>
    <w:rsid w:val="00FA6895"/>
    <w:rsid w:val="00FA693F"/>
    <w:rsid w:val="00FA6978"/>
    <w:rsid w:val="00FA6FBD"/>
    <w:rsid w:val="00FA71B8"/>
    <w:rsid w:val="00FA79AB"/>
    <w:rsid w:val="00FA7D99"/>
    <w:rsid w:val="00FB00EF"/>
    <w:rsid w:val="00FB0498"/>
    <w:rsid w:val="00FB1B47"/>
    <w:rsid w:val="00FB220E"/>
    <w:rsid w:val="00FB2AFC"/>
    <w:rsid w:val="00FB3373"/>
    <w:rsid w:val="00FB3622"/>
    <w:rsid w:val="00FB4191"/>
    <w:rsid w:val="00FB51C7"/>
    <w:rsid w:val="00FB54E9"/>
    <w:rsid w:val="00FB6308"/>
    <w:rsid w:val="00FB6515"/>
    <w:rsid w:val="00FB7223"/>
    <w:rsid w:val="00FB7A01"/>
    <w:rsid w:val="00FC06AD"/>
    <w:rsid w:val="00FC0BD0"/>
    <w:rsid w:val="00FC0E73"/>
    <w:rsid w:val="00FC0FA2"/>
    <w:rsid w:val="00FC15CA"/>
    <w:rsid w:val="00FC19D2"/>
    <w:rsid w:val="00FC1A7D"/>
    <w:rsid w:val="00FC1D9B"/>
    <w:rsid w:val="00FC2C4F"/>
    <w:rsid w:val="00FC36F1"/>
    <w:rsid w:val="00FC3B81"/>
    <w:rsid w:val="00FC3DA3"/>
    <w:rsid w:val="00FC43F5"/>
    <w:rsid w:val="00FC53A5"/>
    <w:rsid w:val="00FC5777"/>
    <w:rsid w:val="00FD0B10"/>
    <w:rsid w:val="00FD0B2B"/>
    <w:rsid w:val="00FD0CCD"/>
    <w:rsid w:val="00FD14B1"/>
    <w:rsid w:val="00FD1AD5"/>
    <w:rsid w:val="00FD1C6E"/>
    <w:rsid w:val="00FD4186"/>
    <w:rsid w:val="00FD482E"/>
    <w:rsid w:val="00FD4E15"/>
    <w:rsid w:val="00FD505A"/>
    <w:rsid w:val="00FD62EE"/>
    <w:rsid w:val="00FD68E7"/>
    <w:rsid w:val="00FD784E"/>
    <w:rsid w:val="00FD7E3D"/>
    <w:rsid w:val="00FE04BC"/>
    <w:rsid w:val="00FE0F74"/>
    <w:rsid w:val="00FE192B"/>
    <w:rsid w:val="00FE26CF"/>
    <w:rsid w:val="00FE2E35"/>
    <w:rsid w:val="00FE3720"/>
    <w:rsid w:val="00FE394F"/>
    <w:rsid w:val="00FE3E35"/>
    <w:rsid w:val="00FE48E4"/>
    <w:rsid w:val="00FE5DB1"/>
    <w:rsid w:val="00FE60BA"/>
    <w:rsid w:val="00FE7C4E"/>
    <w:rsid w:val="00FF053B"/>
    <w:rsid w:val="00FF0973"/>
    <w:rsid w:val="00FF13C2"/>
    <w:rsid w:val="00FF35AD"/>
    <w:rsid w:val="00FF42AD"/>
    <w:rsid w:val="00FF4CF5"/>
    <w:rsid w:val="00FF5EC0"/>
    <w:rsid w:val="00FF6523"/>
    <w:rsid w:val="00FF6C3A"/>
    <w:rsid w:val="00FF6EA2"/>
    <w:rsid w:val="00FF7652"/>
    <w:rsid w:val="00FF79AA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7B51"/>
  <w15:docId w15:val="{0F222904-3986-4DD8-89FA-6D991EAC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05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90546"/>
    <w:pPr>
      <w:keepNext/>
      <w:numPr>
        <w:numId w:val="1"/>
      </w:numPr>
      <w:shd w:val="clear" w:color="auto" w:fill="FFFFFF"/>
      <w:jc w:val="center"/>
      <w:outlineLvl w:val="0"/>
    </w:pPr>
    <w:rPr>
      <w:color w:val="000000"/>
      <w:spacing w:val="7"/>
      <w:sz w:val="24"/>
    </w:rPr>
  </w:style>
  <w:style w:type="paragraph" w:styleId="2">
    <w:name w:val="heading 2"/>
    <w:basedOn w:val="a"/>
    <w:next w:val="a"/>
    <w:link w:val="20"/>
    <w:qFormat/>
    <w:rsid w:val="00090546"/>
    <w:pPr>
      <w:keepNext/>
      <w:numPr>
        <w:ilvl w:val="1"/>
        <w:numId w:val="1"/>
      </w:numPr>
      <w:shd w:val="clear" w:color="auto" w:fill="FFFFFF"/>
      <w:outlineLvl w:val="1"/>
    </w:pPr>
    <w:rPr>
      <w:b/>
      <w:color w:val="000000"/>
      <w:spacing w:val="4"/>
      <w:sz w:val="24"/>
    </w:rPr>
  </w:style>
  <w:style w:type="paragraph" w:styleId="3">
    <w:name w:val="heading 3"/>
    <w:basedOn w:val="a"/>
    <w:next w:val="a"/>
    <w:link w:val="30"/>
    <w:qFormat/>
    <w:rsid w:val="00090546"/>
    <w:pPr>
      <w:keepNext/>
      <w:widowControl/>
      <w:numPr>
        <w:ilvl w:val="2"/>
        <w:numId w:val="1"/>
      </w:numPr>
      <w:autoSpaceDE/>
      <w:autoSpaceDN/>
      <w:adjustRightInd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semiHidden/>
    <w:unhideWhenUsed/>
    <w:qFormat/>
    <w:rsid w:val="00090546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9054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9054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90546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90546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090546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546"/>
    <w:rPr>
      <w:rFonts w:ascii="Times New Roman" w:eastAsia="Times New Roman" w:hAnsi="Times New Roman" w:cs="Times New Roman"/>
      <w:color w:val="000000"/>
      <w:spacing w:val="7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90546"/>
    <w:rPr>
      <w:rFonts w:ascii="Times New Roman" w:eastAsia="Times New Roman" w:hAnsi="Times New Roman" w:cs="Times New Roman"/>
      <w:b/>
      <w:color w:val="000000"/>
      <w:spacing w:val="4"/>
      <w:sz w:val="24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09054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9054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9054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9054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09054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09054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090546"/>
    <w:rPr>
      <w:rFonts w:ascii="Cambria" w:eastAsia="Times New Roman" w:hAnsi="Cambria" w:cs="Times New Roman"/>
      <w:lang w:eastAsia="ru-RU"/>
    </w:rPr>
  </w:style>
  <w:style w:type="character" w:styleId="a3">
    <w:name w:val="Hyperlink"/>
    <w:basedOn w:val="a0"/>
    <w:uiPriority w:val="99"/>
    <w:unhideWhenUsed/>
    <w:rsid w:val="00090546"/>
    <w:rPr>
      <w:color w:val="0000FF" w:themeColor="hyperlink"/>
      <w:u w:val="single"/>
    </w:rPr>
  </w:style>
  <w:style w:type="paragraph" w:customStyle="1" w:styleId="ConsPlusNormal">
    <w:name w:val="ConsPlusNormal"/>
    <w:rsid w:val="000905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13">
    <w:name w:val="Font Style13"/>
    <w:rsid w:val="00090546"/>
    <w:rPr>
      <w:rFonts w:ascii="Times New Roman" w:hAnsi="Times New Roman"/>
      <w:sz w:val="22"/>
    </w:rPr>
  </w:style>
  <w:style w:type="paragraph" w:customStyle="1" w:styleId="serg2">
    <w:name w:val="serg2"/>
    <w:rsid w:val="0009054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8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8F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A0E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link w:val="a8"/>
    <w:uiPriority w:val="99"/>
    <w:qFormat/>
    <w:rsid w:val="005A0EAD"/>
    <w:pPr>
      <w:ind w:left="720"/>
      <w:contextualSpacing/>
    </w:pPr>
  </w:style>
  <w:style w:type="character" w:styleId="a9">
    <w:name w:val="Emphasis"/>
    <w:basedOn w:val="a0"/>
    <w:uiPriority w:val="20"/>
    <w:qFormat/>
    <w:rsid w:val="009B7648"/>
    <w:rPr>
      <w:i/>
      <w:iCs/>
    </w:rPr>
  </w:style>
  <w:style w:type="paragraph" w:customStyle="1" w:styleId="Style18">
    <w:name w:val="Style18"/>
    <w:basedOn w:val="a"/>
    <w:uiPriority w:val="99"/>
    <w:rsid w:val="00B6371C"/>
    <w:pPr>
      <w:spacing w:line="218" w:lineRule="exact"/>
      <w:jc w:val="both"/>
    </w:pPr>
    <w:rPr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B6371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8D4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5DB73-30FA-4F4B-AD30-0A673FED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 И.В</dc:creator>
  <cp:lastModifiedBy>Оксана Счастная</cp:lastModifiedBy>
  <cp:revision>5</cp:revision>
  <cp:lastPrinted>2026-04-10T13:05:00Z</cp:lastPrinted>
  <dcterms:created xsi:type="dcterms:W3CDTF">2026-04-13T10:20:00Z</dcterms:created>
  <dcterms:modified xsi:type="dcterms:W3CDTF">2026-06-30T11:12:00Z</dcterms:modified>
</cp:coreProperties>
</file>