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№438/26 - Инструмент стоматологический Часть 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№438/26 - Инструмент стоматологический Часть 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№438/26 - Инструмент стоматологический Часть 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№438/26 - Инструмент стоматологический Часть 5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