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37950C7E" w:rsidR="00EB4BB3" w:rsidRDefault="00B97B68"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71F98CE" w:rsidR="00A82712" w:rsidRDefault="00A82712" w:rsidP="00A82712">
      <w:pPr>
        <w:ind w:left="5387" w:firstLine="0"/>
      </w:pPr>
      <w:r>
        <w:t>________________ </w:t>
      </w:r>
      <w:r w:rsidR="00B97B68">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60E040F" w14:textId="2D301CCE" w:rsidR="00555131" w:rsidRPr="00555131" w:rsidRDefault="00E73B73" w:rsidP="00555131">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555131" w:rsidRPr="00555131">
        <w:rPr>
          <w:b/>
          <w:color w:val="000000"/>
        </w:rPr>
        <w:t>ГродМТ № 157/26-</w:t>
      </w:r>
      <w:r w:rsidR="00555131">
        <w:rPr>
          <w:b/>
          <w:color w:val="000000"/>
        </w:rPr>
        <w:t>ЗОИ</w:t>
      </w:r>
      <w:r w:rsidR="00094856">
        <w:rPr>
          <w:b/>
          <w:color w:val="000000"/>
        </w:rPr>
        <w:t>(</w:t>
      </w:r>
      <w:r w:rsidR="0002786F">
        <w:rPr>
          <w:b/>
          <w:color w:val="000000"/>
        </w:rPr>
        <w:t>3</w:t>
      </w:r>
      <w:r w:rsidR="00094856">
        <w:rPr>
          <w:b/>
          <w:color w:val="000000"/>
        </w:rPr>
        <w:t>П)</w:t>
      </w:r>
      <w:r w:rsidR="00555131" w:rsidRPr="00555131">
        <w:rPr>
          <w:b/>
          <w:color w:val="000000"/>
        </w:rPr>
        <w:t xml:space="preserve"> «Реагенты и расходные материалы для выполнения клинических иммунологических исследований методом проточной цитофлюорометрии, Реагенты и расходные материалы для проточного цитометра DxFLEX, производства Beckman Coulter для УЗ «Гродненская университетская клиника», УЗ «Городская клиническая больница № 3 г. Гродно»</w:t>
      </w:r>
    </w:p>
    <w:p w14:paraId="32BE6846" w14:textId="77777777" w:rsidR="00555131" w:rsidRPr="00555131" w:rsidRDefault="00555131" w:rsidP="00555131">
      <w:pPr>
        <w:ind w:firstLine="540"/>
        <w:rPr>
          <w:b/>
          <w:color w:val="000000"/>
        </w:rPr>
      </w:pPr>
    </w:p>
    <w:p w14:paraId="7E848ADD" w14:textId="77777777" w:rsidR="00555131" w:rsidRPr="00555131" w:rsidRDefault="00555131" w:rsidP="00555131">
      <w:pPr>
        <w:ind w:firstLine="0"/>
        <w:rPr>
          <w:b/>
          <w:color w:val="000000"/>
        </w:rPr>
      </w:pPr>
      <w:r w:rsidRPr="00555131">
        <w:rPr>
          <w:b/>
          <w:color w:val="000000"/>
        </w:rPr>
        <w:t>Лот 7 «Расходные материалы для цитометра Navios для УЗ «Гродненская университетская клиника»</w:t>
      </w:r>
    </w:p>
    <w:p w14:paraId="3DD04E93" w14:textId="77777777" w:rsidR="00555131" w:rsidRPr="00555131" w:rsidRDefault="00555131" w:rsidP="00555131">
      <w:pPr>
        <w:ind w:firstLine="0"/>
        <w:rPr>
          <w:b/>
          <w:color w:val="000000"/>
        </w:rPr>
      </w:pPr>
      <w:r w:rsidRPr="00555131">
        <w:rPr>
          <w:b/>
          <w:color w:val="000000"/>
        </w:rPr>
        <w:t>Лот 8 «Расходные материалы для цитометра Navios для УЗ «Гродненская университетская клиника»</w:t>
      </w:r>
    </w:p>
    <w:p w14:paraId="78B8BC98" w14:textId="77777777" w:rsidR="008B5A6E" w:rsidRDefault="008B5A6E" w:rsidP="00A73EB4">
      <w:pPr>
        <w:ind w:firstLine="0"/>
        <w:rPr>
          <w:b/>
        </w:rPr>
      </w:pPr>
    </w:p>
    <w:p w14:paraId="2FA6AE6F" w14:textId="77777777" w:rsidR="0097199C" w:rsidRDefault="0097199C" w:rsidP="00A73EB4">
      <w:pPr>
        <w:ind w:firstLine="0"/>
        <w:rPr>
          <w:b/>
        </w:rPr>
      </w:pPr>
    </w:p>
    <w:p w14:paraId="688A8426" w14:textId="77777777" w:rsidR="00E018A3" w:rsidRDefault="00E018A3" w:rsidP="00A73EB4">
      <w:pPr>
        <w:ind w:firstLine="0"/>
        <w:rPr>
          <w:b/>
        </w:rPr>
      </w:pPr>
    </w:p>
    <w:p w14:paraId="1FC50416" w14:textId="77777777" w:rsidR="0097199C" w:rsidRDefault="0097199C" w:rsidP="00A73EB4">
      <w:pPr>
        <w:ind w:firstLine="0"/>
        <w:rPr>
          <w:b/>
        </w:rPr>
      </w:pPr>
    </w:p>
    <w:p w14:paraId="45FDD544" w14:textId="77777777" w:rsidR="00D318AE" w:rsidRDefault="00D318AE" w:rsidP="00A73EB4">
      <w:pPr>
        <w:ind w:firstLine="0"/>
        <w:rPr>
          <w:b/>
        </w:rPr>
      </w:pP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F4035C2" w14:textId="77777777" w:rsidR="00FA6077" w:rsidRDefault="00FA6077" w:rsidP="00A73EB4">
      <w:pPr>
        <w:ind w:firstLine="0"/>
        <w:rPr>
          <w:b/>
        </w:rPr>
      </w:pPr>
    </w:p>
    <w:p w14:paraId="5C7ED245" w14:textId="77777777" w:rsidR="00B97B68" w:rsidRDefault="00B97B68" w:rsidP="00A73EB4">
      <w:pPr>
        <w:ind w:firstLine="0"/>
        <w:rPr>
          <w:b/>
        </w:rPr>
      </w:pPr>
    </w:p>
    <w:p w14:paraId="52E5C19E" w14:textId="77777777" w:rsidR="00B97B68" w:rsidRDefault="00B97B68" w:rsidP="00A73EB4">
      <w:pPr>
        <w:ind w:firstLine="0"/>
        <w:rPr>
          <w:b/>
        </w:rPr>
      </w:pPr>
    </w:p>
    <w:p w14:paraId="16B13C12" w14:textId="77777777" w:rsidR="00B97B68" w:rsidRDefault="00B97B68" w:rsidP="00A73EB4">
      <w:pPr>
        <w:ind w:firstLine="0"/>
        <w:rPr>
          <w:b/>
        </w:rPr>
      </w:pPr>
    </w:p>
    <w:p w14:paraId="2803EC34" w14:textId="77777777" w:rsidR="00B97B68" w:rsidRDefault="00B97B68" w:rsidP="00A73EB4">
      <w:pPr>
        <w:ind w:firstLine="0"/>
        <w:rPr>
          <w:b/>
        </w:rPr>
      </w:pPr>
    </w:p>
    <w:p w14:paraId="63E0F3AB" w14:textId="77777777" w:rsidR="00B97B68" w:rsidRDefault="00B97B68" w:rsidP="00A73EB4">
      <w:pPr>
        <w:ind w:firstLine="0"/>
        <w:rPr>
          <w:b/>
        </w:rPr>
      </w:pPr>
    </w:p>
    <w:p w14:paraId="7BDF3B40" w14:textId="77777777" w:rsidR="00B97B68" w:rsidRDefault="00B97B68" w:rsidP="00A73EB4">
      <w:pPr>
        <w:ind w:firstLine="0"/>
        <w:rPr>
          <w:b/>
        </w:rPr>
      </w:pPr>
    </w:p>
    <w:p w14:paraId="5FFF1F94" w14:textId="77777777" w:rsidR="00B97B68" w:rsidRDefault="00B97B68" w:rsidP="00A73EB4">
      <w:pPr>
        <w:ind w:firstLine="0"/>
        <w:rPr>
          <w:b/>
        </w:rPr>
      </w:pPr>
    </w:p>
    <w:p w14:paraId="03D21138" w14:textId="77777777" w:rsidR="00B97B68" w:rsidRDefault="00B97B68" w:rsidP="00A73EB4">
      <w:pPr>
        <w:ind w:firstLine="0"/>
        <w:rPr>
          <w:b/>
        </w:rPr>
      </w:pPr>
    </w:p>
    <w:p w14:paraId="56DBF38F" w14:textId="77777777" w:rsidR="00B97B68" w:rsidRDefault="00B97B68" w:rsidP="00A73EB4">
      <w:pPr>
        <w:ind w:firstLine="0"/>
        <w:rPr>
          <w:b/>
        </w:rPr>
      </w:pPr>
    </w:p>
    <w:p w14:paraId="6ED751D6" w14:textId="77777777" w:rsidR="00B97B68" w:rsidRDefault="00B97B68" w:rsidP="00A73EB4">
      <w:pPr>
        <w:ind w:firstLine="0"/>
        <w:rPr>
          <w:b/>
        </w:rPr>
      </w:pPr>
    </w:p>
    <w:p w14:paraId="17BB3E0C" w14:textId="77777777" w:rsidR="00B97B68" w:rsidRDefault="00B97B68" w:rsidP="00A73EB4">
      <w:pPr>
        <w:ind w:firstLine="0"/>
        <w:rPr>
          <w:b/>
        </w:rPr>
      </w:pPr>
    </w:p>
    <w:p w14:paraId="373FD27A" w14:textId="77777777" w:rsidR="00B97B68" w:rsidRDefault="00B97B68" w:rsidP="00A73EB4">
      <w:pPr>
        <w:ind w:firstLine="0"/>
        <w:rPr>
          <w:b/>
        </w:rPr>
      </w:pPr>
    </w:p>
    <w:p w14:paraId="3DFF3BD2" w14:textId="77777777" w:rsidR="00B97B68" w:rsidRDefault="00B97B68" w:rsidP="00A73EB4">
      <w:pPr>
        <w:ind w:firstLine="0"/>
        <w:rPr>
          <w:b/>
        </w:rPr>
      </w:pPr>
    </w:p>
    <w:p w14:paraId="30C46FB8" w14:textId="77777777" w:rsidR="00B97B68" w:rsidRDefault="00B97B68" w:rsidP="00A73EB4">
      <w:pPr>
        <w:ind w:firstLine="0"/>
        <w:rPr>
          <w:b/>
        </w:rPr>
      </w:pPr>
    </w:p>
    <w:p w14:paraId="1990D3CF" w14:textId="77777777" w:rsidR="00B97B68" w:rsidRDefault="00B97B68" w:rsidP="00A73EB4">
      <w:pPr>
        <w:ind w:firstLine="0"/>
        <w:rPr>
          <w:b/>
        </w:rPr>
      </w:pPr>
    </w:p>
    <w:p w14:paraId="6656192B" w14:textId="77777777" w:rsidR="00B97B68" w:rsidRDefault="00B97B68" w:rsidP="00A73EB4">
      <w:pPr>
        <w:ind w:firstLine="0"/>
        <w:rPr>
          <w:b/>
        </w:rPr>
      </w:pPr>
    </w:p>
    <w:p w14:paraId="2DF222B0" w14:textId="77777777" w:rsidR="00555131" w:rsidRDefault="00555131" w:rsidP="00A73EB4">
      <w:pPr>
        <w:ind w:firstLine="0"/>
        <w:rPr>
          <w:b/>
        </w:rPr>
      </w:pPr>
    </w:p>
    <w:p w14:paraId="03123318" w14:textId="77777777" w:rsidR="00D318AE" w:rsidRDefault="00D318AE" w:rsidP="00A73EB4">
      <w:pPr>
        <w:ind w:firstLine="0"/>
        <w:rPr>
          <w:b/>
        </w:rPr>
      </w:pPr>
    </w:p>
    <w:p w14:paraId="4F4E592C" w14:textId="77777777" w:rsidR="00370DF4" w:rsidRDefault="00370DF4" w:rsidP="00A82712">
      <w:pPr>
        <w:pStyle w:val="1"/>
        <w:rPr>
          <w:rFonts w:eastAsiaTheme="minorEastAsia"/>
          <w:lang w:eastAsia="zh-CN"/>
        </w:rPr>
      </w:pPr>
    </w:p>
    <w:p w14:paraId="7A7AC7F3" w14:textId="1B3159CA" w:rsidR="00A82712" w:rsidRPr="00370DF4" w:rsidRDefault="00A82712" w:rsidP="00A82712">
      <w:pPr>
        <w:pStyle w:val="1"/>
      </w:pPr>
      <w:bookmarkStart w:id="0" w:name="_GoBack"/>
      <w:bookmarkEnd w:id="0"/>
      <w:r w:rsidRPr="00370DF4">
        <w:t>ГЛАВА 1</w:t>
      </w:r>
      <w:r w:rsidRPr="00370DF4">
        <w:rPr>
          <w:lang w:val="en-US"/>
        </w:rPr>
        <w:t xml:space="preserve"> </w:t>
      </w:r>
      <w:r w:rsidRPr="00370DF4">
        <w:rPr>
          <w:lang w:val="en-US"/>
        </w:rPr>
        <w:br/>
      </w:r>
      <w:r w:rsidRPr="00370DF4">
        <w:t>ОБЩИЕ СВЕДЕНИЯ</w:t>
      </w:r>
    </w:p>
    <w:tbl>
      <w:tblPr>
        <w:tblW w:w="95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676"/>
      </w:tblGrid>
      <w:tr w:rsidR="00A82712" w:rsidRPr="00370DF4" w14:paraId="07DC7B29" w14:textId="77777777" w:rsidTr="00370DF4">
        <w:tc>
          <w:tcPr>
            <w:tcW w:w="4178" w:type="dxa"/>
          </w:tcPr>
          <w:p w14:paraId="5355C0A5" w14:textId="726CD22C" w:rsidR="00A82712" w:rsidRPr="00370DF4" w:rsidRDefault="00A82712" w:rsidP="008D4D43">
            <w:pPr>
              <w:ind w:firstLine="0"/>
            </w:pPr>
            <w:r w:rsidRPr="00370DF4">
              <w:t>1. Вид процедуры государственной закупки</w:t>
            </w:r>
          </w:p>
        </w:tc>
        <w:tc>
          <w:tcPr>
            <w:tcW w:w="5358" w:type="dxa"/>
            <w:gridSpan w:val="2"/>
          </w:tcPr>
          <w:p w14:paraId="7FD0E479" w14:textId="461859F2" w:rsidR="00A82712" w:rsidRPr="00370DF4" w:rsidRDefault="00A82712" w:rsidP="008D4D43">
            <w:pPr>
              <w:ind w:firstLine="0"/>
            </w:pPr>
            <w:r w:rsidRPr="00370DF4">
              <w:t>Закупка из одного источника</w:t>
            </w:r>
            <w:r w:rsidR="00C24E00" w:rsidRPr="00370DF4">
              <w:t>;</w:t>
            </w:r>
          </w:p>
          <w:p w14:paraId="1BCC4E17" w14:textId="072BDA9F" w:rsidR="00C24E00" w:rsidRPr="00370DF4" w:rsidRDefault="00C24E00" w:rsidP="00C24E00">
            <w:pPr>
              <w:pStyle w:val="newncpi0"/>
            </w:pPr>
          </w:p>
        </w:tc>
      </w:tr>
      <w:tr w:rsidR="00145DC6" w:rsidRPr="00370DF4" w14:paraId="0B9F8E65" w14:textId="77777777" w:rsidTr="00370DF4">
        <w:tc>
          <w:tcPr>
            <w:tcW w:w="4178" w:type="dxa"/>
          </w:tcPr>
          <w:p w14:paraId="3141608C" w14:textId="07BE5F8E" w:rsidR="00145DC6" w:rsidRPr="00370DF4" w:rsidRDefault="00145DC6" w:rsidP="008D4D43">
            <w:pPr>
              <w:ind w:firstLine="0"/>
            </w:pPr>
            <w:r w:rsidRPr="00370DF4">
              <w:t>2. Основание выбора процедуры закупки из одного источника</w:t>
            </w:r>
          </w:p>
        </w:tc>
        <w:tc>
          <w:tcPr>
            <w:tcW w:w="5358" w:type="dxa"/>
            <w:gridSpan w:val="2"/>
          </w:tcPr>
          <w:p w14:paraId="3421B167" w14:textId="36766231" w:rsidR="00145DC6" w:rsidRPr="00370DF4" w:rsidRDefault="00145DC6" w:rsidP="00E73B73">
            <w:pPr>
              <w:pStyle w:val="newncpi0"/>
              <w:rPr>
                <w:color w:val="000000" w:themeColor="text1"/>
              </w:rPr>
            </w:pPr>
            <w:r w:rsidRPr="00370DF4">
              <w:rPr>
                <w:color w:val="000000" w:themeColor="text1"/>
              </w:rPr>
              <w:t xml:space="preserve">Пункт 7 </w:t>
            </w:r>
            <w:r w:rsidR="00E73B73" w:rsidRPr="00370DF4">
              <w:rPr>
                <w:color w:val="000000" w:themeColor="text1"/>
              </w:rPr>
              <w:t xml:space="preserve">приложения к </w:t>
            </w:r>
            <w:r w:rsidRPr="00370DF4">
              <w:rPr>
                <w:color w:val="000000" w:themeColor="text1"/>
              </w:rPr>
              <w:t>Закон</w:t>
            </w:r>
            <w:r w:rsidR="00E73B73" w:rsidRPr="00370DF4">
              <w:rPr>
                <w:color w:val="000000" w:themeColor="text1"/>
              </w:rPr>
              <w:t>у</w:t>
            </w:r>
            <w:r w:rsidRPr="00370DF4">
              <w:rPr>
                <w:color w:val="000000" w:themeColor="text1"/>
              </w:rPr>
              <w:t xml:space="preserve"> Республики Беларусь от 13.07.2012 №419-З «О государственных закупках товаров (работ, услуг)»</w:t>
            </w:r>
            <w:r w:rsidR="00E73B73" w:rsidRPr="00370DF4">
              <w:rPr>
                <w:color w:val="000000" w:themeColor="text1"/>
              </w:rPr>
              <w:t xml:space="preserve"> в связи с признанием несостоявшейся процедуры государственной закупки </w:t>
            </w:r>
          </w:p>
        </w:tc>
      </w:tr>
      <w:tr w:rsidR="00A82712" w:rsidRPr="00370DF4" w14:paraId="439B8AE9" w14:textId="77777777" w:rsidTr="00370DF4">
        <w:tc>
          <w:tcPr>
            <w:tcW w:w="4178" w:type="dxa"/>
          </w:tcPr>
          <w:p w14:paraId="306D8D37" w14:textId="0ACF5D24" w:rsidR="00A82712" w:rsidRPr="00370DF4" w:rsidRDefault="00145DC6" w:rsidP="008D4D43">
            <w:pPr>
              <w:ind w:firstLine="0"/>
            </w:pPr>
            <w:r w:rsidRPr="00370DF4">
              <w:t>3</w:t>
            </w:r>
            <w:r w:rsidR="00A82712" w:rsidRPr="00370DF4">
              <w:t xml:space="preserve">.Описание предмета государственной закупки, включая объем (количество) </w:t>
            </w:r>
          </w:p>
        </w:tc>
        <w:tc>
          <w:tcPr>
            <w:tcW w:w="5358" w:type="dxa"/>
            <w:gridSpan w:val="2"/>
          </w:tcPr>
          <w:p w14:paraId="75CF4F18" w14:textId="3858E0E3" w:rsidR="00A82712" w:rsidRPr="00370DF4" w:rsidRDefault="00A82712" w:rsidP="008D4D43">
            <w:pPr>
              <w:ind w:firstLine="0"/>
            </w:pPr>
            <w:r w:rsidRPr="00370DF4">
              <w:t xml:space="preserve">Согласно заявке на закупку </w:t>
            </w:r>
            <w:r w:rsidRPr="00370DF4">
              <w:rPr>
                <w:b/>
              </w:rPr>
              <w:t xml:space="preserve">(приложение 1) </w:t>
            </w:r>
            <w:r w:rsidRPr="00370DF4">
              <w:t>к настояще</w:t>
            </w:r>
            <w:r w:rsidR="0057331F" w:rsidRPr="00370DF4">
              <w:t>й</w:t>
            </w:r>
            <w:r w:rsidRPr="00370DF4">
              <w:t xml:space="preserve"> за</w:t>
            </w:r>
            <w:r w:rsidR="0057331F" w:rsidRPr="00370DF4">
              <w:t>явке</w:t>
            </w:r>
            <w:r w:rsidRPr="00370DF4">
              <w:t xml:space="preserve"> </w:t>
            </w:r>
            <w:r w:rsidR="00E73B73" w:rsidRPr="00370DF4">
              <w:t xml:space="preserve">на покупку </w:t>
            </w:r>
            <w:r w:rsidRPr="00370DF4">
              <w:t xml:space="preserve">(далее - </w:t>
            </w:r>
            <w:r w:rsidR="0057331F" w:rsidRPr="00370DF4">
              <w:t>Заявка</w:t>
            </w:r>
            <w:r w:rsidRPr="00370DF4">
              <w:t>).</w:t>
            </w:r>
          </w:p>
          <w:p w14:paraId="2D1A3CF0" w14:textId="77777777" w:rsidR="00A82712" w:rsidRPr="00370DF4" w:rsidRDefault="00A82712" w:rsidP="008D4D43">
            <w:pPr>
              <w:ind w:firstLine="0"/>
            </w:pPr>
          </w:p>
          <w:p w14:paraId="62A08858" w14:textId="77777777" w:rsidR="00A82712" w:rsidRPr="00370DF4" w:rsidRDefault="00A82712" w:rsidP="008D4D43">
            <w:pPr>
              <w:ind w:firstLine="0"/>
            </w:pPr>
            <w:r w:rsidRPr="00370DF4">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370DF4" w14:paraId="6B9A2091" w14:textId="77777777" w:rsidTr="00370DF4">
        <w:tc>
          <w:tcPr>
            <w:tcW w:w="4178" w:type="dxa"/>
          </w:tcPr>
          <w:p w14:paraId="412CD88C" w14:textId="62E54A19" w:rsidR="00A82712" w:rsidRPr="00370DF4" w:rsidRDefault="00145DC6" w:rsidP="008D4D43">
            <w:pPr>
              <w:ind w:firstLine="0"/>
            </w:pPr>
            <w:r w:rsidRPr="00370DF4">
              <w:t>4</w:t>
            </w:r>
            <w:r w:rsidR="00A82712" w:rsidRPr="00370DF4">
              <w:t>.Срок поставки товаров, являющихся предметом государственной закупки</w:t>
            </w:r>
          </w:p>
        </w:tc>
        <w:tc>
          <w:tcPr>
            <w:tcW w:w="5358" w:type="dxa"/>
            <w:gridSpan w:val="2"/>
          </w:tcPr>
          <w:p w14:paraId="707C4CC5" w14:textId="46EB4676" w:rsidR="00A82712" w:rsidRPr="00370DF4" w:rsidRDefault="00A82712" w:rsidP="008D4D43">
            <w:pPr>
              <w:ind w:firstLine="0"/>
            </w:pPr>
            <w:r w:rsidRPr="00370DF4">
              <w:t>Согласно настояще</w:t>
            </w:r>
            <w:r w:rsidR="0057331F" w:rsidRPr="00370DF4">
              <w:t>й</w:t>
            </w:r>
            <w:r w:rsidRPr="00370DF4">
              <w:t xml:space="preserve"> з</w:t>
            </w:r>
            <w:r w:rsidR="0057331F" w:rsidRPr="00370DF4">
              <w:t>аявке</w:t>
            </w:r>
            <w:r w:rsidRPr="00370DF4">
              <w:t xml:space="preserve"> и проектам договоров, если иное не предусмотрено заявкой на закупку </w:t>
            </w:r>
            <w:r w:rsidRPr="00370DF4">
              <w:rPr>
                <w:b/>
              </w:rPr>
              <w:t xml:space="preserve">(приложение 1) </w:t>
            </w:r>
            <w:r w:rsidRPr="00370DF4">
              <w:t>к</w:t>
            </w:r>
            <w:r w:rsidRPr="00370DF4">
              <w:rPr>
                <w:b/>
              </w:rPr>
              <w:t xml:space="preserve"> </w:t>
            </w:r>
            <w:r w:rsidRPr="00370DF4">
              <w:t>настояще</w:t>
            </w:r>
            <w:r w:rsidR="0057331F" w:rsidRPr="00370DF4">
              <w:t>й</w:t>
            </w:r>
            <w:r w:rsidRPr="00370DF4">
              <w:t xml:space="preserve"> За</w:t>
            </w:r>
            <w:r w:rsidR="0057331F" w:rsidRPr="00370DF4">
              <w:t>явке</w:t>
            </w:r>
            <w:r w:rsidRPr="00370DF4">
              <w:t xml:space="preserve">. </w:t>
            </w:r>
          </w:p>
        </w:tc>
      </w:tr>
      <w:tr w:rsidR="00A82712" w:rsidRPr="00370DF4" w14:paraId="176567B9" w14:textId="77777777" w:rsidTr="00370DF4">
        <w:tc>
          <w:tcPr>
            <w:tcW w:w="4178" w:type="dxa"/>
          </w:tcPr>
          <w:p w14:paraId="12E05663" w14:textId="0B3FDEC6" w:rsidR="00A82712" w:rsidRPr="00370DF4" w:rsidRDefault="00145DC6" w:rsidP="008D4D43">
            <w:pPr>
              <w:ind w:firstLine="0"/>
            </w:pPr>
            <w:r w:rsidRPr="00370DF4">
              <w:t>5</w:t>
            </w:r>
            <w:r w:rsidR="00A82712" w:rsidRPr="00370DF4">
              <w:t>.Место поставки товаров, являющихся предметом государственной закупки</w:t>
            </w:r>
          </w:p>
        </w:tc>
        <w:tc>
          <w:tcPr>
            <w:tcW w:w="5358" w:type="dxa"/>
            <w:gridSpan w:val="2"/>
          </w:tcPr>
          <w:p w14:paraId="257512F8" w14:textId="6C5A7B13" w:rsidR="00A82712" w:rsidRPr="00370DF4" w:rsidRDefault="00A82712" w:rsidP="00E73B73">
            <w:pPr>
              <w:ind w:firstLine="0"/>
            </w:pPr>
            <w:r w:rsidRPr="00370DF4">
              <w:t xml:space="preserve">В соответствии с прилагаемыми проектами договоров </w:t>
            </w:r>
            <w:r w:rsidRPr="00370DF4">
              <w:rPr>
                <w:b/>
              </w:rPr>
              <w:t xml:space="preserve">(приложения 9-11) </w:t>
            </w:r>
            <w:r w:rsidR="0057331F" w:rsidRPr="00370DF4">
              <w:t>к</w:t>
            </w:r>
            <w:r w:rsidR="0057331F" w:rsidRPr="00370DF4">
              <w:rPr>
                <w:b/>
              </w:rPr>
              <w:t xml:space="preserve"> </w:t>
            </w:r>
            <w:r w:rsidR="0057331F" w:rsidRPr="00370DF4">
              <w:t>настоящей Заявке</w:t>
            </w:r>
            <w:r w:rsidRPr="00370DF4">
              <w:t>.</w:t>
            </w:r>
            <w:r w:rsidR="00E73B73" w:rsidRPr="00370DF4">
              <w:t xml:space="preserve"> </w:t>
            </w:r>
            <w:r w:rsidRPr="00370DF4">
              <w:t>Место поставки товаров может быть уточнено организатором при заключении договора.</w:t>
            </w:r>
          </w:p>
        </w:tc>
      </w:tr>
      <w:tr w:rsidR="00D37DB4" w:rsidRPr="00370DF4" w14:paraId="4000F1DC" w14:textId="77777777" w:rsidTr="00370DF4">
        <w:tc>
          <w:tcPr>
            <w:tcW w:w="4178" w:type="dxa"/>
          </w:tcPr>
          <w:p w14:paraId="2848DD74" w14:textId="5AEBCE17" w:rsidR="00D37DB4" w:rsidRPr="00370DF4" w:rsidRDefault="00D37DB4" w:rsidP="00D37DB4">
            <w:pPr>
              <w:ind w:firstLine="0"/>
            </w:pPr>
            <w:r w:rsidRPr="00370DF4">
              <w:t xml:space="preserve">6.Сведения о заказчике: </w:t>
            </w:r>
          </w:p>
        </w:tc>
        <w:tc>
          <w:tcPr>
            <w:tcW w:w="5358" w:type="dxa"/>
            <w:gridSpan w:val="2"/>
          </w:tcPr>
          <w:p w14:paraId="0E647C4B" w14:textId="7B67DF9A" w:rsidR="00D37DB4" w:rsidRPr="00370DF4" w:rsidRDefault="00D37DB4" w:rsidP="00D37DB4">
            <w:pPr>
              <w:ind w:firstLine="0"/>
              <w:rPr>
                <w:highlight w:val="yellow"/>
              </w:rPr>
            </w:pPr>
          </w:p>
        </w:tc>
      </w:tr>
      <w:tr w:rsidR="0083755A" w:rsidRPr="00370DF4" w14:paraId="4F469C2E" w14:textId="77777777" w:rsidTr="00370DF4">
        <w:tc>
          <w:tcPr>
            <w:tcW w:w="9536" w:type="dxa"/>
            <w:gridSpan w:val="3"/>
          </w:tcPr>
          <w:p w14:paraId="7A84AF50" w14:textId="0AB7F927" w:rsidR="0083755A" w:rsidRPr="00370DF4" w:rsidRDefault="0083755A" w:rsidP="0002786F">
            <w:pPr>
              <w:ind w:firstLine="0"/>
              <w:rPr>
                <w:highlight w:val="yellow"/>
              </w:rPr>
            </w:pPr>
            <w:r w:rsidRPr="00370DF4">
              <w:rPr>
                <w:b/>
                <w:bCs/>
              </w:rPr>
              <w:t xml:space="preserve">Лот </w:t>
            </w:r>
            <w:r w:rsidR="00B97B68" w:rsidRPr="00370DF4">
              <w:rPr>
                <w:b/>
                <w:bCs/>
              </w:rPr>
              <w:t xml:space="preserve">7, </w:t>
            </w:r>
            <w:r w:rsidR="00555131" w:rsidRPr="00370DF4">
              <w:rPr>
                <w:b/>
                <w:bCs/>
              </w:rPr>
              <w:t>8</w:t>
            </w:r>
          </w:p>
        </w:tc>
      </w:tr>
      <w:tr w:rsidR="00FA6077" w:rsidRPr="00370DF4" w14:paraId="0441D0F4" w14:textId="77777777" w:rsidTr="00370DF4">
        <w:tc>
          <w:tcPr>
            <w:tcW w:w="4178" w:type="dxa"/>
          </w:tcPr>
          <w:p w14:paraId="62E25DF6" w14:textId="77777777" w:rsidR="00FA6077" w:rsidRPr="00370DF4" w:rsidRDefault="00FA6077" w:rsidP="00FA6077">
            <w:pPr>
              <w:ind w:firstLine="0"/>
            </w:pPr>
            <w:r w:rsidRPr="00370DF4">
              <w:t>Наименование (для юридического лица) либо фамилия, собственное имя, отчество (при наличии) (для индивидуального предпринимателя)</w:t>
            </w:r>
          </w:p>
        </w:tc>
        <w:tc>
          <w:tcPr>
            <w:tcW w:w="5358" w:type="dxa"/>
            <w:gridSpan w:val="2"/>
            <w:tcBorders>
              <w:top w:val="single" w:sz="4" w:space="0" w:color="000000"/>
              <w:left w:val="single" w:sz="4" w:space="0" w:color="000000"/>
              <w:bottom w:val="single" w:sz="4" w:space="0" w:color="000000"/>
              <w:right w:val="single" w:sz="4" w:space="0" w:color="000000"/>
            </w:tcBorders>
          </w:tcPr>
          <w:p w14:paraId="213B8AA0" w14:textId="7516C62D" w:rsidR="00FA6077" w:rsidRPr="00370DF4" w:rsidRDefault="00555131" w:rsidP="00FA6077">
            <w:pPr>
              <w:ind w:firstLine="0"/>
              <w:rPr>
                <w:b/>
              </w:rPr>
            </w:pPr>
            <w:r w:rsidRPr="00370DF4">
              <w:rPr>
                <w:b/>
                <w:color w:val="000000"/>
              </w:rPr>
              <w:t>УЗ «Гродненская университетская клиника</w:t>
            </w:r>
            <w:r w:rsidRPr="00370DF4">
              <w:rPr>
                <w:b/>
              </w:rPr>
              <w:t>» УНП 500059514</w:t>
            </w:r>
          </w:p>
        </w:tc>
      </w:tr>
      <w:tr w:rsidR="00FA6077" w:rsidRPr="00370DF4" w14:paraId="0DE1C1DD" w14:textId="77777777" w:rsidTr="00370DF4">
        <w:tc>
          <w:tcPr>
            <w:tcW w:w="9536" w:type="dxa"/>
            <w:gridSpan w:val="3"/>
          </w:tcPr>
          <w:p w14:paraId="367DA9A4" w14:textId="36783062" w:rsidR="00FA6077" w:rsidRPr="00370DF4" w:rsidRDefault="00FA6077" w:rsidP="00FA6077">
            <w:pPr>
              <w:ind w:firstLine="0"/>
            </w:pPr>
            <w:r w:rsidRPr="00370DF4">
              <w:t>7.Сведения об организаторе:</w:t>
            </w:r>
          </w:p>
        </w:tc>
      </w:tr>
      <w:tr w:rsidR="00FA6077" w:rsidRPr="00370DF4" w14:paraId="2149B2E1" w14:textId="77777777" w:rsidTr="00370DF4">
        <w:tc>
          <w:tcPr>
            <w:tcW w:w="4178" w:type="dxa"/>
          </w:tcPr>
          <w:p w14:paraId="28D6E120" w14:textId="77777777" w:rsidR="00FA6077" w:rsidRPr="00370DF4" w:rsidRDefault="00FA6077" w:rsidP="00FA6077">
            <w:pPr>
              <w:ind w:firstLine="0"/>
            </w:pPr>
            <w:r w:rsidRPr="00370DF4">
              <w:t>Наименование юридического лица</w:t>
            </w:r>
          </w:p>
        </w:tc>
        <w:tc>
          <w:tcPr>
            <w:tcW w:w="5358" w:type="dxa"/>
            <w:gridSpan w:val="2"/>
          </w:tcPr>
          <w:p w14:paraId="5687580C" w14:textId="3A30493B" w:rsidR="00FA6077" w:rsidRPr="00370DF4" w:rsidRDefault="00FA6077" w:rsidP="00FA6077">
            <w:pPr>
              <w:ind w:firstLine="0"/>
            </w:pPr>
            <w:r w:rsidRPr="00370DF4">
              <w:rPr>
                <w:bCs/>
              </w:rPr>
              <w:t>Республиканское дочернее торговое унитарное предприятие «Медтехника» г. Гродно</w:t>
            </w:r>
          </w:p>
        </w:tc>
      </w:tr>
      <w:tr w:rsidR="00FA6077" w:rsidRPr="00370DF4" w14:paraId="395D2D2E" w14:textId="77777777" w:rsidTr="00370DF4">
        <w:tc>
          <w:tcPr>
            <w:tcW w:w="4178" w:type="dxa"/>
          </w:tcPr>
          <w:p w14:paraId="23603882" w14:textId="77777777" w:rsidR="00FA6077" w:rsidRPr="00370DF4" w:rsidRDefault="00FA6077" w:rsidP="00FA6077">
            <w:pPr>
              <w:ind w:firstLine="0"/>
            </w:pPr>
            <w:r w:rsidRPr="00370DF4">
              <w:t xml:space="preserve">Место нахождения </w:t>
            </w:r>
          </w:p>
        </w:tc>
        <w:tc>
          <w:tcPr>
            <w:tcW w:w="5358" w:type="dxa"/>
            <w:gridSpan w:val="2"/>
          </w:tcPr>
          <w:p w14:paraId="2932796C" w14:textId="77777777" w:rsidR="00FA6077" w:rsidRPr="00370DF4" w:rsidRDefault="00FA6077" w:rsidP="00FA6077">
            <w:pPr>
              <w:ind w:firstLine="0"/>
              <w:rPr>
                <w:bCs/>
              </w:rPr>
            </w:pPr>
            <w:r w:rsidRPr="00370DF4">
              <w:rPr>
                <w:bCs/>
              </w:rPr>
              <w:t xml:space="preserve">Республика Беларусь, 230012, г. Гродно, </w:t>
            </w:r>
          </w:p>
          <w:p w14:paraId="5684A28F" w14:textId="53BD88B5" w:rsidR="00FA6077" w:rsidRPr="00370DF4" w:rsidRDefault="00FA6077" w:rsidP="00FA6077">
            <w:pPr>
              <w:ind w:firstLine="0"/>
            </w:pPr>
            <w:r w:rsidRPr="00370DF4">
              <w:rPr>
                <w:bCs/>
              </w:rPr>
              <w:t>ул. Доватора, 7-130.</w:t>
            </w:r>
          </w:p>
        </w:tc>
      </w:tr>
      <w:tr w:rsidR="00FA6077" w:rsidRPr="00370DF4" w14:paraId="7E32535D" w14:textId="77777777" w:rsidTr="00370DF4">
        <w:tc>
          <w:tcPr>
            <w:tcW w:w="4178" w:type="dxa"/>
          </w:tcPr>
          <w:p w14:paraId="469B0066" w14:textId="77777777" w:rsidR="00FA6077" w:rsidRPr="00370DF4" w:rsidRDefault="00FA6077" w:rsidP="00FA6077">
            <w:pPr>
              <w:ind w:firstLine="0"/>
            </w:pPr>
            <w:r w:rsidRPr="00370DF4">
              <w:t>УНП</w:t>
            </w:r>
          </w:p>
        </w:tc>
        <w:tc>
          <w:tcPr>
            <w:tcW w:w="5358" w:type="dxa"/>
            <w:gridSpan w:val="2"/>
          </w:tcPr>
          <w:p w14:paraId="436B15DB" w14:textId="647A0BFD" w:rsidR="00FA6077" w:rsidRPr="00370DF4" w:rsidRDefault="00FA6077" w:rsidP="00FA6077">
            <w:pPr>
              <w:ind w:firstLine="0"/>
            </w:pPr>
            <w:r w:rsidRPr="00370DF4">
              <w:rPr>
                <w:bCs/>
              </w:rPr>
              <w:t>500039671</w:t>
            </w:r>
          </w:p>
        </w:tc>
      </w:tr>
      <w:tr w:rsidR="00FA6077" w:rsidRPr="00370DF4" w14:paraId="1B684EDE" w14:textId="77777777" w:rsidTr="00370DF4">
        <w:tc>
          <w:tcPr>
            <w:tcW w:w="9536" w:type="dxa"/>
            <w:gridSpan w:val="3"/>
          </w:tcPr>
          <w:p w14:paraId="6BB50AB2" w14:textId="14806149" w:rsidR="00FA6077" w:rsidRPr="00370DF4" w:rsidRDefault="00FA6077" w:rsidP="00FA6077">
            <w:pPr>
              <w:ind w:firstLine="0"/>
            </w:pPr>
            <w:r w:rsidRPr="00370DF4">
              <w:t>8. Сведения о работниках организатора:</w:t>
            </w:r>
          </w:p>
        </w:tc>
      </w:tr>
      <w:tr w:rsidR="00FA6077" w:rsidRPr="00370DF4" w14:paraId="34149FD4" w14:textId="77777777" w:rsidTr="00370DF4">
        <w:tc>
          <w:tcPr>
            <w:tcW w:w="4178" w:type="dxa"/>
            <w:shd w:val="clear" w:color="auto" w:fill="FFE599"/>
          </w:tcPr>
          <w:p w14:paraId="0BA66C66" w14:textId="77777777" w:rsidR="00FA6077" w:rsidRPr="00370DF4" w:rsidRDefault="00FA6077" w:rsidP="00FA6077">
            <w:pPr>
              <w:ind w:firstLine="0"/>
            </w:pPr>
            <w:r w:rsidRPr="00370DF4">
              <w:t xml:space="preserve">Фамилия, собственное имя, отчество (при наличии) </w:t>
            </w:r>
          </w:p>
        </w:tc>
        <w:tc>
          <w:tcPr>
            <w:tcW w:w="5358" w:type="dxa"/>
            <w:gridSpan w:val="2"/>
            <w:shd w:val="clear" w:color="auto" w:fill="FFE599"/>
          </w:tcPr>
          <w:p w14:paraId="0A993F0E" w14:textId="3F9EFBE1" w:rsidR="00FA6077" w:rsidRPr="00370DF4" w:rsidRDefault="00FA6077" w:rsidP="00FA6077">
            <w:pPr>
              <w:ind w:firstLine="0"/>
            </w:pPr>
            <w:r w:rsidRPr="00370DF4">
              <w:t>Гриц Татьяна Александровна</w:t>
            </w:r>
          </w:p>
        </w:tc>
      </w:tr>
      <w:tr w:rsidR="00FA6077" w:rsidRPr="00370DF4" w14:paraId="42D35ED5" w14:textId="77777777" w:rsidTr="00370DF4">
        <w:tc>
          <w:tcPr>
            <w:tcW w:w="4178" w:type="dxa"/>
            <w:shd w:val="clear" w:color="auto" w:fill="FFE599"/>
          </w:tcPr>
          <w:p w14:paraId="16445425" w14:textId="77777777" w:rsidR="00FA6077" w:rsidRPr="00370DF4" w:rsidRDefault="00FA6077" w:rsidP="00FA6077">
            <w:pPr>
              <w:ind w:firstLine="0"/>
            </w:pPr>
            <w:r w:rsidRPr="00370DF4">
              <w:t>Телефон</w:t>
            </w:r>
          </w:p>
        </w:tc>
        <w:tc>
          <w:tcPr>
            <w:tcW w:w="5358" w:type="dxa"/>
            <w:gridSpan w:val="2"/>
            <w:shd w:val="clear" w:color="auto" w:fill="FFE599"/>
          </w:tcPr>
          <w:p w14:paraId="565CD7E5" w14:textId="177B6232" w:rsidR="00FA6077" w:rsidRPr="00370DF4" w:rsidRDefault="00FA6077" w:rsidP="00FA6077">
            <w:pPr>
              <w:ind w:firstLine="0"/>
            </w:pPr>
            <w:r w:rsidRPr="00370DF4">
              <w:t>+ 375 152 55 64 26 (30), +375 (33) 654 02 13</w:t>
            </w:r>
          </w:p>
        </w:tc>
      </w:tr>
      <w:tr w:rsidR="00FA6077" w:rsidRPr="00370DF4" w14:paraId="0F478CE0" w14:textId="77777777" w:rsidTr="00370DF4">
        <w:tc>
          <w:tcPr>
            <w:tcW w:w="4178" w:type="dxa"/>
          </w:tcPr>
          <w:p w14:paraId="41E9E7C5" w14:textId="4CCB1931" w:rsidR="00FA6077" w:rsidRPr="00370DF4" w:rsidRDefault="00FA6077" w:rsidP="00FA6077">
            <w:pPr>
              <w:ind w:firstLine="0"/>
              <w:rPr>
                <w:lang w:val="en-US"/>
              </w:rPr>
            </w:pPr>
            <w:r w:rsidRPr="00370DF4">
              <w:t xml:space="preserve">9.Иные сведения </w:t>
            </w:r>
          </w:p>
        </w:tc>
        <w:tc>
          <w:tcPr>
            <w:tcW w:w="5358" w:type="dxa"/>
            <w:gridSpan w:val="2"/>
          </w:tcPr>
          <w:p w14:paraId="456D5AF7" w14:textId="2C780C5C" w:rsidR="00FA6077" w:rsidRPr="00370DF4" w:rsidRDefault="00FA6077" w:rsidP="00FA6077">
            <w:pPr>
              <w:ind w:firstLine="0"/>
              <w:rPr>
                <w:bCs/>
                <w:lang w:val="en-US"/>
              </w:rPr>
            </w:pPr>
            <w:r w:rsidRPr="00370DF4">
              <w:rPr>
                <w:bCs/>
                <w:lang w:val="en-US"/>
              </w:rPr>
              <w:t>e-mail: marketing@grodnomed.by</w:t>
            </w:r>
          </w:p>
        </w:tc>
      </w:tr>
      <w:tr w:rsidR="00FA6077" w:rsidRPr="00370DF4" w14:paraId="6E65A7F1" w14:textId="77777777" w:rsidTr="00370DF4">
        <w:trPr>
          <w:trHeight w:val="1124"/>
        </w:trPr>
        <w:tc>
          <w:tcPr>
            <w:tcW w:w="4178" w:type="dxa"/>
          </w:tcPr>
          <w:p w14:paraId="6125F99C" w14:textId="244FEE73" w:rsidR="00FA6077" w:rsidRPr="00370DF4" w:rsidRDefault="00FA6077" w:rsidP="00FA6077">
            <w:pPr>
              <w:ind w:firstLine="0"/>
            </w:pPr>
            <w:r w:rsidRPr="00370DF4">
              <w:t xml:space="preserve">10. Дата истечения срока предоставления документов и (или) сведений поставщиками </w:t>
            </w:r>
          </w:p>
        </w:tc>
        <w:tc>
          <w:tcPr>
            <w:tcW w:w="5358" w:type="dxa"/>
            <w:gridSpan w:val="2"/>
          </w:tcPr>
          <w:p w14:paraId="597BFDC7" w14:textId="4E45C938" w:rsidR="00FA6077" w:rsidRPr="00370DF4" w:rsidRDefault="0002786F" w:rsidP="00FA6077">
            <w:pPr>
              <w:ind w:firstLine="0"/>
              <w:rPr>
                <w:b/>
              </w:rPr>
            </w:pPr>
            <w:r w:rsidRPr="00370DF4">
              <w:rPr>
                <w:b/>
              </w:rPr>
              <w:t>07.07</w:t>
            </w:r>
            <w:r w:rsidR="00FA6077" w:rsidRPr="00370DF4">
              <w:rPr>
                <w:b/>
              </w:rPr>
              <w:t xml:space="preserve">.2026 </w:t>
            </w:r>
          </w:p>
          <w:p w14:paraId="08E5AE8A" w14:textId="2F60CE62" w:rsidR="00FA6077" w:rsidRPr="00370DF4" w:rsidRDefault="00FA6077" w:rsidP="00FA6077">
            <w:pPr>
              <w:ind w:firstLine="0"/>
              <w:rPr>
                <w:strike/>
              </w:rPr>
            </w:pPr>
          </w:p>
        </w:tc>
      </w:tr>
      <w:tr w:rsidR="00FA6077" w:rsidRPr="00370DF4" w14:paraId="15F20E64" w14:textId="77777777" w:rsidTr="00370DF4">
        <w:tc>
          <w:tcPr>
            <w:tcW w:w="4178" w:type="dxa"/>
          </w:tcPr>
          <w:p w14:paraId="2C5C59EE" w14:textId="75969377" w:rsidR="00FA6077" w:rsidRPr="00370DF4" w:rsidRDefault="00FA6077" w:rsidP="00FA6077">
            <w:pPr>
              <w:ind w:firstLine="0"/>
              <w:jc w:val="left"/>
            </w:pPr>
            <w:r w:rsidRPr="00370DF4">
              <w:t>11. Срок размещения поставщиком на электронной торговой площадке запроса о разъяснении заявки на покупку</w:t>
            </w:r>
          </w:p>
        </w:tc>
        <w:tc>
          <w:tcPr>
            <w:tcW w:w="5358" w:type="dxa"/>
            <w:gridSpan w:val="2"/>
          </w:tcPr>
          <w:p w14:paraId="07B80A89" w14:textId="4AE10D20" w:rsidR="00FA6077" w:rsidRPr="00370DF4" w:rsidRDefault="00FA6077" w:rsidP="00FA6077">
            <w:pPr>
              <w:pBdr>
                <w:top w:val="nil"/>
                <w:left w:val="nil"/>
                <w:bottom w:val="nil"/>
                <w:right w:val="nil"/>
                <w:between w:val="nil"/>
              </w:pBdr>
              <w:ind w:firstLine="0"/>
              <w:rPr>
                <w:b/>
                <w:bCs/>
                <w:color w:val="000000"/>
              </w:rPr>
            </w:pPr>
            <w:r w:rsidRPr="00370DF4">
              <w:rPr>
                <w:b/>
                <w:bCs/>
                <w:color w:val="000000"/>
              </w:rPr>
              <w:t xml:space="preserve">До </w:t>
            </w:r>
            <w:r w:rsidR="00B97B68" w:rsidRPr="00370DF4">
              <w:rPr>
                <w:b/>
                <w:bCs/>
                <w:color w:val="000000"/>
              </w:rPr>
              <w:t>0</w:t>
            </w:r>
            <w:r w:rsidR="00094856" w:rsidRPr="00370DF4">
              <w:rPr>
                <w:b/>
                <w:bCs/>
                <w:color w:val="000000"/>
              </w:rPr>
              <w:t>2</w:t>
            </w:r>
            <w:r w:rsidRPr="00370DF4">
              <w:rPr>
                <w:b/>
                <w:bCs/>
                <w:color w:val="000000"/>
              </w:rPr>
              <w:t>.0</w:t>
            </w:r>
            <w:r w:rsidR="0002786F" w:rsidRPr="00370DF4">
              <w:rPr>
                <w:b/>
                <w:bCs/>
                <w:color w:val="000000"/>
              </w:rPr>
              <w:t>7</w:t>
            </w:r>
            <w:r w:rsidRPr="00370DF4">
              <w:rPr>
                <w:b/>
                <w:bCs/>
                <w:color w:val="000000"/>
              </w:rPr>
              <w:t>.2026 г.</w:t>
            </w:r>
          </w:p>
          <w:p w14:paraId="6DF2C810" w14:textId="29E38969" w:rsidR="00FA6077" w:rsidRPr="00370DF4" w:rsidRDefault="00FA6077" w:rsidP="00FA6077">
            <w:pPr>
              <w:pBdr>
                <w:top w:val="nil"/>
                <w:left w:val="nil"/>
                <w:bottom w:val="nil"/>
                <w:right w:val="nil"/>
                <w:between w:val="nil"/>
              </w:pBdr>
              <w:ind w:firstLine="0"/>
              <w:rPr>
                <w:b/>
                <w:bCs/>
                <w:color w:val="000000"/>
              </w:rPr>
            </w:pPr>
            <w:r w:rsidRPr="00370DF4">
              <w:rPr>
                <w:b/>
                <w:bCs/>
                <w:color w:val="000000"/>
              </w:rPr>
              <w:t>23.00</w:t>
            </w:r>
          </w:p>
        </w:tc>
      </w:tr>
      <w:tr w:rsidR="00FA6077" w:rsidRPr="00370DF4" w14:paraId="3F2FB836" w14:textId="77777777" w:rsidTr="00370DF4">
        <w:tc>
          <w:tcPr>
            <w:tcW w:w="4178" w:type="dxa"/>
          </w:tcPr>
          <w:p w14:paraId="19C663D8" w14:textId="2C7EE2CC" w:rsidR="00FA6077" w:rsidRPr="00370DF4" w:rsidRDefault="00FA6077" w:rsidP="00FA6077">
            <w:pPr>
              <w:ind w:firstLine="0"/>
              <w:jc w:val="left"/>
            </w:pPr>
            <w:r w:rsidRPr="00370DF4">
              <w:t>12. Срок размещения заказчиком на электронной торговой площадке ответа на запрос поставщика о разъяснении заявки на покупку</w:t>
            </w:r>
          </w:p>
        </w:tc>
        <w:tc>
          <w:tcPr>
            <w:tcW w:w="5358" w:type="dxa"/>
            <w:gridSpan w:val="2"/>
          </w:tcPr>
          <w:p w14:paraId="546CB2A3" w14:textId="59F17D25" w:rsidR="00FA6077" w:rsidRPr="00370DF4" w:rsidRDefault="00FA6077" w:rsidP="00FA6077">
            <w:pPr>
              <w:pBdr>
                <w:top w:val="nil"/>
                <w:left w:val="nil"/>
                <w:bottom w:val="nil"/>
                <w:right w:val="nil"/>
                <w:between w:val="nil"/>
              </w:pBdr>
              <w:ind w:firstLine="0"/>
              <w:rPr>
                <w:b/>
                <w:bCs/>
                <w:color w:val="000000"/>
              </w:rPr>
            </w:pPr>
            <w:r w:rsidRPr="00370DF4">
              <w:rPr>
                <w:b/>
                <w:bCs/>
                <w:color w:val="000000"/>
              </w:rPr>
              <w:t xml:space="preserve">До </w:t>
            </w:r>
            <w:r w:rsidR="0002786F" w:rsidRPr="00370DF4">
              <w:rPr>
                <w:b/>
                <w:bCs/>
                <w:color w:val="000000"/>
              </w:rPr>
              <w:t>06</w:t>
            </w:r>
            <w:r w:rsidRPr="00370DF4">
              <w:rPr>
                <w:b/>
                <w:bCs/>
                <w:color w:val="000000"/>
              </w:rPr>
              <w:t>.0</w:t>
            </w:r>
            <w:r w:rsidR="0002786F" w:rsidRPr="00370DF4">
              <w:rPr>
                <w:b/>
                <w:bCs/>
                <w:color w:val="000000"/>
              </w:rPr>
              <w:t>7</w:t>
            </w:r>
            <w:r w:rsidRPr="00370DF4">
              <w:rPr>
                <w:b/>
                <w:bCs/>
                <w:color w:val="000000"/>
              </w:rPr>
              <w:t>.2026 г.</w:t>
            </w:r>
          </w:p>
          <w:p w14:paraId="6AF11E99" w14:textId="619CE606" w:rsidR="00FA6077" w:rsidRPr="00370DF4" w:rsidRDefault="00FA6077" w:rsidP="00FA6077">
            <w:pPr>
              <w:pBdr>
                <w:top w:val="nil"/>
                <w:left w:val="nil"/>
                <w:bottom w:val="nil"/>
                <w:right w:val="nil"/>
                <w:between w:val="nil"/>
              </w:pBdr>
              <w:ind w:firstLine="0"/>
              <w:rPr>
                <w:b/>
                <w:bCs/>
                <w:color w:val="000000"/>
              </w:rPr>
            </w:pPr>
            <w:r w:rsidRPr="00370DF4">
              <w:rPr>
                <w:b/>
                <w:bCs/>
                <w:color w:val="000000"/>
                <w:lang w:val="en-US"/>
              </w:rPr>
              <w:t>17</w:t>
            </w:r>
            <w:r w:rsidRPr="00370DF4">
              <w:rPr>
                <w:b/>
                <w:bCs/>
                <w:color w:val="000000"/>
              </w:rPr>
              <w:t>.00</w:t>
            </w:r>
          </w:p>
        </w:tc>
      </w:tr>
      <w:tr w:rsidR="00FA6077" w:rsidRPr="00370DF4" w14:paraId="7BDCDA1A" w14:textId="77777777" w:rsidTr="00370DF4">
        <w:tc>
          <w:tcPr>
            <w:tcW w:w="4178" w:type="dxa"/>
          </w:tcPr>
          <w:p w14:paraId="4CE8B126" w14:textId="4A364169" w:rsidR="00FA6077" w:rsidRPr="00370DF4" w:rsidRDefault="00FA6077" w:rsidP="00FA6077">
            <w:pPr>
              <w:ind w:firstLine="0"/>
              <w:jc w:val="left"/>
            </w:pPr>
            <w:r w:rsidRPr="00370DF4">
              <w:t xml:space="preserve">13. Требования к потенциальному </w:t>
            </w:r>
            <w:r w:rsidRPr="00370DF4">
              <w:lastRenderedPageBreak/>
              <w:t>поставщику (включая перечень документов и (или) сведений для их проверки)</w:t>
            </w:r>
          </w:p>
        </w:tc>
        <w:tc>
          <w:tcPr>
            <w:tcW w:w="5358" w:type="dxa"/>
            <w:gridSpan w:val="2"/>
          </w:tcPr>
          <w:p w14:paraId="3A342249" w14:textId="4CB0BC9F" w:rsidR="00FA6077" w:rsidRPr="00370DF4" w:rsidRDefault="00FA6077" w:rsidP="00FA6077">
            <w:pPr>
              <w:ind w:firstLine="289"/>
            </w:pPr>
            <w:r w:rsidRPr="00370DF4">
              <w:lastRenderedPageBreak/>
              <w:t xml:space="preserve">В соответствии с пунктом 2 статьи 16 Закона </w:t>
            </w:r>
            <w:r w:rsidRPr="00370DF4">
              <w:lastRenderedPageBreak/>
              <w:t>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FA6077" w:rsidRPr="00370DF4" w:rsidRDefault="00FA6077" w:rsidP="00FA6077">
            <w:pPr>
              <w:widowControl w:val="0"/>
              <w:numPr>
                <w:ilvl w:val="0"/>
                <w:numId w:val="11"/>
              </w:numPr>
              <w:autoSpaceDE w:val="0"/>
              <w:autoSpaceDN w:val="0"/>
              <w:adjustRightInd w:val="0"/>
              <w:ind w:left="-60"/>
            </w:pPr>
            <w:r w:rsidRPr="00370DF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FA6077" w:rsidRPr="00370DF4" w:rsidRDefault="00FA6077" w:rsidP="00FA6077">
            <w:pPr>
              <w:widowControl w:val="0"/>
              <w:numPr>
                <w:ilvl w:val="0"/>
                <w:numId w:val="11"/>
              </w:numPr>
              <w:autoSpaceDE w:val="0"/>
              <w:autoSpaceDN w:val="0"/>
              <w:adjustRightInd w:val="0"/>
              <w:ind w:left="-60"/>
            </w:pPr>
            <w:r w:rsidRPr="00370DF4">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FA6077" w:rsidRPr="00370DF4" w:rsidRDefault="00FA6077" w:rsidP="00FA6077">
            <w:pPr>
              <w:widowControl w:val="0"/>
              <w:numPr>
                <w:ilvl w:val="0"/>
                <w:numId w:val="11"/>
              </w:numPr>
              <w:autoSpaceDE w:val="0"/>
              <w:autoSpaceDN w:val="0"/>
              <w:adjustRightInd w:val="0"/>
              <w:ind w:left="-60"/>
            </w:pPr>
            <w:r w:rsidRPr="00370DF4">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FA6077" w:rsidRPr="00370DF4" w:rsidRDefault="00FA6077" w:rsidP="00FA6077">
            <w:pPr>
              <w:widowControl w:val="0"/>
              <w:autoSpaceDE w:val="0"/>
              <w:autoSpaceDN w:val="0"/>
              <w:adjustRightInd w:val="0"/>
              <w:ind w:left="-60" w:firstLine="349"/>
            </w:pPr>
            <w:r w:rsidRPr="00370DF4">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370DF4">
              <w:br/>
              <w:t>от 22 июля 2003 г. № 226-З «О валютном регулировании и валютном контроле».</w:t>
            </w:r>
          </w:p>
          <w:p w14:paraId="1C264FBB" w14:textId="77777777" w:rsidR="00FA6077" w:rsidRPr="00370DF4" w:rsidRDefault="00FA6077" w:rsidP="00FA6077">
            <w:pPr>
              <w:pStyle w:val="ConsPlusNormal"/>
              <w:ind w:firstLine="289"/>
              <w:jc w:val="both"/>
              <w:rPr>
                <w:rFonts w:ascii="Times New Roman" w:hAnsi="Times New Roman" w:cs="Times New Roman"/>
                <w:sz w:val="24"/>
                <w:szCs w:val="24"/>
              </w:rPr>
            </w:pPr>
            <w:r w:rsidRPr="00370DF4">
              <w:rPr>
                <w:rFonts w:ascii="Times New Roman" w:hAnsi="Times New Roman" w:cs="Times New Roman"/>
                <w:sz w:val="24"/>
                <w:szCs w:val="24"/>
              </w:rPr>
              <w:t>Соответствие данному требованию подтверждается:</w:t>
            </w:r>
          </w:p>
          <w:p w14:paraId="04CD7CF9" w14:textId="77777777" w:rsidR="00FA6077" w:rsidRPr="00370DF4" w:rsidRDefault="00FA6077" w:rsidP="00FA6077">
            <w:pPr>
              <w:pStyle w:val="ConsPlusNormal"/>
              <w:jc w:val="both"/>
              <w:rPr>
                <w:rFonts w:ascii="Times New Roman" w:hAnsi="Times New Roman" w:cs="Times New Roman"/>
                <w:sz w:val="24"/>
                <w:szCs w:val="24"/>
              </w:rPr>
            </w:pPr>
            <w:r w:rsidRPr="00370DF4">
              <w:rPr>
                <w:rFonts w:ascii="Times New Roman" w:hAnsi="Times New Roman" w:cs="Times New Roman"/>
                <w:sz w:val="24"/>
                <w:szCs w:val="24"/>
              </w:rPr>
              <w:t xml:space="preserve">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w:t>
            </w:r>
            <w:r w:rsidRPr="00370DF4">
              <w:rPr>
                <w:rFonts w:ascii="Times New Roman" w:hAnsi="Times New Roman" w:cs="Times New Roman"/>
                <w:sz w:val="24"/>
                <w:szCs w:val="24"/>
              </w:rPr>
              <w:lastRenderedPageBreak/>
              <w:t>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FA6077" w:rsidRPr="00370DF4" w:rsidRDefault="00FA6077" w:rsidP="00FA6077">
            <w:pPr>
              <w:pStyle w:val="ConsPlusNormal"/>
              <w:jc w:val="both"/>
              <w:rPr>
                <w:rFonts w:ascii="Times New Roman" w:hAnsi="Times New Roman" w:cs="Times New Roman"/>
                <w:sz w:val="24"/>
                <w:szCs w:val="24"/>
              </w:rPr>
            </w:pPr>
            <w:r w:rsidRPr="00370DF4">
              <w:rPr>
                <w:rFonts w:ascii="Times New Roman" w:hAnsi="Times New Roman" w:cs="Times New Roman"/>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FA6077" w:rsidRPr="00370DF4" w:rsidRDefault="00FA6077" w:rsidP="00FA6077">
            <w:pPr>
              <w:widowControl w:val="0"/>
              <w:autoSpaceDE w:val="0"/>
              <w:autoSpaceDN w:val="0"/>
              <w:adjustRightInd w:val="0"/>
            </w:pPr>
            <w:r w:rsidRPr="00370DF4">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FA6077" w:rsidRPr="00370DF4" w:rsidRDefault="00FA6077" w:rsidP="00FA6077">
            <w:pPr>
              <w:pStyle w:val="ConsPlusNormal"/>
              <w:shd w:val="clear" w:color="auto" w:fill="D0CECE" w:themeFill="background2" w:themeFillShade="E6"/>
              <w:jc w:val="both"/>
              <w:rPr>
                <w:rFonts w:ascii="Times New Roman" w:hAnsi="Times New Roman" w:cs="Times New Roman"/>
                <w:sz w:val="24"/>
                <w:szCs w:val="24"/>
              </w:rPr>
            </w:pPr>
            <w:r w:rsidRPr="00370DF4">
              <w:rPr>
                <w:rFonts w:ascii="Times New Roman" w:hAnsi="Times New Roman" w:cs="Times New Roman"/>
                <w:sz w:val="24"/>
                <w:szCs w:val="24"/>
              </w:rPr>
              <w:t>Соответствие требованию подтверждается участником  заявлением по форме, установленной регламентов оператора ЭТП.</w:t>
            </w:r>
          </w:p>
          <w:p w14:paraId="0521FBF9" w14:textId="097FC3E3" w:rsidR="00FA6077" w:rsidRPr="00370DF4" w:rsidRDefault="00FA6077" w:rsidP="00FA6077">
            <w:pPr>
              <w:widowControl w:val="0"/>
              <w:autoSpaceDE w:val="0"/>
              <w:autoSpaceDN w:val="0"/>
              <w:adjustRightInd w:val="0"/>
            </w:pPr>
            <w:r w:rsidRPr="00370DF4">
              <w:t>4) юридическое или физическое лицо, в том числе индивидуальный предприниматель, с учетом положений статьи 16</w:t>
            </w:r>
            <w:r w:rsidRPr="00370DF4">
              <w:rPr>
                <w:vertAlign w:val="superscript"/>
              </w:rPr>
              <w:t>1</w:t>
            </w:r>
            <w:r w:rsidRPr="00370DF4">
              <w:t xml:space="preserve"> Закона №419-З не должно быть аффилировано с заказчиком, организатором.</w:t>
            </w:r>
          </w:p>
          <w:p w14:paraId="03CC308A" w14:textId="77777777" w:rsidR="00FA6077" w:rsidRPr="00370DF4" w:rsidRDefault="00FA6077" w:rsidP="00FA6077">
            <w:pPr>
              <w:pStyle w:val="ConsPlusNormal"/>
              <w:shd w:val="clear" w:color="auto" w:fill="D0CECE" w:themeFill="background2" w:themeFillShade="E6"/>
              <w:jc w:val="both"/>
              <w:rPr>
                <w:rFonts w:ascii="Times New Roman" w:hAnsi="Times New Roman" w:cs="Times New Roman"/>
                <w:sz w:val="24"/>
                <w:szCs w:val="24"/>
              </w:rPr>
            </w:pPr>
            <w:r w:rsidRPr="00370DF4">
              <w:rPr>
                <w:rFonts w:ascii="Times New Roman" w:hAnsi="Times New Roman" w:cs="Times New Roman"/>
                <w:sz w:val="24"/>
                <w:szCs w:val="24"/>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FA6077" w:rsidRPr="00370DF4" w:rsidRDefault="00FA6077" w:rsidP="00FA6077">
            <w:pPr>
              <w:pStyle w:val="ConsPlusNormal"/>
              <w:ind w:firstLine="714"/>
              <w:jc w:val="both"/>
              <w:rPr>
                <w:rFonts w:ascii="Times New Roman" w:hAnsi="Times New Roman" w:cs="Times New Roman"/>
                <w:sz w:val="24"/>
                <w:szCs w:val="24"/>
              </w:rPr>
            </w:pPr>
            <w:r w:rsidRPr="00370DF4">
              <w:rPr>
                <w:rFonts w:ascii="Times New Roman" w:hAnsi="Times New Roman" w:cs="Times New Roman"/>
                <w:sz w:val="24"/>
                <w:szCs w:val="24"/>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FA6077" w:rsidRPr="00370DF4" w:rsidRDefault="00FA6077" w:rsidP="00FA6077">
            <w:pPr>
              <w:pStyle w:val="ConsPlusNormal"/>
              <w:shd w:val="clear" w:color="auto" w:fill="D0CECE" w:themeFill="background2" w:themeFillShade="E6"/>
              <w:jc w:val="both"/>
              <w:rPr>
                <w:rFonts w:ascii="Times New Roman" w:hAnsi="Times New Roman" w:cs="Times New Roman"/>
                <w:sz w:val="24"/>
                <w:szCs w:val="24"/>
              </w:rPr>
            </w:pPr>
            <w:r w:rsidRPr="00370DF4">
              <w:rPr>
                <w:rFonts w:ascii="Times New Roman" w:hAnsi="Times New Roman" w:cs="Times New Roman"/>
                <w:sz w:val="24"/>
                <w:szCs w:val="24"/>
              </w:rPr>
              <w:t>Соответствие требованию подтверждается участником  заявлением по форме, установленной регламентов оператора ЭТП.</w:t>
            </w:r>
          </w:p>
          <w:p w14:paraId="3667EBC8" w14:textId="77777777" w:rsidR="00FA6077" w:rsidRPr="00370DF4" w:rsidRDefault="00FA6077" w:rsidP="00FA6077">
            <w:pPr>
              <w:pStyle w:val="ConsPlusNormal"/>
              <w:ind w:firstLine="714"/>
              <w:jc w:val="both"/>
              <w:rPr>
                <w:rFonts w:ascii="Times New Roman" w:hAnsi="Times New Roman" w:cs="Times New Roman"/>
                <w:sz w:val="24"/>
                <w:szCs w:val="24"/>
              </w:rPr>
            </w:pPr>
            <w:r w:rsidRPr="00370DF4">
              <w:rPr>
                <w:rFonts w:ascii="Times New Roman" w:hAnsi="Times New Roman" w:cs="Times New Roman"/>
                <w:sz w:val="24"/>
                <w:szCs w:val="24"/>
              </w:rPr>
              <w:t xml:space="preserve">6) юридическое лицо или индивидуальный предприниматель не должны являться заказчиком (организатором) проводимой </w:t>
            </w:r>
            <w:r w:rsidRPr="00370DF4">
              <w:rPr>
                <w:rFonts w:ascii="Times New Roman" w:hAnsi="Times New Roman" w:cs="Times New Roman"/>
                <w:sz w:val="24"/>
                <w:szCs w:val="24"/>
              </w:rPr>
              <w:lastRenderedPageBreak/>
              <w:t>процедуры государственной закупки;</w:t>
            </w:r>
          </w:p>
          <w:p w14:paraId="4BCD2103" w14:textId="77777777" w:rsidR="00FA6077" w:rsidRPr="00370DF4" w:rsidRDefault="00FA6077" w:rsidP="00FA6077">
            <w:pPr>
              <w:pStyle w:val="ConsPlusNormal"/>
              <w:shd w:val="clear" w:color="auto" w:fill="D0CECE" w:themeFill="background2" w:themeFillShade="E6"/>
              <w:jc w:val="both"/>
              <w:rPr>
                <w:rFonts w:ascii="Times New Roman" w:hAnsi="Times New Roman" w:cs="Times New Roman"/>
                <w:sz w:val="24"/>
                <w:szCs w:val="24"/>
              </w:rPr>
            </w:pPr>
            <w:r w:rsidRPr="00370DF4">
              <w:rPr>
                <w:rFonts w:ascii="Times New Roman" w:hAnsi="Times New Roman" w:cs="Times New Roman"/>
                <w:sz w:val="24"/>
                <w:szCs w:val="24"/>
              </w:rPr>
              <w:t>Соответствие требованию подтверждается участником  заявлением по форме, установленной регламентов оператора ЭТП.</w:t>
            </w:r>
          </w:p>
          <w:p w14:paraId="17784343" w14:textId="77777777" w:rsidR="00FA6077" w:rsidRPr="00370DF4" w:rsidRDefault="00FA6077" w:rsidP="00FA6077">
            <w:pPr>
              <w:widowControl w:val="0"/>
              <w:autoSpaceDE w:val="0"/>
              <w:autoSpaceDN w:val="0"/>
              <w:adjustRightInd w:val="0"/>
            </w:pPr>
            <w:r w:rsidRPr="00370DF4">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FA6077" w:rsidRPr="00370DF4" w:rsidRDefault="00FA6077" w:rsidP="00FA6077">
            <w:pPr>
              <w:pStyle w:val="ConsPlusNormal"/>
              <w:shd w:val="clear" w:color="auto" w:fill="D0CECE" w:themeFill="background2" w:themeFillShade="E6"/>
              <w:jc w:val="both"/>
              <w:rPr>
                <w:rFonts w:ascii="Times New Roman" w:hAnsi="Times New Roman" w:cs="Times New Roman"/>
                <w:sz w:val="24"/>
                <w:szCs w:val="24"/>
              </w:rPr>
            </w:pPr>
            <w:r w:rsidRPr="00370DF4">
              <w:rPr>
                <w:rFonts w:ascii="Times New Roman" w:hAnsi="Times New Roman" w:cs="Times New Roman"/>
                <w:sz w:val="24"/>
                <w:szCs w:val="24"/>
              </w:rPr>
              <w:t>Соответствие требованию подтверждается участником  заявлением по форме, установленной регламентов оператора ЭТП.</w:t>
            </w:r>
          </w:p>
          <w:p w14:paraId="09F27E7A" w14:textId="77777777" w:rsidR="00FA6077" w:rsidRPr="00370DF4" w:rsidRDefault="00FA6077" w:rsidP="00FA6077">
            <w:pPr>
              <w:pStyle w:val="ConsPlusNormal"/>
              <w:ind w:firstLine="714"/>
              <w:jc w:val="both"/>
              <w:rPr>
                <w:rFonts w:ascii="Times New Roman" w:hAnsi="Times New Roman" w:cs="Times New Roman"/>
                <w:sz w:val="24"/>
                <w:szCs w:val="24"/>
              </w:rPr>
            </w:pPr>
            <w:r w:rsidRPr="00370DF4">
              <w:rPr>
                <w:rFonts w:ascii="Times New Roman" w:hAnsi="Times New Roman" w:cs="Times New Roman"/>
                <w:sz w:val="24"/>
                <w:szCs w:val="24"/>
              </w:rPr>
              <w:t xml:space="preserve">8) юридическое лицо не должно находиться </w:t>
            </w:r>
            <w:r w:rsidRPr="00370DF4">
              <w:rPr>
                <w:rFonts w:ascii="Times New Roman" w:hAnsi="Times New Roman" w:cs="Times New Roman"/>
                <w:sz w:val="24"/>
                <w:szCs w:val="24"/>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FA6077" w:rsidRPr="00370DF4" w:rsidRDefault="00FA6077" w:rsidP="00FA6077">
            <w:pPr>
              <w:pStyle w:val="ConsPlusNormal"/>
              <w:shd w:val="clear" w:color="auto" w:fill="D0CECE" w:themeFill="background2" w:themeFillShade="E6"/>
              <w:jc w:val="both"/>
              <w:rPr>
                <w:rFonts w:ascii="Times New Roman" w:hAnsi="Times New Roman" w:cs="Times New Roman"/>
                <w:sz w:val="24"/>
                <w:szCs w:val="24"/>
              </w:rPr>
            </w:pPr>
            <w:r w:rsidRPr="00370DF4">
              <w:rPr>
                <w:rFonts w:ascii="Times New Roman" w:hAnsi="Times New Roman" w:cs="Times New Roman"/>
                <w:sz w:val="24"/>
                <w:szCs w:val="24"/>
              </w:rPr>
              <w:t>Соответствие требованию подтверждается участником  заявлением по форме, установленной регламентов оператора ЭТП.</w:t>
            </w:r>
          </w:p>
          <w:p w14:paraId="661C8C29" w14:textId="77777777" w:rsidR="00FA6077" w:rsidRPr="00370DF4" w:rsidRDefault="00FA6077" w:rsidP="00FA6077">
            <w:pPr>
              <w:pStyle w:val="ConsPlusNormal"/>
              <w:ind w:firstLine="714"/>
              <w:jc w:val="both"/>
              <w:rPr>
                <w:rFonts w:ascii="Times New Roman" w:hAnsi="Times New Roman" w:cs="Times New Roman"/>
                <w:sz w:val="24"/>
                <w:szCs w:val="24"/>
              </w:rPr>
            </w:pPr>
            <w:r w:rsidRPr="00370DF4">
              <w:rPr>
                <w:rFonts w:ascii="Times New Roman" w:hAnsi="Times New Roman" w:cs="Times New Roman"/>
                <w:sz w:val="24"/>
                <w:szCs w:val="24"/>
              </w:rPr>
              <w:t xml:space="preserve">9) в отношении юридического лица </w:t>
            </w:r>
            <w:r w:rsidRPr="00370DF4">
              <w:rPr>
                <w:rFonts w:ascii="Times New Roman" w:hAnsi="Times New Roman" w:cs="Times New Roman"/>
                <w:sz w:val="24"/>
                <w:szCs w:val="24"/>
              </w:rPr>
              <w:br/>
              <w:t>и индивидуального предпринимателя не должно быть возбуждено производство по делу о банкротстве.</w:t>
            </w:r>
          </w:p>
          <w:p w14:paraId="7039EBAA" w14:textId="77777777" w:rsidR="00FA6077" w:rsidRPr="00370DF4" w:rsidRDefault="00FA6077" w:rsidP="00FA6077">
            <w:pPr>
              <w:pStyle w:val="ConsPlusNormal"/>
              <w:shd w:val="clear" w:color="auto" w:fill="D0CECE" w:themeFill="background2" w:themeFillShade="E6"/>
              <w:jc w:val="both"/>
              <w:rPr>
                <w:rFonts w:ascii="Times New Roman" w:hAnsi="Times New Roman" w:cs="Times New Roman"/>
                <w:sz w:val="24"/>
                <w:szCs w:val="24"/>
              </w:rPr>
            </w:pPr>
            <w:r w:rsidRPr="00370DF4">
              <w:rPr>
                <w:rFonts w:ascii="Times New Roman" w:hAnsi="Times New Roman" w:cs="Times New Roman"/>
                <w:sz w:val="24"/>
                <w:szCs w:val="24"/>
              </w:rPr>
              <w:t>Соответствие требованию подтверждается участником  заявлением по форме, установленной регламентов оператора ЭТП.</w:t>
            </w:r>
          </w:p>
          <w:p w14:paraId="7912D2BD" w14:textId="77777777" w:rsidR="00FA6077" w:rsidRPr="00370DF4" w:rsidRDefault="00FA6077" w:rsidP="00FA6077">
            <w:pPr>
              <w:widowControl w:val="0"/>
              <w:autoSpaceDE w:val="0"/>
              <w:autoSpaceDN w:val="0"/>
              <w:adjustRightInd w:val="0"/>
            </w:pPr>
            <w:r w:rsidRPr="00370DF4">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FA6077" w:rsidRPr="00370DF4" w:rsidRDefault="00FA6077" w:rsidP="00FA6077">
            <w:pPr>
              <w:pStyle w:val="ConsPlusNormal"/>
              <w:shd w:val="clear" w:color="auto" w:fill="D0CECE" w:themeFill="background2" w:themeFillShade="E6"/>
              <w:jc w:val="both"/>
              <w:rPr>
                <w:rFonts w:ascii="Times New Roman" w:hAnsi="Times New Roman" w:cs="Times New Roman"/>
                <w:sz w:val="24"/>
                <w:szCs w:val="24"/>
              </w:rPr>
            </w:pPr>
            <w:r w:rsidRPr="00370DF4">
              <w:rPr>
                <w:rFonts w:ascii="Times New Roman" w:hAnsi="Times New Roman" w:cs="Times New Roman"/>
                <w:sz w:val="24"/>
                <w:szCs w:val="24"/>
              </w:rPr>
              <w:t>Соответствие требованию подтверждается участником  заявлением по форме, установленной регламентов оператора ЭТП.</w:t>
            </w:r>
          </w:p>
          <w:p w14:paraId="3C842F2C" w14:textId="77777777" w:rsidR="00FA6077" w:rsidRPr="00370DF4" w:rsidRDefault="00FA6077" w:rsidP="00FA6077">
            <w:pPr>
              <w:pStyle w:val="ConsPlusNormal"/>
              <w:shd w:val="clear" w:color="auto" w:fill="D0CECE" w:themeFill="background2" w:themeFillShade="E6"/>
              <w:ind w:firstLine="289"/>
              <w:jc w:val="both"/>
              <w:rPr>
                <w:rFonts w:ascii="Times New Roman" w:hAnsi="Times New Roman" w:cs="Times New Roman"/>
                <w:bCs/>
                <w:sz w:val="24"/>
                <w:szCs w:val="24"/>
              </w:rPr>
            </w:pPr>
            <w:bookmarkStart w:id="1" w:name="_Hlk183192502"/>
            <w:r w:rsidRPr="00370DF4">
              <w:rPr>
                <w:rFonts w:ascii="Times New Roman" w:hAnsi="Times New Roman" w:cs="Times New Roman"/>
                <w:bCs/>
                <w:sz w:val="24"/>
                <w:szCs w:val="24"/>
                <w:shd w:val="clear" w:color="auto" w:fill="FFFFFF" w:themeFill="background1"/>
              </w:rPr>
              <w:t>К участникам процедур государственных закупок устанавливаются следующие дополнительные требования</w:t>
            </w:r>
            <w:r w:rsidRPr="00370DF4">
              <w:rPr>
                <w:rFonts w:ascii="Times New Roman" w:hAnsi="Times New Roman" w:cs="Times New Roman"/>
                <w:bCs/>
                <w:sz w:val="24"/>
                <w:szCs w:val="24"/>
              </w:rPr>
              <w:t xml:space="preserve"> согласно п.1.7. постановления Совета Министров Республики Беларусь от 15.06.2019 г. №395:</w:t>
            </w:r>
          </w:p>
          <w:p w14:paraId="36128772" w14:textId="77777777" w:rsidR="00FA6077" w:rsidRPr="00370DF4" w:rsidRDefault="00FA6077" w:rsidP="00FA6077">
            <w:pPr>
              <w:pStyle w:val="ConsPlusNormal"/>
              <w:jc w:val="both"/>
              <w:rPr>
                <w:rFonts w:ascii="Times New Roman" w:hAnsi="Times New Roman" w:cs="Times New Roman"/>
                <w:bCs/>
                <w:sz w:val="24"/>
                <w:szCs w:val="24"/>
              </w:rPr>
            </w:pPr>
            <w:r w:rsidRPr="00370DF4">
              <w:rPr>
                <w:rFonts w:ascii="Times New Roman" w:hAnsi="Times New Roman" w:cs="Times New Roman"/>
                <w:bCs/>
                <w:sz w:val="24"/>
                <w:szCs w:val="24"/>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w:t>
            </w:r>
            <w:r w:rsidRPr="00370DF4">
              <w:rPr>
                <w:rFonts w:ascii="Times New Roman" w:hAnsi="Times New Roman" w:cs="Times New Roman"/>
                <w:bCs/>
                <w:sz w:val="24"/>
                <w:szCs w:val="24"/>
              </w:rPr>
              <w:lastRenderedPageBreak/>
              <w:t>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FA6077" w:rsidRPr="00370DF4" w:rsidRDefault="00FA6077" w:rsidP="00FA6077">
            <w:pPr>
              <w:pStyle w:val="ConsPlusNormal"/>
              <w:jc w:val="both"/>
              <w:rPr>
                <w:rFonts w:ascii="Times New Roman" w:hAnsi="Times New Roman" w:cs="Times New Roman"/>
                <w:bCs/>
                <w:sz w:val="24"/>
                <w:szCs w:val="24"/>
              </w:rPr>
            </w:pPr>
            <w:r w:rsidRPr="00370DF4">
              <w:rPr>
                <w:rFonts w:ascii="Times New Roman" w:hAnsi="Times New Roman" w:cs="Times New Roman"/>
                <w:bCs/>
                <w:sz w:val="24"/>
                <w:szCs w:val="24"/>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370DF4">
              <w:rPr>
                <w:rFonts w:ascii="Times New Roman" w:hAnsi="Times New Roman" w:cs="Times New Roman"/>
                <w:bCs/>
                <w:sz w:val="24"/>
                <w:szCs w:val="24"/>
                <w:vertAlign w:val="superscript"/>
              </w:rPr>
              <w:t>3</w:t>
            </w:r>
            <w:r w:rsidRPr="00370DF4">
              <w:rPr>
                <w:rFonts w:ascii="Times New Roman" w:hAnsi="Times New Roman" w:cs="Times New Roman"/>
                <w:bCs/>
                <w:sz w:val="24"/>
                <w:szCs w:val="24"/>
              </w:rPr>
              <w:t>, 424 - 426, 429 – 432 и 455 Уголовного кодекса Республики Беларусь;</w:t>
            </w:r>
          </w:p>
          <w:p w14:paraId="427C17B7" w14:textId="77777777" w:rsidR="00FA6077" w:rsidRPr="00370DF4" w:rsidRDefault="00FA6077" w:rsidP="00FA6077">
            <w:pPr>
              <w:pStyle w:val="ConsPlusNormal"/>
              <w:jc w:val="both"/>
              <w:rPr>
                <w:rFonts w:ascii="Times New Roman" w:hAnsi="Times New Roman" w:cs="Times New Roman"/>
                <w:bCs/>
                <w:sz w:val="24"/>
                <w:szCs w:val="24"/>
              </w:rPr>
            </w:pPr>
            <w:r w:rsidRPr="00370DF4">
              <w:rPr>
                <w:rFonts w:ascii="Times New Roman" w:hAnsi="Times New Roman" w:cs="Times New Roman"/>
                <w:bCs/>
                <w:sz w:val="24"/>
                <w:szCs w:val="24"/>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370DF4">
              <w:rPr>
                <w:rFonts w:ascii="Times New Roman" w:hAnsi="Times New Roman" w:cs="Times New Roman"/>
                <w:bCs/>
                <w:sz w:val="24"/>
                <w:szCs w:val="24"/>
                <w:vertAlign w:val="superscript"/>
              </w:rPr>
              <w:t>3</w:t>
            </w:r>
            <w:r w:rsidRPr="00370DF4">
              <w:rPr>
                <w:rFonts w:ascii="Times New Roman" w:hAnsi="Times New Roman" w:cs="Times New Roman"/>
                <w:bCs/>
                <w:sz w:val="24"/>
                <w:szCs w:val="24"/>
              </w:rPr>
              <w:t>, 424 - 426, 429 – 432 и 455 Уголовного кодекса Республики Беларусь;</w:t>
            </w:r>
          </w:p>
          <w:p w14:paraId="2DA6A2D2" w14:textId="5DA03886" w:rsidR="00FA6077" w:rsidRPr="00370DF4" w:rsidRDefault="00FA6077" w:rsidP="00FA6077">
            <w:pPr>
              <w:pStyle w:val="ConsPlusNormal"/>
              <w:jc w:val="both"/>
              <w:rPr>
                <w:rFonts w:ascii="Times New Roman" w:hAnsi="Times New Roman" w:cs="Times New Roman"/>
                <w:bCs/>
                <w:sz w:val="24"/>
                <w:szCs w:val="24"/>
              </w:rPr>
            </w:pPr>
            <w:r w:rsidRPr="00370DF4">
              <w:rPr>
                <w:rFonts w:ascii="Times New Roman" w:hAnsi="Times New Roman" w:cs="Times New Roman"/>
                <w:bCs/>
                <w:sz w:val="24"/>
                <w:szCs w:val="24"/>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FA6077" w:rsidRPr="00370DF4" w:rsidRDefault="00FA6077" w:rsidP="00FA6077">
            <w:pPr>
              <w:pStyle w:val="ConsPlusNormal"/>
              <w:jc w:val="both"/>
              <w:rPr>
                <w:rFonts w:ascii="Times New Roman" w:hAnsi="Times New Roman" w:cs="Times New Roman"/>
                <w:bCs/>
                <w:sz w:val="24"/>
                <w:szCs w:val="24"/>
              </w:rPr>
            </w:pPr>
            <w:r w:rsidRPr="00370DF4">
              <w:rPr>
                <w:rFonts w:ascii="Times New Roman" w:hAnsi="Times New Roman" w:cs="Times New Roman"/>
                <w:bCs/>
                <w:sz w:val="24"/>
                <w:szCs w:val="24"/>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FA6077" w:rsidRPr="00370DF4" w:rsidRDefault="00FA6077" w:rsidP="00FA6077">
            <w:pPr>
              <w:pStyle w:val="ConsPlusNormal"/>
              <w:jc w:val="both"/>
              <w:rPr>
                <w:rFonts w:ascii="Times New Roman" w:hAnsi="Times New Roman" w:cs="Times New Roman"/>
                <w:bCs/>
                <w:sz w:val="24"/>
                <w:szCs w:val="24"/>
              </w:rPr>
            </w:pPr>
            <w:r w:rsidRPr="00370DF4">
              <w:rPr>
                <w:rFonts w:ascii="Times New Roman" w:hAnsi="Times New Roman" w:cs="Times New Roman"/>
                <w:bCs/>
                <w:sz w:val="24"/>
                <w:szCs w:val="24"/>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FA6077" w:rsidRPr="00370DF4" w:rsidRDefault="00FA6077" w:rsidP="00FA6077">
            <w:pPr>
              <w:pStyle w:val="ConsPlusNormal"/>
              <w:jc w:val="both"/>
              <w:rPr>
                <w:rFonts w:ascii="Times New Roman" w:hAnsi="Times New Roman" w:cs="Times New Roman"/>
                <w:bCs/>
                <w:sz w:val="24"/>
                <w:szCs w:val="24"/>
                <w:highlight w:val="yellow"/>
              </w:rPr>
            </w:pPr>
            <w:r w:rsidRPr="00370DF4">
              <w:rPr>
                <w:rFonts w:ascii="Times New Roman" w:hAnsi="Times New Roman" w:cs="Times New Roman"/>
                <w:bCs/>
                <w:sz w:val="24"/>
                <w:szCs w:val="24"/>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7819B3E4" w:rsidR="00FA6077" w:rsidRPr="00370DF4" w:rsidRDefault="00FA6077" w:rsidP="00FA6077">
            <w:pPr>
              <w:pBdr>
                <w:top w:val="nil"/>
                <w:left w:val="nil"/>
                <w:bottom w:val="nil"/>
                <w:right w:val="nil"/>
                <w:between w:val="nil"/>
              </w:pBdr>
              <w:ind w:firstLine="0"/>
            </w:pPr>
            <w:r w:rsidRPr="00370DF4">
              <w:t>Соответствие требованиям подтверждается участником  заявлением по форме, установленной регламентов оператора ЭТП.</w:t>
            </w:r>
          </w:p>
        </w:tc>
      </w:tr>
      <w:tr w:rsidR="00FA6077" w:rsidRPr="00370DF4" w14:paraId="486341FD" w14:textId="77777777" w:rsidTr="00370DF4">
        <w:tc>
          <w:tcPr>
            <w:tcW w:w="4178" w:type="dxa"/>
          </w:tcPr>
          <w:p w14:paraId="62A81805" w14:textId="6B01897F" w:rsidR="00FA6077" w:rsidRPr="00370DF4" w:rsidRDefault="00FA6077" w:rsidP="00FA6077">
            <w:pPr>
              <w:ind w:firstLine="0"/>
            </w:pPr>
            <w:r w:rsidRPr="00370DF4">
              <w:rPr>
                <w:bCs/>
              </w:rPr>
              <w:lastRenderedPageBreak/>
              <w:t>14. Оплата услуг организатора</w:t>
            </w:r>
          </w:p>
        </w:tc>
        <w:tc>
          <w:tcPr>
            <w:tcW w:w="5358" w:type="dxa"/>
            <w:gridSpan w:val="2"/>
          </w:tcPr>
          <w:p w14:paraId="1855E249" w14:textId="1A943981" w:rsidR="00FA6077" w:rsidRPr="00370DF4" w:rsidRDefault="00FA6077" w:rsidP="00FA6077">
            <w:pPr>
              <w:spacing w:before="60"/>
            </w:pPr>
            <w:r w:rsidRPr="00370DF4">
              <w:t xml:space="preserve">Оплата услуг организатора </w:t>
            </w:r>
            <w:r w:rsidRPr="00370DF4">
              <w:rPr>
                <w:bCs/>
              </w:rPr>
              <w:t xml:space="preserve">по </w:t>
            </w:r>
            <w:r w:rsidRPr="00370DF4">
              <w:t xml:space="preserve">организации проведения процедуры закупки из одного источника осуществляется участником, определенным поставщиком, </w:t>
            </w:r>
            <w:r w:rsidRPr="00370DF4">
              <w:rPr>
                <w:b/>
              </w:rPr>
              <w:t>в соответствии с п. 3.1 договора возмездного оказания услуги по организации и проведению процедуры закупки из одного источника</w:t>
            </w:r>
            <w:r w:rsidRPr="00370DF4">
              <w:t>.</w:t>
            </w:r>
          </w:p>
          <w:p w14:paraId="31D6C198" w14:textId="77777777" w:rsidR="00FA6077" w:rsidRPr="00370DF4" w:rsidRDefault="00FA6077" w:rsidP="00FA6077">
            <w:pPr>
              <w:spacing w:before="60"/>
            </w:pPr>
            <w:r w:rsidRPr="00370DF4">
              <w:rPr>
                <w:b/>
              </w:rPr>
              <w:t xml:space="preserve">Стоимость услуг организатора </w:t>
            </w:r>
            <w:r w:rsidRPr="00370DF4">
              <w:rPr>
                <w:bCs/>
              </w:rPr>
              <w:t xml:space="preserve">по </w:t>
            </w:r>
            <w:r w:rsidRPr="00370DF4">
              <w:t>организации проведения процедуры закупки из одного источника составляет (за один лот):</w:t>
            </w:r>
          </w:p>
          <w:p w14:paraId="16CDAB1B" w14:textId="27EE0E3C" w:rsidR="00FA6077" w:rsidRPr="00370DF4" w:rsidRDefault="00FA6077" w:rsidP="00FA6077">
            <w:pPr>
              <w:spacing w:before="60"/>
            </w:pPr>
            <w:r w:rsidRPr="00370DF4">
              <w:t>-для резидентов РБ – 95,03 бел.руб.(</w:t>
            </w:r>
            <w:r w:rsidRPr="00370DF4">
              <w:rPr>
                <w:lang w:val="en-US"/>
              </w:rPr>
              <w:t>BYN</w:t>
            </w:r>
            <w:r w:rsidRPr="00370DF4">
              <w:t>);</w:t>
            </w:r>
          </w:p>
          <w:p w14:paraId="6B29D7D7" w14:textId="77777777" w:rsidR="00FA6077" w:rsidRPr="00370DF4" w:rsidRDefault="00FA6077" w:rsidP="00FA6077">
            <w:pPr>
              <w:spacing w:before="60"/>
            </w:pPr>
            <w:r w:rsidRPr="00370DF4">
              <w:t>-для нерезидентов РБ – в одной из следующих валют, соответствующей валюте предложения</w:t>
            </w:r>
          </w:p>
          <w:p w14:paraId="3F4A3350" w14:textId="572BB9B7" w:rsidR="00FA6077" w:rsidRPr="00370DF4" w:rsidRDefault="00FA6077" w:rsidP="00FA6077">
            <w:r w:rsidRPr="00370DF4">
              <w:t xml:space="preserve">– 3 416,90 руб. РФ или 37,43 </w:t>
            </w:r>
            <w:r w:rsidRPr="00370DF4">
              <w:rPr>
                <w:lang w:val="en-US"/>
              </w:rPr>
              <w:t>EUR</w:t>
            </w:r>
            <w:r w:rsidRPr="00370DF4">
              <w:t>, или 295,09 юаней.</w:t>
            </w:r>
          </w:p>
          <w:p w14:paraId="472DF029" w14:textId="72C51865" w:rsidR="00FA6077" w:rsidRPr="00370DF4" w:rsidRDefault="00FA6077" w:rsidP="00FA6077">
            <w:pPr>
              <w:ind w:firstLine="0"/>
              <w:rPr>
                <w:color w:val="0066FF"/>
              </w:rPr>
            </w:pPr>
            <w:r w:rsidRPr="00370DF4">
              <w:t xml:space="preserve">Оплата услуг организатора </w:t>
            </w:r>
            <w:r w:rsidRPr="00370DF4">
              <w:rPr>
                <w:bCs/>
              </w:rPr>
              <w:t xml:space="preserve">по </w:t>
            </w:r>
            <w:r w:rsidRPr="00370DF4">
              <w:t>организации проведения процедуры закупки из одного источника согласована Министерством здравоохранения Республики Беларусь 16.10.2020г.</w:t>
            </w:r>
          </w:p>
        </w:tc>
      </w:tr>
      <w:tr w:rsidR="00FA6077" w:rsidRPr="00370DF4" w14:paraId="24295863" w14:textId="77777777" w:rsidTr="00370D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536" w:type="dxa"/>
            <w:gridSpan w:val="3"/>
          </w:tcPr>
          <w:p w14:paraId="22E772BC" w14:textId="77777777" w:rsidR="00FA6077" w:rsidRPr="00370DF4" w:rsidRDefault="00FA6077" w:rsidP="00FA6077">
            <w:pPr>
              <w:ind w:firstLine="0"/>
              <w:jc w:val="center"/>
              <w:rPr>
                <w:b/>
              </w:rPr>
            </w:pPr>
            <w:r w:rsidRPr="00370DF4">
              <w:rPr>
                <w:b/>
              </w:rPr>
              <w:t>Сведения о лоте</w:t>
            </w:r>
          </w:p>
        </w:tc>
      </w:tr>
      <w:tr w:rsidR="00555131" w:rsidRPr="00370DF4" w14:paraId="40FC39C8" w14:textId="77777777" w:rsidTr="00370D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536" w:type="dxa"/>
            <w:gridSpan w:val="3"/>
          </w:tcPr>
          <w:p w14:paraId="3A008507" w14:textId="32E6CE60" w:rsidR="00555131" w:rsidRPr="00370DF4" w:rsidRDefault="00555131" w:rsidP="00555131">
            <w:pPr>
              <w:ind w:firstLine="0"/>
              <w:jc w:val="center"/>
              <w:rPr>
                <w:b/>
              </w:rPr>
            </w:pPr>
            <w:r w:rsidRPr="00370DF4">
              <w:rPr>
                <w:b/>
              </w:rPr>
              <w:t>Лот 7</w:t>
            </w:r>
          </w:p>
        </w:tc>
      </w:tr>
      <w:tr w:rsidR="00555131" w:rsidRPr="00370DF4" w14:paraId="4DAEE701" w14:textId="77777777" w:rsidTr="00370D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417823" w14:textId="77777777" w:rsidR="00555131" w:rsidRPr="00370DF4" w:rsidRDefault="00555131" w:rsidP="00555131">
            <w:pPr>
              <w:ind w:firstLine="0"/>
            </w:pPr>
            <w:r w:rsidRPr="00370DF4">
              <w:t xml:space="preserve">Наименование товаров (работ, услуг) </w:t>
            </w:r>
          </w:p>
        </w:tc>
        <w:tc>
          <w:tcPr>
            <w:tcW w:w="4676" w:type="dxa"/>
          </w:tcPr>
          <w:p w14:paraId="15AA9F53" w14:textId="26644429" w:rsidR="00555131" w:rsidRPr="00370DF4" w:rsidRDefault="00555131" w:rsidP="00555131">
            <w:pPr>
              <w:ind w:firstLine="0"/>
            </w:pPr>
            <w:r w:rsidRPr="00370DF4">
              <w:rPr>
                <w:b/>
                <w:bCs/>
              </w:rPr>
              <w:t xml:space="preserve">Расходные материалы для цитометра </w:t>
            </w:r>
            <w:r w:rsidRPr="00370DF4">
              <w:rPr>
                <w:b/>
                <w:bCs/>
                <w:lang w:val="en-US"/>
              </w:rPr>
              <w:t>Navios</w:t>
            </w:r>
          </w:p>
        </w:tc>
      </w:tr>
      <w:tr w:rsidR="00555131" w:rsidRPr="00370DF4" w14:paraId="62571EBD" w14:textId="77777777" w:rsidTr="00370D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E0DF83" w14:textId="77777777" w:rsidR="00555131" w:rsidRPr="00370DF4" w:rsidRDefault="00555131" w:rsidP="00555131">
            <w:pPr>
              <w:ind w:firstLine="0"/>
            </w:pPr>
            <w:r w:rsidRPr="00370DF4">
              <w:t>Описание потребительских, технических и экономических показателей (характеристик) предмета государственной закупки</w:t>
            </w:r>
          </w:p>
        </w:tc>
        <w:tc>
          <w:tcPr>
            <w:tcW w:w="4676" w:type="dxa"/>
          </w:tcPr>
          <w:p w14:paraId="52EB8FBD" w14:textId="77777777" w:rsidR="00555131" w:rsidRPr="00370DF4" w:rsidRDefault="00555131" w:rsidP="00555131">
            <w:pPr>
              <w:ind w:firstLine="0"/>
            </w:pPr>
            <w:r w:rsidRPr="00370DF4">
              <w:t>Согласно заявке на закупку (</w:t>
            </w:r>
            <w:r w:rsidRPr="00370DF4">
              <w:rPr>
                <w:b/>
              </w:rPr>
              <w:t>приложению 1</w:t>
            </w:r>
            <w:r w:rsidRPr="00370DF4">
              <w:t xml:space="preserve"> к настоящей Заявке) (далее – заявка на закупку).</w:t>
            </w:r>
          </w:p>
          <w:p w14:paraId="31F615C2" w14:textId="77777777" w:rsidR="00555131" w:rsidRPr="00370DF4" w:rsidRDefault="00555131" w:rsidP="00555131">
            <w:pPr>
              <w:ind w:firstLine="0"/>
            </w:pPr>
            <w:r w:rsidRPr="00370DF4">
              <w:t>Предложение потенциального поставщика должно соответствовать описанию предмета закупки:</w:t>
            </w:r>
          </w:p>
          <w:p w14:paraId="48AD93FC" w14:textId="77777777" w:rsidR="00555131" w:rsidRPr="00370DF4" w:rsidRDefault="00555131" w:rsidP="00555131">
            <w:pPr>
              <w:ind w:firstLine="0"/>
            </w:pPr>
            <w:r w:rsidRPr="00370DF4">
              <w:t xml:space="preserve">- </w:t>
            </w:r>
            <w:r w:rsidRPr="00370DF4">
              <w:rPr>
                <w:b/>
              </w:rPr>
              <w:t>на 100%</w:t>
            </w:r>
            <w:r w:rsidRPr="00370DF4">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6130296" w14:textId="77777777" w:rsidR="00555131" w:rsidRPr="00370DF4" w:rsidRDefault="00555131" w:rsidP="00555131">
            <w:pPr>
              <w:ind w:firstLine="0"/>
            </w:pPr>
            <w:r w:rsidRPr="00370DF4">
              <w:t xml:space="preserve">- не менее чем </w:t>
            </w:r>
            <w:r w:rsidRPr="00370DF4">
              <w:rPr>
                <w:b/>
              </w:rPr>
              <w:t>на 85%</w:t>
            </w:r>
            <w:r w:rsidRPr="00370DF4">
              <w:t xml:space="preserve"> в части описания технических показателей и характеристик предмета государственной закупки;</w:t>
            </w:r>
          </w:p>
        </w:tc>
      </w:tr>
      <w:tr w:rsidR="00555131" w:rsidRPr="00370DF4" w14:paraId="636A87AA" w14:textId="77777777" w:rsidTr="00370D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343283A" w14:textId="77777777" w:rsidR="00555131" w:rsidRPr="00370DF4" w:rsidRDefault="00555131" w:rsidP="00555131">
            <w:pPr>
              <w:ind w:firstLine="0"/>
            </w:pPr>
            <w:r w:rsidRPr="00370DF4">
              <w:t>Код по ОКРБ</w:t>
            </w:r>
          </w:p>
        </w:tc>
        <w:tc>
          <w:tcPr>
            <w:tcW w:w="4676" w:type="dxa"/>
          </w:tcPr>
          <w:p w14:paraId="026B24AC" w14:textId="44C58418" w:rsidR="00555131" w:rsidRPr="00370DF4" w:rsidRDefault="00555131" w:rsidP="00555131">
            <w:pPr>
              <w:ind w:firstLine="0"/>
            </w:pPr>
            <w:r w:rsidRPr="00370DF4">
              <w:rPr>
                <w:color w:val="000000"/>
              </w:rPr>
              <w:t>20.59.52.100</w:t>
            </w:r>
          </w:p>
        </w:tc>
      </w:tr>
      <w:tr w:rsidR="00555131" w:rsidRPr="00370DF4" w14:paraId="7E5458AA" w14:textId="77777777" w:rsidTr="00370D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8E372E9" w14:textId="77777777" w:rsidR="00555131" w:rsidRPr="00370DF4" w:rsidRDefault="00555131" w:rsidP="00555131">
            <w:pPr>
              <w:ind w:firstLine="0"/>
            </w:pPr>
            <w:r w:rsidRPr="00370DF4">
              <w:t>Объем (количество)</w:t>
            </w:r>
          </w:p>
        </w:tc>
        <w:tc>
          <w:tcPr>
            <w:tcW w:w="4676" w:type="dxa"/>
          </w:tcPr>
          <w:p w14:paraId="18BBF936" w14:textId="68695878" w:rsidR="00555131" w:rsidRPr="00370DF4" w:rsidRDefault="00555131" w:rsidP="00555131">
            <w:pPr>
              <w:ind w:firstLine="0"/>
            </w:pPr>
            <w:r w:rsidRPr="00370DF4">
              <w:rPr>
                <w:b/>
                <w:bCs/>
                <w:color w:val="000000"/>
              </w:rPr>
              <w:t>36 530 усл. ед.</w:t>
            </w:r>
          </w:p>
        </w:tc>
      </w:tr>
      <w:tr w:rsidR="00555131" w:rsidRPr="00370DF4" w14:paraId="4D79BE51" w14:textId="77777777" w:rsidTr="00370D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DA7FFA" w14:textId="77777777" w:rsidR="00555131" w:rsidRPr="00370DF4" w:rsidRDefault="00555131" w:rsidP="00555131">
            <w:pPr>
              <w:ind w:firstLine="0"/>
            </w:pPr>
            <w:r w:rsidRPr="00370DF4">
              <w:t xml:space="preserve">Предельная стоимость предмета государственной закупки (на условиях </w:t>
            </w:r>
            <w:r w:rsidRPr="00370DF4">
              <w:rPr>
                <w:lang w:val="en-US"/>
              </w:rPr>
              <w:t>DDP</w:t>
            </w:r>
            <w:r w:rsidRPr="00370DF4">
              <w:t xml:space="preserve">) </w:t>
            </w:r>
          </w:p>
        </w:tc>
        <w:tc>
          <w:tcPr>
            <w:tcW w:w="4676" w:type="dxa"/>
          </w:tcPr>
          <w:p w14:paraId="4D6C4401" w14:textId="656C8D77" w:rsidR="00555131" w:rsidRPr="00370DF4" w:rsidRDefault="004B7FF6" w:rsidP="00555131">
            <w:pPr>
              <w:ind w:firstLine="0"/>
            </w:pPr>
            <w:r w:rsidRPr="00370DF4">
              <w:rPr>
                <w:b/>
                <w:bCs/>
                <w:color w:val="000000"/>
              </w:rPr>
              <w:t>227 721,30</w:t>
            </w:r>
            <w:r w:rsidR="00555131" w:rsidRPr="00370DF4">
              <w:rPr>
                <w:b/>
                <w:bCs/>
                <w:color w:val="000000"/>
              </w:rPr>
              <w:t xml:space="preserve"> бел. руб.</w:t>
            </w:r>
          </w:p>
        </w:tc>
      </w:tr>
      <w:tr w:rsidR="00555131" w:rsidRPr="00370DF4" w14:paraId="2270ABFE" w14:textId="77777777" w:rsidTr="00370D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2870F1A" w14:textId="77777777" w:rsidR="00555131" w:rsidRPr="00370DF4" w:rsidRDefault="00555131" w:rsidP="00555131">
            <w:pPr>
              <w:ind w:firstLine="0"/>
            </w:pPr>
            <w:r w:rsidRPr="00370DF4">
              <w:t>Источник финансирования</w:t>
            </w:r>
          </w:p>
        </w:tc>
        <w:tc>
          <w:tcPr>
            <w:tcW w:w="4676" w:type="dxa"/>
          </w:tcPr>
          <w:p w14:paraId="225B44F2" w14:textId="77777777" w:rsidR="00555131" w:rsidRPr="00370DF4" w:rsidRDefault="00555131" w:rsidP="00555131">
            <w:pPr>
              <w:ind w:firstLine="0"/>
              <w:rPr>
                <w:highlight w:val="yellow"/>
              </w:rPr>
            </w:pPr>
            <w:r w:rsidRPr="00370DF4">
              <w:rPr>
                <w:highlight w:val="yellow"/>
              </w:rPr>
              <w:t>Областной бюджет</w:t>
            </w:r>
          </w:p>
        </w:tc>
      </w:tr>
      <w:tr w:rsidR="00555131" w:rsidRPr="00370DF4" w14:paraId="54A34184" w14:textId="77777777" w:rsidTr="00370D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536" w:type="dxa"/>
            <w:gridSpan w:val="3"/>
          </w:tcPr>
          <w:p w14:paraId="5782EBF7" w14:textId="7548E2B4" w:rsidR="00555131" w:rsidRPr="00370DF4" w:rsidRDefault="00555131" w:rsidP="00555131">
            <w:pPr>
              <w:ind w:firstLine="0"/>
              <w:jc w:val="center"/>
              <w:rPr>
                <w:b/>
              </w:rPr>
            </w:pPr>
            <w:r w:rsidRPr="00370DF4">
              <w:rPr>
                <w:b/>
              </w:rPr>
              <w:t>Лот 8</w:t>
            </w:r>
          </w:p>
        </w:tc>
      </w:tr>
      <w:tr w:rsidR="00555131" w:rsidRPr="00370DF4" w14:paraId="22B227D6" w14:textId="77777777" w:rsidTr="00370D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15362E" w14:textId="77777777" w:rsidR="00555131" w:rsidRPr="00370DF4" w:rsidRDefault="00555131" w:rsidP="00555131">
            <w:pPr>
              <w:ind w:firstLine="0"/>
            </w:pPr>
            <w:r w:rsidRPr="00370DF4">
              <w:t xml:space="preserve">Наименование товаров (работ, услуг) </w:t>
            </w:r>
          </w:p>
        </w:tc>
        <w:tc>
          <w:tcPr>
            <w:tcW w:w="4676" w:type="dxa"/>
          </w:tcPr>
          <w:p w14:paraId="46CC324A" w14:textId="1F3F8983" w:rsidR="00555131" w:rsidRPr="00370DF4" w:rsidRDefault="00555131" w:rsidP="00555131">
            <w:pPr>
              <w:ind w:firstLine="0"/>
            </w:pPr>
            <w:r w:rsidRPr="00370DF4">
              <w:rPr>
                <w:b/>
              </w:rPr>
              <w:t xml:space="preserve">Расходные материалы для цитометра </w:t>
            </w:r>
            <w:r w:rsidRPr="00370DF4">
              <w:rPr>
                <w:b/>
                <w:lang w:val="en-US"/>
              </w:rPr>
              <w:t>Navios</w:t>
            </w:r>
          </w:p>
        </w:tc>
      </w:tr>
      <w:tr w:rsidR="00555131" w:rsidRPr="00370DF4" w14:paraId="37F38B7E" w14:textId="77777777" w:rsidTr="00370D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AF0640" w14:textId="77777777" w:rsidR="00555131" w:rsidRPr="00370DF4" w:rsidRDefault="00555131" w:rsidP="00555131">
            <w:pPr>
              <w:ind w:firstLine="0"/>
            </w:pPr>
            <w:r w:rsidRPr="00370DF4">
              <w:t>Описание потребительских, технических и экономических показателей (характеристик) предмета государственной закупки</w:t>
            </w:r>
          </w:p>
        </w:tc>
        <w:tc>
          <w:tcPr>
            <w:tcW w:w="4676" w:type="dxa"/>
          </w:tcPr>
          <w:p w14:paraId="008F7FFF" w14:textId="77777777" w:rsidR="00555131" w:rsidRPr="00370DF4" w:rsidRDefault="00555131" w:rsidP="00555131">
            <w:pPr>
              <w:ind w:firstLine="0"/>
            </w:pPr>
            <w:r w:rsidRPr="00370DF4">
              <w:t>Согласно заявке на закупку (</w:t>
            </w:r>
            <w:r w:rsidRPr="00370DF4">
              <w:rPr>
                <w:b/>
              </w:rPr>
              <w:t>приложению 1</w:t>
            </w:r>
            <w:r w:rsidRPr="00370DF4">
              <w:t xml:space="preserve"> к настоящей Заявке) (далее – заявка на закупку).</w:t>
            </w:r>
          </w:p>
          <w:p w14:paraId="1C2E1CB3" w14:textId="77777777" w:rsidR="00555131" w:rsidRPr="00370DF4" w:rsidRDefault="00555131" w:rsidP="00555131">
            <w:pPr>
              <w:ind w:firstLine="0"/>
            </w:pPr>
            <w:r w:rsidRPr="00370DF4">
              <w:t>Предложение потенциального поставщика должно соответствовать описанию предмета закупки:</w:t>
            </w:r>
          </w:p>
          <w:p w14:paraId="300FC84F" w14:textId="77777777" w:rsidR="00555131" w:rsidRPr="00370DF4" w:rsidRDefault="00555131" w:rsidP="00555131">
            <w:pPr>
              <w:ind w:firstLine="0"/>
            </w:pPr>
            <w:r w:rsidRPr="00370DF4">
              <w:lastRenderedPageBreak/>
              <w:t xml:space="preserve">- </w:t>
            </w:r>
            <w:r w:rsidRPr="00370DF4">
              <w:rPr>
                <w:b/>
              </w:rPr>
              <w:t>на 100%</w:t>
            </w:r>
            <w:r w:rsidRPr="00370DF4">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8845667" w14:textId="77777777" w:rsidR="00555131" w:rsidRPr="00370DF4" w:rsidRDefault="00555131" w:rsidP="00555131">
            <w:pPr>
              <w:ind w:firstLine="0"/>
            </w:pPr>
            <w:r w:rsidRPr="00370DF4">
              <w:t xml:space="preserve">- не менее чем </w:t>
            </w:r>
            <w:r w:rsidRPr="00370DF4">
              <w:rPr>
                <w:b/>
              </w:rPr>
              <w:t>на 85%</w:t>
            </w:r>
            <w:r w:rsidRPr="00370DF4">
              <w:t xml:space="preserve"> в части описания технических показателей и характеристик предмета государственной закупки;</w:t>
            </w:r>
          </w:p>
        </w:tc>
      </w:tr>
      <w:tr w:rsidR="00555131" w:rsidRPr="00370DF4" w14:paraId="0634EE67" w14:textId="77777777" w:rsidTr="00370D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53B294F" w14:textId="77777777" w:rsidR="00555131" w:rsidRPr="00370DF4" w:rsidRDefault="00555131" w:rsidP="00555131">
            <w:pPr>
              <w:ind w:firstLine="0"/>
            </w:pPr>
            <w:r w:rsidRPr="00370DF4">
              <w:lastRenderedPageBreak/>
              <w:t>Код по ОКРБ</w:t>
            </w:r>
          </w:p>
        </w:tc>
        <w:tc>
          <w:tcPr>
            <w:tcW w:w="4676" w:type="dxa"/>
          </w:tcPr>
          <w:p w14:paraId="19AC6895" w14:textId="45B1C109" w:rsidR="00555131" w:rsidRPr="00370DF4" w:rsidRDefault="00555131" w:rsidP="00555131">
            <w:pPr>
              <w:ind w:firstLine="0"/>
            </w:pPr>
            <w:r w:rsidRPr="00370DF4">
              <w:rPr>
                <w:color w:val="000000"/>
              </w:rPr>
              <w:t>20.59.52.100</w:t>
            </w:r>
          </w:p>
        </w:tc>
      </w:tr>
      <w:tr w:rsidR="00555131" w:rsidRPr="00370DF4" w14:paraId="63AC24F6" w14:textId="77777777" w:rsidTr="00370D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AAA9D4" w14:textId="77777777" w:rsidR="00555131" w:rsidRPr="00370DF4" w:rsidRDefault="00555131" w:rsidP="00555131">
            <w:pPr>
              <w:ind w:firstLine="0"/>
            </w:pPr>
            <w:r w:rsidRPr="00370DF4">
              <w:t>Объем (количество)</w:t>
            </w:r>
          </w:p>
        </w:tc>
        <w:tc>
          <w:tcPr>
            <w:tcW w:w="4676" w:type="dxa"/>
          </w:tcPr>
          <w:p w14:paraId="2941FDA3" w14:textId="4F475CB2" w:rsidR="00555131" w:rsidRPr="00370DF4" w:rsidRDefault="00555131" w:rsidP="00555131">
            <w:pPr>
              <w:ind w:firstLine="0"/>
            </w:pPr>
            <w:r w:rsidRPr="00370DF4">
              <w:rPr>
                <w:b/>
                <w:bCs/>
                <w:color w:val="000000"/>
              </w:rPr>
              <w:t>10 л.</w:t>
            </w:r>
          </w:p>
        </w:tc>
      </w:tr>
      <w:tr w:rsidR="00555131" w:rsidRPr="00370DF4" w14:paraId="2980BDDE" w14:textId="77777777" w:rsidTr="00370D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E12EDE6" w14:textId="77777777" w:rsidR="00555131" w:rsidRPr="00370DF4" w:rsidRDefault="00555131" w:rsidP="00555131">
            <w:pPr>
              <w:ind w:firstLine="0"/>
            </w:pPr>
            <w:r w:rsidRPr="00370DF4">
              <w:t xml:space="preserve">Предельная стоимость предмета государственной закупки (на условиях </w:t>
            </w:r>
            <w:r w:rsidRPr="00370DF4">
              <w:rPr>
                <w:lang w:val="en-US"/>
              </w:rPr>
              <w:t>DDP</w:t>
            </w:r>
            <w:r w:rsidRPr="00370DF4">
              <w:t xml:space="preserve">) </w:t>
            </w:r>
          </w:p>
        </w:tc>
        <w:tc>
          <w:tcPr>
            <w:tcW w:w="4676" w:type="dxa"/>
          </w:tcPr>
          <w:p w14:paraId="173D660D" w14:textId="62BDA190" w:rsidR="00555131" w:rsidRPr="00370DF4" w:rsidRDefault="00644652" w:rsidP="00555131">
            <w:pPr>
              <w:ind w:firstLine="0"/>
            </w:pPr>
            <w:r w:rsidRPr="00370DF4">
              <w:rPr>
                <w:b/>
                <w:bCs/>
                <w:color w:val="000000"/>
              </w:rPr>
              <w:t>10 120,00</w:t>
            </w:r>
            <w:r w:rsidR="00555131" w:rsidRPr="00370DF4">
              <w:rPr>
                <w:b/>
                <w:bCs/>
                <w:color w:val="000000"/>
              </w:rPr>
              <w:t xml:space="preserve"> бел. руб.</w:t>
            </w:r>
          </w:p>
        </w:tc>
      </w:tr>
      <w:tr w:rsidR="00555131" w:rsidRPr="00370DF4" w14:paraId="45F602C1" w14:textId="77777777" w:rsidTr="00370D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B00A984" w14:textId="77777777" w:rsidR="00555131" w:rsidRPr="00370DF4" w:rsidRDefault="00555131" w:rsidP="00555131">
            <w:pPr>
              <w:ind w:firstLine="0"/>
            </w:pPr>
            <w:r w:rsidRPr="00370DF4">
              <w:t>Источник финансирования</w:t>
            </w:r>
          </w:p>
        </w:tc>
        <w:tc>
          <w:tcPr>
            <w:tcW w:w="4676" w:type="dxa"/>
          </w:tcPr>
          <w:p w14:paraId="73740BCF" w14:textId="77777777" w:rsidR="00555131" w:rsidRPr="00370DF4" w:rsidRDefault="00555131" w:rsidP="00555131">
            <w:pPr>
              <w:ind w:firstLine="0"/>
              <w:rPr>
                <w:highlight w:val="yellow"/>
              </w:rPr>
            </w:pPr>
            <w:r w:rsidRPr="00370DF4">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w:t>
      </w:r>
      <w:r>
        <w:rPr>
          <w:color w:val="000000"/>
        </w:rPr>
        <w:lastRenderedPageBreak/>
        <w:t xml:space="preserve">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lastRenderedPageBreak/>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lastRenderedPageBreak/>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lastRenderedPageBreak/>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lastRenderedPageBreak/>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w:t>
      </w:r>
      <w:r w:rsidRPr="00497807">
        <w:lastRenderedPageBreak/>
        <w:t>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w:t>
      </w:r>
      <w:r w:rsidR="002B1F84" w:rsidRPr="00B171D7">
        <w:lastRenderedPageBreak/>
        <w:t xml:space="preserve">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02786F">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02786F">
            <w:pPr>
              <w:ind w:firstLine="0"/>
              <w:jc w:val="center"/>
              <w:rPr>
                <w:sz w:val="14"/>
                <w:szCs w:val="16"/>
              </w:rPr>
            </w:pPr>
            <w:r w:rsidRPr="00D46879">
              <w:rPr>
                <w:sz w:val="14"/>
                <w:szCs w:val="16"/>
              </w:rPr>
              <w:t>№ позиции согласно</w:t>
            </w:r>
          </w:p>
          <w:p w14:paraId="6357586E" w14:textId="77777777" w:rsidR="00EE4110" w:rsidRPr="00D46879" w:rsidRDefault="00EE4110" w:rsidP="0002786F">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02786F">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02786F">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02786F">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02786F">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02786F">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02786F">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02786F">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02786F">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02786F">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02786F">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02786F">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02786F">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02786F">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02786F">
            <w:pPr>
              <w:suppressAutoHyphens/>
              <w:autoSpaceDE w:val="0"/>
              <w:autoSpaceDN w:val="0"/>
              <w:adjustRightInd w:val="0"/>
              <w:ind w:firstLine="0"/>
              <w:jc w:val="center"/>
              <w:rPr>
                <w:sz w:val="14"/>
                <w:szCs w:val="16"/>
              </w:rPr>
            </w:pPr>
          </w:p>
          <w:p w14:paraId="19B98805" w14:textId="77777777" w:rsidR="00EE4110" w:rsidRPr="00D46879" w:rsidRDefault="00EE4110" w:rsidP="0002786F">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02786F">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02786F">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02786F">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02786F">
            <w:pPr>
              <w:suppressAutoHyphens/>
              <w:autoSpaceDE w:val="0"/>
              <w:autoSpaceDN w:val="0"/>
              <w:adjustRightInd w:val="0"/>
              <w:ind w:firstLine="0"/>
              <w:jc w:val="center"/>
              <w:rPr>
                <w:sz w:val="14"/>
                <w:szCs w:val="16"/>
              </w:rPr>
            </w:pPr>
          </w:p>
          <w:p w14:paraId="56F7615D" w14:textId="77777777" w:rsidR="00EE4110" w:rsidRPr="00D46879" w:rsidRDefault="00EE4110" w:rsidP="0002786F">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02786F">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02786F">
            <w:pPr>
              <w:suppressAutoHyphens/>
              <w:autoSpaceDE w:val="0"/>
              <w:autoSpaceDN w:val="0"/>
              <w:adjustRightInd w:val="0"/>
              <w:ind w:firstLine="0"/>
              <w:jc w:val="center"/>
              <w:rPr>
                <w:sz w:val="14"/>
                <w:szCs w:val="16"/>
              </w:rPr>
            </w:pPr>
          </w:p>
          <w:p w14:paraId="48D62C30" w14:textId="77777777" w:rsidR="00EE4110" w:rsidRPr="00D46879" w:rsidRDefault="00EE4110" w:rsidP="0002786F">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02786F">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02786F">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02786F">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02786F">
            <w:pPr>
              <w:suppressAutoHyphens/>
              <w:autoSpaceDE w:val="0"/>
              <w:autoSpaceDN w:val="0"/>
              <w:adjustRightInd w:val="0"/>
              <w:ind w:firstLine="0"/>
              <w:jc w:val="center"/>
              <w:rPr>
                <w:b/>
                <w:sz w:val="14"/>
                <w:szCs w:val="16"/>
              </w:rPr>
            </w:pPr>
          </w:p>
          <w:p w14:paraId="0EFE8723" w14:textId="77777777" w:rsidR="00EE4110" w:rsidRPr="00D46879" w:rsidRDefault="00EE4110" w:rsidP="0002786F">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02786F">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02786F">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02786F">
            <w:pPr>
              <w:suppressAutoHyphens/>
              <w:autoSpaceDE w:val="0"/>
              <w:autoSpaceDN w:val="0"/>
              <w:adjustRightInd w:val="0"/>
              <w:ind w:firstLine="0"/>
              <w:jc w:val="center"/>
              <w:rPr>
                <w:sz w:val="14"/>
                <w:szCs w:val="16"/>
              </w:rPr>
            </w:pPr>
          </w:p>
          <w:p w14:paraId="55105E87" w14:textId="77777777" w:rsidR="00EE4110" w:rsidRPr="00D46879" w:rsidRDefault="00EE4110" w:rsidP="0002786F">
            <w:pPr>
              <w:ind w:left="-94" w:right="-80"/>
              <w:jc w:val="center"/>
              <w:rPr>
                <w:b/>
                <w:color w:val="000000"/>
                <w:sz w:val="14"/>
                <w:szCs w:val="16"/>
              </w:rPr>
            </w:pPr>
          </w:p>
          <w:p w14:paraId="70073C87" w14:textId="77777777" w:rsidR="00EE4110" w:rsidRPr="00D46879" w:rsidRDefault="00EE4110" w:rsidP="0002786F">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02786F">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02786F">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02786F">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02786F">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02786F">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02786F">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02786F">
            <w:pPr>
              <w:suppressAutoHyphens/>
              <w:autoSpaceDE w:val="0"/>
              <w:autoSpaceDN w:val="0"/>
              <w:adjustRightInd w:val="0"/>
              <w:ind w:firstLine="0"/>
              <w:jc w:val="center"/>
              <w:rPr>
                <w:sz w:val="14"/>
                <w:szCs w:val="16"/>
              </w:rPr>
            </w:pPr>
          </w:p>
          <w:p w14:paraId="7814EAD8" w14:textId="77777777" w:rsidR="00EE4110" w:rsidRPr="00D46879" w:rsidRDefault="00EE4110" w:rsidP="0002786F">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02786F">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02786F">
            <w:pPr>
              <w:ind w:left="-108" w:right="-108"/>
              <w:jc w:val="center"/>
              <w:rPr>
                <w:color w:val="000000"/>
                <w:sz w:val="14"/>
                <w:szCs w:val="16"/>
              </w:rPr>
            </w:pPr>
          </w:p>
          <w:p w14:paraId="548A9295" w14:textId="77777777" w:rsidR="00EE4110" w:rsidRPr="00D46879" w:rsidRDefault="00EE4110" w:rsidP="0002786F">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02786F">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02786F">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02786F">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02786F">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02786F">
            <w:pPr>
              <w:ind w:firstLine="0"/>
              <w:jc w:val="center"/>
              <w:rPr>
                <w:color w:val="000000"/>
                <w:sz w:val="14"/>
                <w:szCs w:val="16"/>
              </w:rPr>
            </w:pPr>
            <w:r w:rsidRPr="00D46879">
              <w:rPr>
                <w:color w:val="000000"/>
                <w:sz w:val="14"/>
                <w:szCs w:val="16"/>
              </w:rPr>
              <w:t>-------------</w:t>
            </w:r>
          </w:p>
          <w:p w14:paraId="74376547" w14:textId="77777777" w:rsidR="00EE4110" w:rsidRPr="00D46879" w:rsidRDefault="00EE4110" w:rsidP="0002786F">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02786F">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02786F">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02786F">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02786F">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02786F">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02786F">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02786F">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02786F">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02786F">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02786F">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02786F">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02786F">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02786F">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02786F">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02786F">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02786F">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02786F">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02786F">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02786F">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02786F">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02786F">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02786F">
            <w:pPr>
              <w:ind w:firstLine="0"/>
              <w:jc w:val="center"/>
              <w:rPr>
                <w:b/>
                <w:sz w:val="16"/>
                <w:szCs w:val="16"/>
              </w:rPr>
            </w:pPr>
            <w:r w:rsidRPr="00D46879">
              <w:rPr>
                <w:b/>
                <w:sz w:val="16"/>
                <w:szCs w:val="16"/>
                <w:lang w:val="en-US"/>
              </w:rPr>
              <w:t>14</w:t>
            </w:r>
          </w:p>
        </w:tc>
      </w:tr>
      <w:tr w:rsidR="00EE4110" w:rsidRPr="00D46879" w14:paraId="7F8C936A" w14:textId="77777777" w:rsidTr="0002786F">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02786F">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02786F">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02786F">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02786F">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02786F">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02786F">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02786F">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02786F">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02786F">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02786F">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02786F">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02786F">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02786F">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02786F">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02786F">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02786F">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02786F">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02786F">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02786F">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02786F">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02786F">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02786F">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02786F">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02786F">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02786F">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02786F">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02786F">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02786F">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02786F">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02786F">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02786F">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02786F">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02786F">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02786F">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02786F">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02786F">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02786F">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02786F">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02786F">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02786F">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02786F">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02786F">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02786F">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02786F">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02786F">
            <w:pPr>
              <w:suppressAutoHyphens/>
              <w:autoSpaceDE w:val="0"/>
              <w:autoSpaceDN w:val="0"/>
              <w:adjustRightInd w:val="0"/>
              <w:ind w:firstLine="0"/>
              <w:jc w:val="center"/>
            </w:pPr>
            <w:r w:rsidRPr="00D46879">
              <w:t>ИМ.- 7.1234</w:t>
            </w:r>
          </w:p>
          <w:p w14:paraId="6133C96E" w14:textId="77777777" w:rsidR="00EE4110" w:rsidRPr="00D46879" w:rsidRDefault="00EE4110" w:rsidP="0002786F">
            <w:pPr>
              <w:suppressAutoHyphens/>
              <w:autoSpaceDE w:val="0"/>
              <w:autoSpaceDN w:val="0"/>
              <w:adjustRightInd w:val="0"/>
              <w:ind w:firstLine="0"/>
              <w:jc w:val="center"/>
            </w:pPr>
            <w:r w:rsidRPr="00D46879">
              <w:t>до 01.01.2016</w:t>
            </w:r>
          </w:p>
          <w:p w14:paraId="1AC36345" w14:textId="77777777" w:rsidR="00EE4110" w:rsidRPr="00D46879" w:rsidRDefault="00EE4110" w:rsidP="0002786F">
            <w:pPr>
              <w:suppressAutoHyphens/>
              <w:autoSpaceDE w:val="0"/>
              <w:autoSpaceDN w:val="0"/>
              <w:adjustRightInd w:val="0"/>
              <w:ind w:firstLine="0"/>
              <w:jc w:val="center"/>
            </w:pPr>
            <w:r w:rsidRPr="00D46879">
              <w:t>или</w:t>
            </w:r>
          </w:p>
          <w:p w14:paraId="54C40D88" w14:textId="77777777" w:rsidR="00EE4110" w:rsidRPr="00D46879" w:rsidRDefault="00EE4110" w:rsidP="0002786F">
            <w:pPr>
              <w:suppressAutoHyphens/>
              <w:autoSpaceDE w:val="0"/>
              <w:autoSpaceDN w:val="0"/>
              <w:adjustRightInd w:val="0"/>
              <w:ind w:firstLine="0"/>
              <w:jc w:val="center"/>
            </w:pPr>
            <w:r w:rsidRPr="00D46879">
              <w:t>ИМ.- 7.2345</w:t>
            </w:r>
          </w:p>
          <w:p w14:paraId="0047EE7B" w14:textId="77777777" w:rsidR="00EE4110" w:rsidRPr="00D46879" w:rsidRDefault="00EE4110" w:rsidP="0002786F">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02786F">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02786F">
            <w:pPr>
              <w:suppressAutoHyphens/>
              <w:autoSpaceDE w:val="0"/>
              <w:autoSpaceDN w:val="0"/>
              <w:adjustRightInd w:val="0"/>
              <w:ind w:firstLine="0"/>
              <w:jc w:val="center"/>
            </w:pPr>
            <w:r w:rsidRPr="00D46879">
              <w:t>Или</w:t>
            </w:r>
          </w:p>
          <w:p w14:paraId="545F279A" w14:textId="77777777" w:rsidR="00EE4110" w:rsidRPr="00D46879" w:rsidRDefault="00EE4110" w:rsidP="0002786F">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02786F">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02786F">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02786F">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02786F">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02786F">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02786F">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02786F">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02786F">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02786F">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13DA1DEF" w:rsidR="00EE4110" w:rsidRPr="00490FFD" w:rsidRDefault="00EE4110" w:rsidP="00EE4110">
      <w:pPr>
        <w:spacing w:before="60"/>
      </w:pPr>
      <w:r w:rsidRPr="00D46879">
        <w:t xml:space="preserve">в течение _____ (не более </w:t>
      </w:r>
      <w:r w:rsidR="00586DE9">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B86653E" w:rsidR="00EE4110" w:rsidRPr="00D46879" w:rsidRDefault="00EE4110" w:rsidP="00EE4110">
      <w:pPr>
        <w:spacing w:before="60"/>
      </w:pPr>
      <w:r w:rsidRPr="00D46879">
        <w:t xml:space="preserve">в течение ______ (не более </w:t>
      </w:r>
      <w:r w:rsidR="00586DE9">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6B9BE626" w:rsidR="00EE4110" w:rsidRDefault="00EE4110" w:rsidP="00EE4110">
      <w:pPr>
        <w:spacing w:before="60"/>
      </w:pPr>
      <w:r w:rsidRPr="00D46879">
        <w:t xml:space="preserve">в течение _____ (не более </w:t>
      </w:r>
      <w:r w:rsidR="00586DE9">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02786F">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02786F">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02786F">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02786F">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02786F">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02786F">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02786F">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02786F">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02786F">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02786F">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02786F">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02786F">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02786F">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02786F">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02786F">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02786F">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02786F">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02786F">
            <w:pPr>
              <w:ind w:left="-107" w:right="-99" w:firstLine="0"/>
              <w:jc w:val="center"/>
              <w:rPr>
                <w:color w:val="000000"/>
                <w:sz w:val="16"/>
                <w:szCs w:val="16"/>
              </w:rPr>
            </w:pPr>
          </w:p>
          <w:p w14:paraId="3F6F7247" w14:textId="77777777" w:rsidR="00243B69" w:rsidRPr="00D46879" w:rsidRDefault="00243B69" w:rsidP="0002786F">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02786F">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02786F">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02786F">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02786F">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02786F">
            <w:pPr>
              <w:ind w:right="-37" w:firstLine="0"/>
              <w:jc w:val="center"/>
              <w:rPr>
                <w:color w:val="000000"/>
                <w:sz w:val="16"/>
                <w:szCs w:val="16"/>
              </w:rPr>
            </w:pPr>
          </w:p>
          <w:p w14:paraId="715A4F45" w14:textId="77777777" w:rsidR="00243B69" w:rsidRPr="00D46879" w:rsidRDefault="00243B69" w:rsidP="0002786F">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02786F">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02786F">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02786F">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02786F">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02786F">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02786F">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02786F">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02786F">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02786F">
            <w:pPr>
              <w:ind w:left="-108" w:right="-108" w:firstLine="0"/>
              <w:jc w:val="center"/>
              <w:rPr>
                <w:b/>
                <w:color w:val="000000"/>
                <w:sz w:val="16"/>
                <w:szCs w:val="16"/>
              </w:rPr>
            </w:pPr>
          </w:p>
          <w:p w14:paraId="141781B3" w14:textId="77777777" w:rsidR="00243B69" w:rsidRPr="00D46879" w:rsidRDefault="00243B69" w:rsidP="0002786F">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02786F">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02786F">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02786F">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02786F">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02786F">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02786F">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02786F">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02786F">
            <w:pPr>
              <w:ind w:left="-108" w:right="-108" w:firstLine="0"/>
              <w:jc w:val="center"/>
              <w:rPr>
                <w:color w:val="000000"/>
                <w:sz w:val="16"/>
                <w:szCs w:val="16"/>
              </w:rPr>
            </w:pPr>
          </w:p>
          <w:p w14:paraId="7E488DF7" w14:textId="77777777" w:rsidR="00243B69" w:rsidRPr="00D46879" w:rsidRDefault="00243B69" w:rsidP="0002786F">
            <w:pPr>
              <w:ind w:left="-108" w:right="-108" w:firstLine="0"/>
              <w:jc w:val="center"/>
              <w:rPr>
                <w:color w:val="000000"/>
                <w:sz w:val="16"/>
                <w:szCs w:val="16"/>
              </w:rPr>
            </w:pPr>
          </w:p>
          <w:p w14:paraId="407B2B06" w14:textId="77777777" w:rsidR="00243B69" w:rsidRPr="00D46879" w:rsidRDefault="00243B69" w:rsidP="0002786F">
            <w:pPr>
              <w:ind w:left="-108" w:right="-108" w:firstLine="0"/>
              <w:jc w:val="center"/>
              <w:rPr>
                <w:color w:val="000000"/>
                <w:sz w:val="16"/>
                <w:szCs w:val="16"/>
              </w:rPr>
            </w:pPr>
          </w:p>
          <w:p w14:paraId="502E6D67" w14:textId="77777777" w:rsidR="00243B69" w:rsidRPr="00D46879" w:rsidRDefault="00243B69" w:rsidP="0002786F">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02786F">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02786F">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02786F">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02786F">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02786F">
            <w:pPr>
              <w:ind w:left="-94" w:right="-80" w:firstLine="0"/>
              <w:jc w:val="center"/>
              <w:rPr>
                <w:b/>
                <w:color w:val="000000"/>
                <w:sz w:val="16"/>
                <w:szCs w:val="16"/>
              </w:rPr>
            </w:pPr>
          </w:p>
          <w:p w14:paraId="56B77D63" w14:textId="77777777" w:rsidR="00243B69" w:rsidRPr="00D46879" w:rsidRDefault="00243B69" w:rsidP="0002786F">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02786F">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02786F">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02786F">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02786F">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02786F">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02786F">
            <w:pPr>
              <w:ind w:right="34" w:firstLine="0"/>
              <w:jc w:val="center"/>
              <w:rPr>
                <w:b/>
                <w:color w:val="000000"/>
                <w:sz w:val="16"/>
                <w:szCs w:val="16"/>
              </w:rPr>
            </w:pPr>
          </w:p>
          <w:p w14:paraId="4C93CE98" w14:textId="77777777" w:rsidR="00243B69" w:rsidRPr="00D46879" w:rsidRDefault="00243B69" w:rsidP="0002786F">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02786F">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02786F">
            <w:pPr>
              <w:ind w:left="-108" w:right="-108" w:firstLine="0"/>
              <w:jc w:val="center"/>
              <w:rPr>
                <w:color w:val="000000"/>
                <w:sz w:val="16"/>
                <w:szCs w:val="16"/>
              </w:rPr>
            </w:pPr>
          </w:p>
          <w:p w14:paraId="64F8E07D" w14:textId="77777777" w:rsidR="00243B69" w:rsidRPr="00D46879" w:rsidRDefault="00243B69" w:rsidP="0002786F">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02786F">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02786F">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02786F">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02786F">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02786F">
            <w:pPr>
              <w:ind w:left="-108" w:right="-108" w:firstLine="0"/>
              <w:jc w:val="center"/>
              <w:rPr>
                <w:color w:val="000000"/>
                <w:sz w:val="16"/>
                <w:szCs w:val="16"/>
              </w:rPr>
            </w:pPr>
          </w:p>
          <w:p w14:paraId="4E61830E" w14:textId="77777777" w:rsidR="00243B69" w:rsidRPr="00D46879" w:rsidRDefault="00243B69" w:rsidP="0002786F">
            <w:pPr>
              <w:ind w:left="-108" w:right="-108" w:firstLine="0"/>
              <w:jc w:val="center"/>
              <w:rPr>
                <w:color w:val="000000"/>
                <w:sz w:val="16"/>
                <w:szCs w:val="16"/>
              </w:rPr>
            </w:pPr>
          </w:p>
          <w:p w14:paraId="0DED7C37" w14:textId="77777777" w:rsidR="00243B69" w:rsidRPr="00D46879" w:rsidRDefault="00243B69" w:rsidP="0002786F">
            <w:pPr>
              <w:ind w:left="-108" w:right="-108" w:firstLine="0"/>
              <w:jc w:val="center"/>
              <w:rPr>
                <w:color w:val="000000"/>
                <w:sz w:val="16"/>
                <w:szCs w:val="16"/>
              </w:rPr>
            </w:pPr>
          </w:p>
          <w:p w14:paraId="6AC3126F" w14:textId="77777777" w:rsidR="00243B69" w:rsidRPr="00D46879" w:rsidRDefault="00243B69" w:rsidP="0002786F">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02786F">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02786F">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02786F">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02786F">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02786F">
            <w:pPr>
              <w:ind w:left="-108" w:right="-108" w:firstLine="0"/>
              <w:jc w:val="center"/>
              <w:rPr>
                <w:color w:val="000000"/>
                <w:sz w:val="16"/>
                <w:szCs w:val="16"/>
              </w:rPr>
            </w:pPr>
          </w:p>
        </w:tc>
      </w:tr>
      <w:tr w:rsidR="00243B69" w:rsidRPr="00D46879" w14:paraId="3021E09A" w14:textId="77777777" w:rsidTr="0002786F">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02786F">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02786F">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02786F">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02786F">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02786F">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02786F">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02786F">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02786F">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02786F">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02786F">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02786F">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02786F">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02786F">
            <w:pPr>
              <w:ind w:firstLine="0"/>
              <w:jc w:val="left"/>
              <w:rPr>
                <w:color w:val="000000"/>
                <w:sz w:val="16"/>
                <w:szCs w:val="16"/>
              </w:rPr>
            </w:pPr>
          </w:p>
        </w:tc>
      </w:tr>
      <w:tr w:rsidR="00243B69" w:rsidRPr="00D46879" w14:paraId="48D2DD7C" w14:textId="77777777" w:rsidTr="0002786F">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02786F">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02786F">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02786F">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02786F">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02786F">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02786F">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02786F">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02786F">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02786F">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02786F">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02786F">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02786F">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02786F">
            <w:pPr>
              <w:ind w:firstLine="0"/>
              <w:jc w:val="center"/>
              <w:rPr>
                <w:color w:val="000000"/>
                <w:sz w:val="20"/>
                <w:szCs w:val="20"/>
              </w:rPr>
            </w:pPr>
            <w:r w:rsidRPr="00D46879">
              <w:rPr>
                <w:b/>
                <w:color w:val="000000"/>
                <w:sz w:val="20"/>
                <w:szCs w:val="20"/>
              </w:rPr>
              <w:t>13</w:t>
            </w:r>
          </w:p>
        </w:tc>
      </w:tr>
      <w:tr w:rsidR="00243B69" w:rsidRPr="00D46879" w14:paraId="1D3DDC8B" w14:textId="77777777" w:rsidTr="0002786F">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02786F">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02786F">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02786F">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02786F">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02786F">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02786F">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02786F">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02786F">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02786F">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02786F">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02786F">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02786F">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02786F">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03036729"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586DE9">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C1811" w14:textId="77777777" w:rsidR="00B30220" w:rsidRDefault="00B30220">
      <w:r>
        <w:separator/>
      </w:r>
    </w:p>
  </w:endnote>
  <w:endnote w:type="continuationSeparator" w:id="0">
    <w:p w14:paraId="47A6B29B" w14:textId="77777777" w:rsidR="00B30220" w:rsidRDefault="00B30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DengXian">
    <w:altName w:val="SimSun"/>
    <w:panose1 w:val="02010600030101010101"/>
    <w:charset w:val="86"/>
    <w:family w:val="auto"/>
    <w:pitch w:val="variable"/>
    <w:sig w:usb0="A00002BF" w:usb1="38CF7CFA" w:usb2="00000016" w:usb3="00000000" w:csb0="0004000F" w:csb1="00000000"/>
  </w:font>
  <w:font w:name="Calibri Light">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02786F" w:rsidRDefault="0002786F">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02786F" w:rsidRDefault="0002786F">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02786F" w:rsidRDefault="0002786F">
    <w:pPr>
      <w:pBdr>
        <w:bottom w:val="single" w:sz="6" w:space="1" w:color="auto"/>
      </w:pBdr>
      <w:tabs>
        <w:tab w:val="decimal" w:pos="0"/>
        <w:tab w:val="decimal" w:pos="5812"/>
        <w:tab w:val="right" w:pos="10065"/>
      </w:tabs>
      <w:rPr>
        <w:sz w:val="16"/>
        <w:szCs w:val="16"/>
      </w:rPr>
    </w:pPr>
  </w:p>
  <w:p w14:paraId="06953C23" w14:textId="0B670250" w:rsidR="0002786F" w:rsidRDefault="0002786F">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70DF4">
      <w:rPr>
        <w:noProof/>
        <w:sz w:val="16"/>
        <w:szCs w:val="16"/>
      </w:rPr>
      <w:t>3</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02786F" w:rsidRDefault="0002786F">
    <w:pPr>
      <w:pBdr>
        <w:bottom w:val="single" w:sz="6" w:space="1" w:color="auto"/>
      </w:pBdr>
      <w:tabs>
        <w:tab w:val="decimal" w:pos="0"/>
        <w:tab w:val="decimal" w:pos="5812"/>
        <w:tab w:val="right" w:pos="10065"/>
      </w:tabs>
      <w:rPr>
        <w:sz w:val="16"/>
        <w:szCs w:val="16"/>
      </w:rPr>
    </w:pPr>
  </w:p>
  <w:p w14:paraId="4F12AAD6" w14:textId="5C719281" w:rsidR="0002786F" w:rsidRDefault="0002786F">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70DF4">
      <w:rPr>
        <w:noProof/>
        <w:sz w:val="16"/>
        <w:szCs w:val="16"/>
      </w:rPr>
      <w:t>21</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02786F" w14:paraId="6820C0DC" w14:textId="77777777">
      <w:tc>
        <w:tcPr>
          <w:tcW w:w="1667" w:type="pct"/>
          <w:tcMar>
            <w:top w:w="100" w:type="dxa"/>
            <w:left w:w="100" w:type="dxa"/>
            <w:bottom w:w="100" w:type="dxa"/>
            <w:right w:w="100" w:type="dxa"/>
          </w:tcMar>
        </w:tcPr>
        <w:p w14:paraId="00E4DEA0" w14:textId="77777777" w:rsidR="0002786F" w:rsidRDefault="0002786F">
          <w:pPr>
            <w:widowControl w:val="0"/>
          </w:pPr>
          <w:r>
            <w:t>2018-1.1.0</w:t>
          </w:r>
        </w:p>
      </w:tc>
      <w:tc>
        <w:tcPr>
          <w:tcW w:w="1667" w:type="pct"/>
          <w:tcMar>
            <w:top w:w="100" w:type="dxa"/>
            <w:left w:w="100" w:type="dxa"/>
            <w:bottom w:w="100" w:type="dxa"/>
            <w:right w:w="100" w:type="dxa"/>
          </w:tcMar>
        </w:tcPr>
        <w:p w14:paraId="673D55EC" w14:textId="77777777" w:rsidR="0002786F" w:rsidRDefault="0002786F">
          <w:pPr>
            <w:widowControl w:val="0"/>
            <w:jc w:val="center"/>
          </w:pPr>
          <w:r>
            <w:t>УП “Белмедтехника”</w:t>
          </w:r>
        </w:p>
      </w:tc>
      <w:tc>
        <w:tcPr>
          <w:tcW w:w="1667" w:type="pct"/>
          <w:tcMar>
            <w:top w:w="100" w:type="dxa"/>
            <w:left w:w="100" w:type="dxa"/>
            <w:bottom w:w="100" w:type="dxa"/>
            <w:right w:w="100" w:type="dxa"/>
          </w:tcMar>
        </w:tcPr>
        <w:p w14:paraId="3716289C" w14:textId="77777777" w:rsidR="0002786F" w:rsidRDefault="0002786F">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02786F" w:rsidRDefault="0002786F">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45AD0F50" w:rsidR="0002786F" w:rsidRDefault="0002786F">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70DF4">
      <w:rPr>
        <w:noProof/>
        <w:sz w:val="16"/>
        <w:szCs w:val="16"/>
      </w:rPr>
      <w:t>30</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794AB" w14:textId="77777777" w:rsidR="00B30220" w:rsidRDefault="00B30220">
      <w:r>
        <w:separator/>
      </w:r>
    </w:p>
  </w:footnote>
  <w:footnote w:type="continuationSeparator" w:id="0">
    <w:p w14:paraId="3F9905BF" w14:textId="77777777" w:rsidR="00B30220" w:rsidRDefault="00B30220">
      <w:r>
        <w:continuationSeparator/>
      </w:r>
    </w:p>
  </w:footnote>
  <w:footnote w:id="1">
    <w:p w14:paraId="20BE184C" w14:textId="77777777" w:rsidR="0002786F" w:rsidRDefault="0002786F"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02786F" w:rsidRPr="00A0200D" w:rsidRDefault="0002786F"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02786F" w:rsidRDefault="0002786F">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2786F"/>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4856"/>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12FF"/>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3ECF"/>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4920"/>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BF3"/>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0DF4"/>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387B"/>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B7FF6"/>
    <w:rsid w:val="004C0013"/>
    <w:rsid w:val="004C0780"/>
    <w:rsid w:val="004C089A"/>
    <w:rsid w:val="004C2705"/>
    <w:rsid w:val="004C3597"/>
    <w:rsid w:val="004C6B3A"/>
    <w:rsid w:val="004D0275"/>
    <w:rsid w:val="004D0FB9"/>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131"/>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6DE9"/>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4652"/>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3755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22F"/>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220"/>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97B68"/>
    <w:rsid w:val="00BA156C"/>
    <w:rsid w:val="00BA1E8A"/>
    <w:rsid w:val="00BA2143"/>
    <w:rsid w:val="00BA237C"/>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5C60"/>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A0475"/>
    <w:rsid w:val="00DA0AAD"/>
    <w:rsid w:val="00DA10E3"/>
    <w:rsid w:val="00DA18A9"/>
    <w:rsid w:val="00DA1DC7"/>
    <w:rsid w:val="00DA26E4"/>
    <w:rsid w:val="00DA38D6"/>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3EB7"/>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2775F"/>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4087"/>
    <w:rsid w:val="00F14362"/>
    <w:rsid w:val="00F143CA"/>
    <w:rsid w:val="00F20417"/>
    <w:rsid w:val="00F2078A"/>
    <w:rsid w:val="00F2084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077"/>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0CD1E7-1D57-4FDD-BA07-553D166C7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30</Pages>
  <Words>10291</Words>
  <Characters>58665</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16</cp:revision>
  <cp:lastPrinted>2025-08-21T10:38:00Z</cp:lastPrinted>
  <dcterms:created xsi:type="dcterms:W3CDTF">2026-02-26T12:04:00Z</dcterms:created>
  <dcterms:modified xsi:type="dcterms:W3CDTF">2026-06-30T11:32:00Z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