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9E40EF" w:rsidP="009E40EF">
      <w:pPr>
        <w:widowControl w:val="0"/>
        <w:autoSpaceDE w:val="0"/>
        <w:autoSpaceDN w:val="0"/>
        <w:adjustRightInd w:val="0"/>
        <w:ind w:left="3540" w:firstLine="708"/>
      </w:pPr>
      <w:r>
        <w:t xml:space="preserve">       </w:t>
      </w:r>
      <w:r w:rsidR="00554C8B" w:rsidRPr="006E7570">
        <w:t>УТВЕРЖДАЮ</w:t>
      </w:r>
      <w:r w:rsidR="000C18FE" w:rsidRPr="006E7570">
        <w:t>:</w:t>
      </w:r>
    </w:p>
    <w:p w:rsidR="009E40EF" w:rsidRDefault="00554C8B" w:rsidP="000C18FE">
      <w:pPr>
        <w:ind w:left="2832"/>
        <w:jc w:val="center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         </w:t>
      </w:r>
      <w:r w:rsidR="009E40EF">
        <w:rPr>
          <w:color w:val="000000"/>
        </w:rPr>
        <w:t>Заместитель директора по лечебной работе</w:t>
      </w:r>
    </w:p>
    <w:p w:rsidR="000C18FE" w:rsidRPr="006E7570" w:rsidRDefault="00554C8B" w:rsidP="000C18FE">
      <w:pPr>
        <w:ind w:left="2832"/>
        <w:jc w:val="center"/>
        <w:rPr>
          <w:color w:val="000000"/>
        </w:rPr>
      </w:pPr>
      <w:r w:rsidRPr="006E7570">
        <w:rPr>
          <w:color w:val="000000"/>
        </w:rPr>
        <w:t>ГУ «</w:t>
      </w:r>
      <w:proofErr w:type="gramStart"/>
      <w:r w:rsidRPr="006E7570">
        <w:rPr>
          <w:color w:val="000000"/>
        </w:rPr>
        <w:t>РНПЦ  пульмонологии</w:t>
      </w:r>
      <w:proofErr w:type="gramEnd"/>
      <w:r w:rsidRPr="006E7570">
        <w:rPr>
          <w:color w:val="000000"/>
        </w:rPr>
        <w:t xml:space="preserve"> </w:t>
      </w:r>
    </w:p>
    <w:p w:rsidR="00554C8B" w:rsidRPr="006E7570" w:rsidRDefault="009E40EF" w:rsidP="009E40EF">
      <w:pPr>
        <w:ind w:left="4248"/>
        <w:rPr>
          <w:color w:val="000000"/>
        </w:rPr>
      </w:pPr>
      <w:r>
        <w:rPr>
          <w:color w:val="000000"/>
        </w:rPr>
        <w:t xml:space="preserve">        </w:t>
      </w:r>
      <w:r w:rsidR="000C18FE"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9E40EF">
        <w:rPr>
          <w:color w:val="000000"/>
        </w:rPr>
        <w:t>А.М.Бабченок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</w:t>
      </w:r>
      <w:r w:rsidR="009E40EF">
        <w:rPr>
          <w:color w:val="000000"/>
        </w:rPr>
        <w:t>30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9E40EF">
        <w:rPr>
          <w:color w:val="000000"/>
        </w:rPr>
        <w:t>6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  <w:r w:rsidR="009E40EF">
        <w:rPr>
          <w:color w:val="000000"/>
        </w:rPr>
        <w:t xml:space="preserve">, п.2. ст. 49 </w:t>
      </w:r>
      <w:r w:rsidR="009E40EF" w:rsidRPr="009E40EF">
        <w:rPr>
          <w:color w:val="000000"/>
        </w:rPr>
        <w:t>Закон</w:t>
      </w:r>
      <w:r w:rsidR="009E40EF">
        <w:rPr>
          <w:color w:val="000000"/>
        </w:rPr>
        <w:t>а</w:t>
      </w:r>
      <w:r w:rsidR="009E40EF" w:rsidRPr="009E40EF">
        <w:rPr>
          <w:color w:val="000000"/>
        </w:rPr>
        <w:t xml:space="preserve">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9E40EF" w:rsidRDefault="00D5222A" w:rsidP="00CF116A">
      <w:pPr>
        <w:ind w:firstLine="567"/>
        <w:jc w:val="both"/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t xml:space="preserve">на закупку </w:t>
      </w:r>
      <w:r w:rsidR="009E40EF" w:rsidRPr="009E40EF">
        <w:rPr>
          <w:rFonts w:eastAsia="Courier New"/>
          <w:b/>
          <w:color w:val="000000"/>
        </w:rPr>
        <w:t>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(термостаты и т.д.)» лот №4</w:t>
      </w: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</w:tblGrid>
      <w:tr w:rsidR="00C14FA2" w:rsidRPr="00C14FA2" w:rsidTr="009E40E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9E40EF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9E40EF">
        <w:trPr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9E40E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9E40E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9E40EF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9E40E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9E40E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9E40E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9E40EF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9E40EF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D5222A" w:rsidP="009E40E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="009E40EF">
              <w:t>6</w:t>
            </w:r>
            <w:r w:rsidR="007A39C5">
              <w:t>.</w:t>
            </w:r>
            <w:r w:rsidR="00752D7B">
              <w:t>0</w:t>
            </w:r>
            <w:r w:rsidR="009E40EF">
              <w:t>7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9E40EF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9E40EF" w:rsidP="009E32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40EF">
              <w:t>3570,00 BYN</w:t>
            </w:r>
          </w:p>
        </w:tc>
      </w:tr>
      <w:tr w:rsidR="00C14FA2" w:rsidRPr="00C14FA2" w:rsidTr="009E40EF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9E40EF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9E40EF" w:rsidRPr="00C65A05" w:rsidTr="009E40EF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C65A05" w:rsidRDefault="009E40EF" w:rsidP="008339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 w:rsidR="00BE5626">
              <w:rPr>
                <w:rFonts w:ascii="Times New Roman" w:eastAsia="Times New Roman" w:hAnsi="Times New Roman" w:cs="Times New Roman"/>
                <w:sz w:val="22"/>
                <w:szCs w:val="22"/>
              </w:rPr>
              <w:t>№ 1</w:t>
            </w:r>
            <w:bookmarkStart w:id="0" w:name="_GoBack"/>
            <w:bookmarkEnd w:id="0"/>
          </w:p>
        </w:tc>
      </w:tr>
      <w:tr w:rsidR="009E40EF" w:rsidRPr="00C65A05" w:rsidTr="009E40EF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3607DC" w:rsidRDefault="009E40EF" w:rsidP="0083392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1328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клинико-диагностической 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01328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Термостат</w:t>
            </w:r>
          </w:p>
        </w:tc>
      </w:tr>
      <w:tr w:rsidR="009E40EF" w:rsidRPr="00C65A05" w:rsidTr="009E40EF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9E40EF" w:rsidRPr="00C65A05" w:rsidTr="009E40EF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40EF" w:rsidRPr="00C65A05" w:rsidTr="009E40EF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C65A05" w:rsidRDefault="009E40EF" w:rsidP="008339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9E40EF" w:rsidRPr="00C65A05" w:rsidRDefault="009E40EF" w:rsidP="008339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9E40EF" w:rsidRPr="00C65A05" w:rsidTr="009E40EF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C65A05" w:rsidRDefault="009E40EF" w:rsidP="008339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9E40EF" w:rsidRPr="00C65A05" w:rsidTr="009E40EF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C65A05" w:rsidRDefault="009E40EF" w:rsidP="0083392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3570,00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9E40EF" w:rsidRPr="00C65A05" w:rsidTr="009E40EF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C65A05" w:rsidRDefault="009E40EF" w:rsidP="0083392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9E40EF" w:rsidRPr="00C65A05" w:rsidTr="009E40EF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9E40EF" w:rsidRPr="00C65A05" w:rsidTr="009E40EF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C65A05" w:rsidRDefault="009E40EF" w:rsidP="008339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C65A05" w:rsidRDefault="009E40EF" w:rsidP="008339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</w:t>
      </w:r>
      <w:r w:rsidRPr="00C14FA2">
        <w:rPr>
          <w:b/>
          <w:bCs/>
        </w:rPr>
        <w:lastRenderedPageBreak/>
        <w:t>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lastRenderedPageBreak/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Наименование предлагаемых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Описание предлагаемых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Страна происхождения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Объем (кол-</w:t>
            </w:r>
            <w:r w:rsidRPr="00C14FA2">
              <w:rPr>
                <w:color w:val="000000"/>
              </w:rPr>
              <w:lastRenderedPageBreak/>
              <w:t>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Цена единицы, условия </w:t>
            </w:r>
            <w:r w:rsidRPr="00C14FA2">
              <w:rPr>
                <w:color w:val="000000"/>
              </w:rPr>
              <w:lastRenderedPageBreak/>
              <w:t>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Общая стоимость товаров </w:t>
            </w:r>
            <w:r w:rsidRPr="00C14FA2">
              <w:rPr>
                <w:color w:val="000000"/>
              </w:rPr>
              <w:lastRenderedPageBreak/>
              <w:t>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9E40EF" w:rsidP="00B004E9">
      <w:pPr>
        <w:rPr>
          <w:color w:val="000000"/>
        </w:rPr>
      </w:pPr>
      <w:r>
        <w:rPr>
          <w:color w:val="000000"/>
        </w:rPr>
        <w:t>З</w:t>
      </w:r>
      <w:r w:rsidR="00B004E9" w:rsidRPr="00485A3F">
        <w:rPr>
          <w:color w:val="000000"/>
        </w:rPr>
        <w:t>аместител</w:t>
      </w:r>
      <w:r>
        <w:rPr>
          <w:color w:val="000000"/>
        </w:rPr>
        <w:t>ь</w:t>
      </w:r>
      <w:r w:rsidR="00B004E9" w:rsidRPr="00485A3F">
        <w:rPr>
          <w:color w:val="000000"/>
        </w:rPr>
        <w:t xml:space="preserve">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 </w:t>
      </w:r>
      <w:proofErr w:type="spellStart"/>
      <w:r w:rsidR="009E40EF">
        <w:rPr>
          <w:color w:val="000000"/>
        </w:rPr>
        <w:t>А.И.Рудницкий</w:t>
      </w:r>
      <w:proofErr w:type="spellEnd"/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9E40EF" w:rsidRDefault="009E40EF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5222A" w:rsidRDefault="00D5222A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lastRenderedPageBreak/>
        <w:t>Приложение 1</w:t>
      </w:r>
    </w:p>
    <w:p w:rsidR="009E40EF" w:rsidRPr="009E40EF" w:rsidRDefault="009E40EF" w:rsidP="009E40EF">
      <w:pPr>
        <w:rPr>
          <w:rFonts w:eastAsia="Calibri"/>
          <w:b/>
          <w:lang w:eastAsia="en-US"/>
        </w:rPr>
      </w:pPr>
      <w:r w:rsidRPr="009E40EF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9E40EF" w:rsidRPr="009E40EF" w:rsidRDefault="009E40EF" w:rsidP="009E40EF">
      <w:pPr>
        <w:jc w:val="both"/>
        <w:rPr>
          <w:rFonts w:eastAsia="Calibri"/>
          <w:i/>
          <w:u w:val="single"/>
          <w:lang w:eastAsia="en-US"/>
        </w:rPr>
      </w:pPr>
      <w:r w:rsidRPr="009E40EF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9E40EF" w:rsidRPr="009E40EF" w:rsidRDefault="009E40EF" w:rsidP="009E40EF">
      <w:pPr>
        <w:rPr>
          <w:rFonts w:eastAsia="Calibri"/>
          <w:b/>
          <w:lang w:eastAsia="en-US"/>
        </w:rPr>
      </w:pPr>
      <w:r w:rsidRPr="009E40EF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9E40EF" w:rsidRPr="009E40EF" w:rsidRDefault="009E40EF" w:rsidP="009E40EF">
      <w:pPr>
        <w:jc w:val="both"/>
      </w:pPr>
      <w:r w:rsidRPr="009E40EF"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9E40EF" w:rsidRPr="009E40EF" w:rsidRDefault="009E40EF" w:rsidP="009E40EF">
      <w:pPr>
        <w:jc w:val="both"/>
        <w:rPr>
          <w:rFonts w:eastAsia="Calibri"/>
          <w:lang w:eastAsia="en-US"/>
        </w:rPr>
      </w:pPr>
      <w:r w:rsidRPr="009E40EF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9E40EF" w:rsidRPr="009E40EF" w:rsidRDefault="009E40EF" w:rsidP="009E40EF">
      <w:pPr>
        <w:spacing w:after="160" w:line="259" w:lineRule="auto"/>
        <w:rPr>
          <w:b/>
          <w:bCs/>
        </w:rPr>
      </w:pPr>
      <w:r w:rsidRPr="009E40EF">
        <w:rPr>
          <w:b/>
          <w:bCs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9E40EF" w:rsidRPr="009E40EF" w:rsidRDefault="009E40EF" w:rsidP="009E40EF">
      <w:pPr>
        <w:widowControl w:val="0"/>
        <w:autoSpaceDE w:val="0"/>
        <w:autoSpaceDN w:val="0"/>
        <w:adjustRightInd w:val="0"/>
        <w:ind w:firstLine="709"/>
        <w:jc w:val="right"/>
        <w:rPr>
          <w:b/>
        </w:rPr>
      </w:pPr>
      <w:r w:rsidRPr="009E40EF">
        <w:rPr>
          <w:b/>
        </w:rPr>
        <w:t xml:space="preserve">   </w:t>
      </w:r>
    </w:p>
    <w:p w:rsidR="009E40EF" w:rsidRPr="009E40EF" w:rsidRDefault="009E40EF" w:rsidP="009E40EF">
      <w:pPr>
        <w:rPr>
          <w:b/>
          <w:bCs/>
          <w:sz w:val="20"/>
          <w:szCs w:val="20"/>
        </w:rPr>
      </w:pPr>
      <w:r w:rsidRPr="009E40EF">
        <w:rPr>
          <w:b/>
          <w:bCs/>
          <w:sz w:val="20"/>
          <w:szCs w:val="20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9E40EF" w:rsidRPr="009E40EF" w:rsidRDefault="009E40EF" w:rsidP="009E40EF">
      <w:pPr>
        <w:rPr>
          <w:b/>
          <w:bCs/>
          <w:color w:val="FF0000"/>
          <w:sz w:val="20"/>
          <w:szCs w:val="20"/>
        </w:rPr>
      </w:pPr>
    </w:p>
    <w:p w:rsidR="009E40EF" w:rsidRPr="009E40EF" w:rsidRDefault="009E40EF" w:rsidP="009E40EF">
      <w:pPr>
        <w:rPr>
          <w:b/>
          <w:bCs/>
          <w:color w:val="FF0000"/>
          <w:sz w:val="20"/>
          <w:szCs w:val="20"/>
        </w:rPr>
      </w:pPr>
    </w:p>
    <w:p w:rsidR="009E40EF" w:rsidRPr="009E40EF" w:rsidRDefault="009E40EF" w:rsidP="009E40EF">
      <w:pPr>
        <w:numPr>
          <w:ilvl w:val="0"/>
          <w:numId w:val="14"/>
        </w:numPr>
        <w:spacing w:after="200" w:line="276" w:lineRule="auto"/>
        <w:ind w:firstLine="142"/>
        <w:contextualSpacing/>
        <w:rPr>
          <w:b/>
          <w:sz w:val="20"/>
          <w:szCs w:val="20"/>
        </w:rPr>
      </w:pPr>
      <w:r w:rsidRPr="009E40EF">
        <w:rPr>
          <w:b/>
          <w:sz w:val="20"/>
          <w:szCs w:val="20"/>
        </w:rPr>
        <w:lastRenderedPageBreak/>
        <w:t>Лот 4 Комплексное техническое обслуживание оборудования клинико-диагностической 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26"/>
        <w:gridCol w:w="1446"/>
        <w:gridCol w:w="1814"/>
        <w:gridCol w:w="709"/>
        <w:gridCol w:w="737"/>
        <w:gridCol w:w="1814"/>
      </w:tblGrid>
      <w:tr w:rsidR="009E40EF" w:rsidRPr="009E40EF" w:rsidTr="00833922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№</w:t>
            </w:r>
          </w:p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Наименование</w:t>
            </w:r>
          </w:p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Тип, марка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Примечание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01372995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 xml:space="preserve">Термостат с </w:t>
            </w:r>
            <w:proofErr w:type="spellStart"/>
            <w:r w:rsidRPr="009E40EF">
              <w:rPr>
                <w:sz w:val="20"/>
                <w:szCs w:val="20"/>
              </w:rPr>
              <w:t>принадлежн</w:t>
            </w:r>
            <w:proofErr w:type="spellEnd"/>
            <w:r w:rsidRPr="009E40EF">
              <w:rPr>
                <w:sz w:val="20"/>
                <w:szCs w:val="20"/>
              </w:rPr>
              <w:t xml:space="preserve">. TDB-120, Латвия, </w:t>
            </w:r>
            <w:proofErr w:type="spellStart"/>
            <w:r w:rsidRPr="009E40EF">
              <w:rPr>
                <w:sz w:val="20"/>
                <w:szCs w:val="20"/>
              </w:rPr>
              <w:t>Biosan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TDB-120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01040122080721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both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01373007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 xml:space="preserve">Центрифуга </w:t>
            </w:r>
            <w:proofErr w:type="spellStart"/>
            <w:r w:rsidRPr="009E40EF">
              <w:rPr>
                <w:sz w:val="20"/>
                <w:szCs w:val="20"/>
              </w:rPr>
              <w:t>Microspin</w:t>
            </w:r>
            <w:proofErr w:type="spellEnd"/>
            <w:r w:rsidRPr="009E40EF">
              <w:rPr>
                <w:sz w:val="20"/>
                <w:szCs w:val="20"/>
              </w:rPr>
              <w:t xml:space="preserve"> 12, Латвия, </w:t>
            </w:r>
            <w:proofErr w:type="spellStart"/>
            <w:r w:rsidRPr="009E40EF">
              <w:rPr>
                <w:sz w:val="20"/>
                <w:szCs w:val="20"/>
              </w:rPr>
              <w:t>Biosan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proofErr w:type="spellStart"/>
            <w:r w:rsidRPr="009E40EF">
              <w:rPr>
                <w:sz w:val="20"/>
                <w:szCs w:val="20"/>
              </w:rPr>
              <w:t>Microspin</w:t>
            </w:r>
            <w:proofErr w:type="spellEnd"/>
            <w:r w:rsidRPr="009E40EF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01021323080175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01351521</w:t>
            </w:r>
          </w:p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01351522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Шейкер, BIOSAN, Латвия, OS-10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OS-10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010116-1011-0148</w:t>
            </w:r>
          </w:p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010116-1011-014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01372391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Детектор мутности суспензии DEN-1B, Латвия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DEN-1B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01372392</w:t>
            </w:r>
          </w:p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01372393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 xml:space="preserve">Ротатор, Латвия, </w:t>
            </w:r>
            <w:proofErr w:type="spellStart"/>
            <w:r w:rsidRPr="009E40EF">
              <w:rPr>
                <w:sz w:val="20"/>
                <w:szCs w:val="20"/>
              </w:rPr>
              <w:t>Multi</w:t>
            </w:r>
            <w:proofErr w:type="spellEnd"/>
            <w:r w:rsidRPr="009E40EF">
              <w:rPr>
                <w:sz w:val="20"/>
                <w:szCs w:val="20"/>
              </w:rPr>
              <w:t xml:space="preserve"> </w:t>
            </w:r>
            <w:proofErr w:type="spellStart"/>
            <w:r w:rsidRPr="009E40EF">
              <w:rPr>
                <w:sz w:val="20"/>
                <w:szCs w:val="20"/>
              </w:rPr>
              <w:t>Bio</w:t>
            </w:r>
            <w:proofErr w:type="spellEnd"/>
            <w:r w:rsidRPr="009E40EF">
              <w:rPr>
                <w:sz w:val="20"/>
                <w:szCs w:val="20"/>
              </w:rPr>
              <w:t xml:space="preserve"> RS-24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proofErr w:type="spellStart"/>
            <w:r w:rsidRPr="009E40EF">
              <w:rPr>
                <w:sz w:val="20"/>
                <w:szCs w:val="20"/>
              </w:rPr>
              <w:t>Multi</w:t>
            </w:r>
            <w:proofErr w:type="spellEnd"/>
            <w:r w:rsidRPr="009E40EF">
              <w:rPr>
                <w:sz w:val="20"/>
                <w:szCs w:val="20"/>
              </w:rPr>
              <w:t xml:space="preserve"> </w:t>
            </w:r>
            <w:proofErr w:type="spellStart"/>
            <w:r w:rsidRPr="009E40EF">
              <w:rPr>
                <w:sz w:val="20"/>
                <w:szCs w:val="20"/>
              </w:rPr>
              <w:t>Bio</w:t>
            </w:r>
            <w:proofErr w:type="spellEnd"/>
            <w:r w:rsidRPr="009E40EF">
              <w:rPr>
                <w:sz w:val="20"/>
                <w:szCs w:val="20"/>
              </w:rPr>
              <w:t xml:space="preserve"> RS-24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010117-1304-0305</w:t>
            </w:r>
          </w:p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010117-1305-0464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01372302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Термостат с блоком, ООО "</w:t>
            </w:r>
            <w:proofErr w:type="spellStart"/>
            <w:r w:rsidRPr="009E40EF">
              <w:rPr>
                <w:sz w:val="20"/>
                <w:szCs w:val="20"/>
              </w:rPr>
              <w:t>BioSan</w:t>
            </w:r>
            <w:proofErr w:type="spellEnd"/>
            <w:r w:rsidRPr="009E40EF">
              <w:rPr>
                <w:sz w:val="20"/>
                <w:szCs w:val="20"/>
              </w:rPr>
              <w:t>", Латвия, TDB-120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TDB-120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01373014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 xml:space="preserve">Термостат с принадлежностями TDB-120, </w:t>
            </w:r>
            <w:proofErr w:type="spellStart"/>
            <w:r w:rsidRPr="009E40EF">
              <w:rPr>
                <w:sz w:val="20"/>
                <w:szCs w:val="20"/>
              </w:rPr>
              <w:t>Biosan</w:t>
            </w:r>
            <w:proofErr w:type="spellEnd"/>
            <w:r w:rsidRPr="009E40EF">
              <w:rPr>
                <w:sz w:val="20"/>
                <w:szCs w:val="20"/>
              </w:rPr>
              <w:t>, Латвия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TDB-120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01040122040595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01351538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proofErr w:type="spellStart"/>
            <w:r w:rsidRPr="009E40EF">
              <w:rPr>
                <w:sz w:val="20"/>
                <w:szCs w:val="20"/>
              </w:rPr>
              <w:t>Термошейкер</w:t>
            </w:r>
            <w:proofErr w:type="spellEnd"/>
            <w:r w:rsidRPr="009E40EF">
              <w:rPr>
                <w:sz w:val="20"/>
                <w:szCs w:val="20"/>
              </w:rPr>
              <w:t xml:space="preserve"> (шейкер-инкубатор) для 4-х 96-луночных </w:t>
            </w:r>
          </w:p>
          <w:p w:rsidR="009E40EF" w:rsidRPr="009E40EF" w:rsidRDefault="009E40EF" w:rsidP="009E40EF">
            <w:pPr>
              <w:rPr>
                <w:sz w:val="20"/>
                <w:szCs w:val="20"/>
              </w:rPr>
            </w:pPr>
            <w:proofErr w:type="spellStart"/>
            <w:r w:rsidRPr="009E40EF">
              <w:rPr>
                <w:sz w:val="20"/>
                <w:szCs w:val="20"/>
              </w:rPr>
              <w:t>иммунопланшет</w:t>
            </w:r>
            <w:proofErr w:type="spellEnd"/>
            <w:r w:rsidRPr="009E40EF">
              <w:rPr>
                <w:sz w:val="20"/>
                <w:szCs w:val="20"/>
              </w:rPr>
              <w:t>, Латвия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PST-60HL-4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2013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 + ремень приводной, </w:t>
            </w:r>
            <w:r w:rsidRPr="009E40EF">
              <w:rPr>
                <w:sz w:val="20"/>
                <w:szCs w:val="20"/>
                <w:lang w:val="en-US"/>
              </w:rPr>
              <w:t>BS</w:t>
            </w:r>
            <w:r w:rsidRPr="009E40EF">
              <w:rPr>
                <w:sz w:val="20"/>
                <w:szCs w:val="20"/>
              </w:rPr>
              <w:t>-000000-</w:t>
            </w:r>
            <w:r w:rsidRPr="009E40EF">
              <w:rPr>
                <w:sz w:val="20"/>
                <w:szCs w:val="20"/>
                <w:lang w:val="en-US"/>
              </w:rPr>
              <w:t>S</w:t>
            </w:r>
            <w:r w:rsidRPr="009E40EF">
              <w:rPr>
                <w:sz w:val="20"/>
                <w:szCs w:val="20"/>
              </w:rPr>
              <w:t xml:space="preserve">18 </w:t>
            </w:r>
            <w:proofErr w:type="spellStart"/>
            <w:r w:rsidRPr="009E40EF">
              <w:rPr>
                <w:sz w:val="20"/>
                <w:szCs w:val="20"/>
                <w:lang w:val="en-US"/>
              </w:rPr>
              <w:t>Biosan</w:t>
            </w:r>
            <w:proofErr w:type="spellEnd"/>
            <w:r w:rsidRPr="009E40EF">
              <w:rPr>
                <w:sz w:val="20"/>
                <w:szCs w:val="20"/>
              </w:rPr>
              <w:t xml:space="preserve"> или аналог одобренный производителем</w:t>
            </w:r>
          </w:p>
        </w:tc>
      </w:tr>
      <w:tr w:rsidR="009E40EF" w:rsidRPr="009E40EF" w:rsidTr="00833922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01351560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Мини-центрифуга-</w:t>
            </w:r>
            <w:proofErr w:type="spellStart"/>
            <w:r w:rsidRPr="009E40EF">
              <w:rPr>
                <w:sz w:val="20"/>
                <w:szCs w:val="20"/>
              </w:rPr>
              <w:t>вортекс</w:t>
            </w:r>
            <w:proofErr w:type="spellEnd"/>
            <w:r w:rsidRPr="009E40EF">
              <w:rPr>
                <w:sz w:val="20"/>
                <w:szCs w:val="20"/>
              </w:rPr>
              <w:t xml:space="preserve"> MSC-3000, Латвия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MSC-3000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01020523040035</w:t>
            </w:r>
            <w:r w:rsidRPr="009E40EF">
              <w:rPr>
                <w:sz w:val="20"/>
                <w:szCs w:val="20"/>
              </w:rPr>
              <w:tab/>
            </w:r>
            <w:r w:rsidRPr="009E40EF">
              <w:rPr>
                <w:sz w:val="20"/>
                <w:szCs w:val="20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r w:rsidRPr="009E40EF">
              <w:rPr>
                <w:sz w:val="20"/>
                <w:szCs w:val="20"/>
              </w:rPr>
              <w:t xml:space="preserve">ПТО, </w:t>
            </w: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</w:t>
            </w:r>
          </w:p>
        </w:tc>
      </w:tr>
      <w:tr w:rsidR="009E40EF" w:rsidRPr="009E40EF" w:rsidTr="00833922">
        <w:trPr>
          <w:trHeight w:val="1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>01373030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 xml:space="preserve">Инкубатор компактный СО2 S-BT </w:t>
            </w:r>
            <w:proofErr w:type="spellStart"/>
            <w:r w:rsidRPr="009E40EF">
              <w:rPr>
                <w:sz w:val="20"/>
                <w:szCs w:val="20"/>
              </w:rPr>
              <w:t>Biosan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</w:rPr>
            </w:pPr>
            <w:r w:rsidRPr="009E40EF">
              <w:rPr>
                <w:sz w:val="20"/>
                <w:szCs w:val="20"/>
              </w:rPr>
              <w:t xml:space="preserve">СО2 S-BT </w:t>
            </w:r>
            <w:proofErr w:type="spellStart"/>
            <w:r w:rsidRPr="009E40EF">
              <w:rPr>
                <w:sz w:val="20"/>
                <w:szCs w:val="20"/>
              </w:rPr>
              <w:t>Biosan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rPr>
                <w:sz w:val="20"/>
                <w:szCs w:val="20"/>
                <w:lang w:val="en-US"/>
              </w:rPr>
            </w:pPr>
            <w:r w:rsidRPr="009E40EF">
              <w:rPr>
                <w:sz w:val="20"/>
                <w:szCs w:val="20"/>
              </w:rPr>
              <w:t>01045224060008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  <w:lang w:val="en-US"/>
              </w:rPr>
            </w:pPr>
            <w:r w:rsidRPr="009E40EF"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9E40EF" w:rsidRDefault="009E40EF" w:rsidP="009E40EF">
            <w:pPr>
              <w:jc w:val="center"/>
              <w:rPr>
                <w:sz w:val="20"/>
                <w:szCs w:val="20"/>
                <w:lang w:val="en-US"/>
              </w:rPr>
            </w:pPr>
            <w:r w:rsidRPr="009E40E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EF" w:rsidRPr="009E40EF" w:rsidRDefault="009E40EF" w:rsidP="009E40EF">
            <w:pPr>
              <w:rPr>
                <w:sz w:val="20"/>
                <w:szCs w:val="20"/>
              </w:rPr>
            </w:pPr>
            <w:proofErr w:type="spellStart"/>
            <w:r w:rsidRPr="009E40EF">
              <w:rPr>
                <w:sz w:val="20"/>
                <w:szCs w:val="20"/>
              </w:rPr>
              <w:t>ТОсПК</w:t>
            </w:r>
            <w:proofErr w:type="spellEnd"/>
            <w:r w:rsidRPr="009E40EF">
              <w:rPr>
                <w:sz w:val="20"/>
                <w:szCs w:val="20"/>
              </w:rPr>
              <w:t xml:space="preserve"> 1 раз в год + лампа для инкубатора </w:t>
            </w:r>
            <w:r w:rsidRPr="009E40EF">
              <w:rPr>
                <w:sz w:val="20"/>
                <w:szCs w:val="20"/>
                <w:lang w:val="en-US"/>
              </w:rPr>
              <w:t>BS</w:t>
            </w:r>
            <w:r w:rsidRPr="009E40EF">
              <w:rPr>
                <w:sz w:val="20"/>
                <w:szCs w:val="20"/>
              </w:rPr>
              <w:t>-010425-</w:t>
            </w:r>
            <w:r w:rsidRPr="009E40EF">
              <w:rPr>
                <w:sz w:val="20"/>
                <w:szCs w:val="20"/>
                <w:lang w:val="en-US"/>
              </w:rPr>
              <w:t>S</w:t>
            </w:r>
            <w:r w:rsidRPr="009E40EF">
              <w:rPr>
                <w:sz w:val="20"/>
                <w:szCs w:val="20"/>
              </w:rPr>
              <w:t>04 или аналог одобренный производителем</w:t>
            </w:r>
          </w:p>
        </w:tc>
      </w:tr>
    </w:tbl>
    <w:p w:rsidR="009E40EF" w:rsidRPr="009E40EF" w:rsidRDefault="009E40EF" w:rsidP="009E40EF">
      <w:pPr>
        <w:ind w:left="437"/>
        <w:contextualSpacing/>
        <w:rPr>
          <w:sz w:val="20"/>
          <w:szCs w:val="20"/>
        </w:rPr>
      </w:pPr>
      <w:r w:rsidRPr="009E40EF">
        <w:rPr>
          <w:sz w:val="20"/>
          <w:szCs w:val="20"/>
        </w:rPr>
        <w:t>Предельная стоимость закупки по лоту – 3570,00 бел. руб.</w:t>
      </w:r>
    </w:p>
    <w:p w:rsidR="002E7023" w:rsidRDefault="002E7023" w:rsidP="009E40EF">
      <w:pPr>
        <w:jc w:val="right"/>
        <w:rPr>
          <w:rFonts w:eastAsia="Calibri"/>
          <w:lang w:eastAsia="en-US"/>
        </w:rPr>
      </w:pPr>
    </w:p>
    <w:sectPr w:rsidR="002E7023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C20D8"/>
    <w:rsid w:val="001D25CA"/>
    <w:rsid w:val="001F1128"/>
    <w:rsid w:val="00202FFE"/>
    <w:rsid w:val="002065DB"/>
    <w:rsid w:val="00232E9B"/>
    <w:rsid w:val="00237E30"/>
    <w:rsid w:val="00251CFE"/>
    <w:rsid w:val="00253901"/>
    <w:rsid w:val="0027268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E7023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327A"/>
    <w:rsid w:val="009E40EF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E21"/>
    <w:rsid w:val="00B4353C"/>
    <w:rsid w:val="00B4413D"/>
    <w:rsid w:val="00BB11D5"/>
    <w:rsid w:val="00BB6CB1"/>
    <w:rsid w:val="00BD6DC8"/>
    <w:rsid w:val="00BE13BD"/>
    <w:rsid w:val="00BE5626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2215F"/>
    <w:rsid w:val="00D5222A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5B9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66E0E-B657-4AE8-88D8-8B580DFA6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2026-06-30T08:46:00Z</cp:lastPrinted>
  <dcterms:created xsi:type="dcterms:W3CDTF">2026-06-30T08:46:00Z</dcterms:created>
  <dcterms:modified xsi:type="dcterms:W3CDTF">2026-06-30T08:47:00Z</dcterms:modified>
</cp:coreProperties>
</file>