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EZ20260625381732 «Велопарковки из нержавеющей стали для учреждения здравоохранения «Городская детская инфекционная клиническая больница» на 2026 год».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"Топстандарт"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191462993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д.65Б, ком.305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3 182,40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"Топстандарт",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д.65Б, ком.305,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191462993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3 182,40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