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367"/>
        <w:gridCol w:w="2708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FB2170" w:rsidRPr="00FB2170" w:rsidRDefault="00FB2170" w:rsidP="00FB2170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FB2170">
        <w:rPr>
          <w:b w:val="0"/>
          <w:i/>
          <w:sz w:val="28"/>
          <w:szCs w:val="28"/>
        </w:rPr>
        <w:t>Руководителю организации</w:t>
      </w:r>
    </w:p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</w:p>
    <w:p w:rsidR="005C40FF" w:rsidRPr="005B7831" w:rsidRDefault="006D6DB4" w:rsidP="00935A6D">
      <w:pPr>
        <w:pStyle w:val="titlep"/>
        <w:spacing w:before="0" w:after="0" w:line="280" w:lineRule="exact"/>
        <w:rPr>
          <w:sz w:val="28"/>
          <w:szCs w:val="28"/>
        </w:rPr>
      </w:pPr>
      <w:r>
        <w:rPr>
          <w:sz w:val="28"/>
          <w:szCs w:val="28"/>
        </w:rPr>
        <w:t>по процедуре закупки из одного источника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>1. Сведения о заказчике (организаторе):</w:t>
      </w:r>
    </w:p>
    <w:p w:rsidR="005C40FF" w:rsidRPr="00550522" w:rsidRDefault="005C40FF" w:rsidP="00277DC9">
      <w:pPr>
        <w:pStyle w:val="newncpi0"/>
        <w:spacing w:line="280" w:lineRule="exact"/>
        <w:rPr>
          <w:sz w:val="28"/>
          <w:szCs w:val="28"/>
        </w:rPr>
      </w:pPr>
      <w:r w:rsidRPr="00550522">
        <w:rPr>
          <w:sz w:val="28"/>
          <w:szCs w:val="28"/>
        </w:rPr>
        <w:t xml:space="preserve">1.1. полное наименование: </w:t>
      </w:r>
      <w:r w:rsidRPr="00550522"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C40FF" w:rsidRPr="00550522" w:rsidRDefault="005C40FF" w:rsidP="00277D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 xml:space="preserve">1.2. место нахождения: </w:t>
      </w:r>
      <w:r w:rsidRPr="00550522"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C40FF" w:rsidRPr="005B76DD" w:rsidRDefault="005C40FF" w:rsidP="00277DC9">
      <w:pPr>
        <w:spacing w:line="280" w:lineRule="exact"/>
        <w:rPr>
          <w:bCs/>
          <w:iCs/>
          <w:sz w:val="28"/>
          <w:szCs w:val="28"/>
          <w:u w:val="single"/>
        </w:rPr>
      </w:pPr>
      <w:r w:rsidRPr="00550522">
        <w:rPr>
          <w:sz w:val="28"/>
          <w:szCs w:val="28"/>
        </w:rPr>
        <w:t>1.3</w:t>
      </w:r>
      <w:r w:rsidRPr="005B76DD">
        <w:rPr>
          <w:sz w:val="28"/>
          <w:szCs w:val="28"/>
        </w:rPr>
        <w:t xml:space="preserve">. учетный номер плательщика заказчика (организатора): </w:t>
      </w:r>
      <w:r w:rsidRPr="005B76DD">
        <w:rPr>
          <w:bCs/>
          <w:i/>
          <w:iCs/>
          <w:sz w:val="28"/>
          <w:szCs w:val="28"/>
          <w:u w:val="single"/>
        </w:rPr>
        <w:t>700192199</w:t>
      </w:r>
    </w:p>
    <w:p w:rsidR="006559BF" w:rsidRPr="00C3404A" w:rsidRDefault="005C40FF" w:rsidP="00277DC9">
      <w:pPr>
        <w:spacing w:line="280" w:lineRule="exact"/>
        <w:rPr>
          <w:sz w:val="28"/>
          <w:szCs w:val="28"/>
        </w:rPr>
      </w:pPr>
      <w:r w:rsidRPr="005B76DD">
        <w:rPr>
          <w:sz w:val="28"/>
          <w:szCs w:val="28"/>
        </w:rPr>
        <w:t>1.</w:t>
      </w:r>
      <w:r w:rsidRPr="00E33711">
        <w:rPr>
          <w:sz w:val="28"/>
          <w:szCs w:val="28"/>
        </w:rPr>
        <w:t xml:space="preserve">4. фамилия, имя, отчество </w:t>
      </w:r>
      <w:r w:rsidRPr="00C3404A">
        <w:rPr>
          <w:sz w:val="28"/>
          <w:szCs w:val="28"/>
        </w:rPr>
        <w:t xml:space="preserve">контактного лица: </w:t>
      </w:r>
    </w:p>
    <w:p w:rsidR="00A903C9" w:rsidRPr="005B02B8" w:rsidRDefault="00A903C9" w:rsidP="00A903C9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B02B8">
        <w:rPr>
          <w:bCs/>
          <w:i/>
          <w:iCs/>
          <w:sz w:val="28"/>
          <w:szCs w:val="28"/>
          <w:u w:val="single"/>
        </w:rPr>
        <w:t xml:space="preserve">Абрамович Максим Сергеевич (по вопросам </w:t>
      </w:r>
      <w:r>
        <w:rPr>
          <w:bCs/>
          <w:i/>
          <w:iCs/>
          <w:sz w:val="28"/>
          <w:szCs w:val="28"/>
          <w:u w:val="single"/>
        </w:rPr>
        <w:t>изучения предельной стоимости</w:t>
      </w:r>
      <w:r w:rsidRPr="005B02B8">
        <w:rPr>
          <w:bCs/>
          <w:i/>
          <w:iCs/>
          <w:sz w:val="28"/>
          <w:szCs w:val="28"/>
          <w:u w:val="single"/>
        </w:rPr>
        <w:t xml:space="preserve">) </w:t>
      </w:r>
    </w:p>
    <w:p w:rsidR="009E3817" w:rsidRPr="005B02B8" w:rsidRDefault="009E3817" w:rsidP="009E3817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5B02B8">
        <w:rPr>
          <w:sz w:val="28"/>
          <w:szCs w:val="28"/>
        </w:rPr>
        <w:t xml:space="preserve">1.5. номер контактного телефона/факса: </w:t>
      </w:r>
      <w:r>
        <w:rPr>
          <w:bCs/>
          <w:i/>
          <w:iCs/>
          <w:sz w:val="28"/>
          <w:szCs w:val="28"/>
          <w:u w:val="single"/>
        </w:rPr>
        <w:t>(80</w:t>
      </w:r>
      <w:r w:rsidRPr="005B02B8">
        <w:rPr>
          <w:bCs/>
          <w:i/>
          <w:iCs/>
          <w:sz w:val="28"/>
          <w:szCs w:val="28"/>
          <w:u w:val="single"/>
        </w:rPr>
        <w:t xml:space="preserve">222) 74-10-19, 78-90-16 (факс) (по вопросам проведения процедуры закупки); </w:t>
      </w:r>
    </w:p>
    <w:p w:rsidR="00F028BE" w:rsidRPr="007773AC" w:rsidRDefault="005C40FF" w:rsidP="00277DC9">
      <w:pPr>
        <w:pStyle w:val="newncpi0"/>
        <w:spacing w:line="280" w:lineRule="exact"/>
        <w:rPr>
          <w:bCs/>
          <w:i/>
          <w:iCs/>
          <w:sz w:val="28"/>
          <w:szCs w:val="28"/>
          <w:u w:val="single"/>
        </w:rPr>
      </w:pPr>
      <w:r w:rsidRPr="00462C12">
        <w:rPr>
          <w:sz w:val="28"/>
          <w:szCs w:val="28"/>
        </w:rPr>
        <w:t>1.6. адрес электронной почты</w:t>
      </w:r>
      <w:r w:rsidRPr="007773AC">
        <w:rPr>
          <w:bCs/>
          <w:i/>
          <w:iCs/>
          <w:sz w:val="28"/>
          <w:szCs w:val="28"/>
          <w:u w:val="single"/>
        </w:rPr>
        <w:t xml:space="preserve">: </w:t>
      </w:r>
      <w:r w:rsidR="00C8469C" w:rsidRPr="007773AC">
        <w:rPr>
          <w:bCs/>
          <w:i/>
          <w:iCs/>
          <w:sz w:val="28"/>
          <w:szCs w:val="28"/>
          <w:u w:val="single"/>
        </w:rPr>
        <w:t>marketing-mogilev@112.gov.by</w:t>
      </w:r>
    </w:p>
    <w:p w:rsidR="00AA58F1" w:rsidRDefault="007D4180" w:rsidP="007D4180">
      <w:pPr>
        <w:pStyle w:val="poi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58F1" w:rsidRPr="000C6024">
        <w:rPr>
          <w:sz w:val="28"/>
          <w:szCs w:val="28"/>
        </w:rPr>
        <w:t>Общие сведения о процедуре закупки из одного источника.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59"/>
        <w:gridCol w:w="4668"/>
      </w:tblGrid>
      <w:tr w:rsidR="007773AC" w:rsidRPr="00D36CB7" w:rsidTr="00A305BD">
        <w:trPr>
          <w:trHeight w:val="238"/>
        </w:trPr>
        <w:tc>
          <w:tcPr>
            <w:tcW w:w="26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Вид процедуры государственной закупки</w:t>
            </w:r>
          </w:p>
        </w:tc>
        <w:tc>
          <w:tcPr>
            <w:tcW w:w="231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i/>
              </w:rPr>
            </w:pPr>
            <w:r w:rsidRPr="00D36CB7">
              <w:rPr>
                <w:i/>
              </w:rPr>
              <w:t>Процедура закупки из одного источника</w:t>
            </w:r>
          </w:p>
        </w:tc>
      </w:tr>
      <w:tr w:rsidR="007773AC" w:rsidRPr="009B53B5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Основание выбора процедуры закупки из одного источника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9B53B5" w:rsidRDefault="007773AC" w:rsidP="00FE524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0B13DC">
              <w:rPr>
                <w:rFonts w:ascii="Times New Roman" w:hAnsi="Times New Roman" w:cs="Times New Roman"/>
                <w:i/>
              </w:rPr>
              <w:t> </w:t>
            </w:r>
            <w:r w:rsidR="00513647" w:rsidRPr="000B13DC">
              <w:rPr>
                <w:rFonts w:ascii="Times New Roman" w:hAnsi="Times New Roman" w:cs="Times New Roman"/>
                <w:i/>
              </w:rPr>
              <w:t>п.9 Приложения к Закону Республики Беларусь «О государственных закупках товаров (работ, услуг)»</w:t>
            </w:r>
          </w:p>
        </w:tc>
      </w:tr>
      <w:tr w:rsidR="007773AC" w:rsidRPr="00D36CB7" w:rsidTr="00A305BD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jc w:val="center"/>
            </w:pPr>
            <w:r w:rsidRPr="00D36CB7">
              <w:rPr>
                <w:b/>
                <w:bCs/>
              </w:rPr>
              <w:t>Сведения о заказчике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Наименование (для юридического лица) либо фамилия, собственное имя, отчество (при наличии) (для индивидуального предпринимателя)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i/>
              </w:rPr>
            </w:pPr>
            <w:r w:rsidRPr="00D36CB7">
              <w:rPr>
                <w:i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7773AC" w:rsidRPr="00D36CB7" w:rsidTr="00A305BD">
        <w:trPr>
          <w:trHeight w:val="51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i/>
              </w:rPr>
            </w:pPr>
            <w:r w:rsidRPr="00D36CB7">
              <w:rPr>
                <w:i/>
              </w:rPr>
              <w:t> </w:t>
            </w:r>
            <w:r w:rsidRPr="00D36CB7">
              <w:rPr>
                <w:bCs/>
                <w:i/>
                <w:iCs/>
              </w:rPr>
              <w:t>212022, г. Могилев, ул. Лазаренко,70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Учетный номер плательщика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i/>
              </w:rPr>
            </w:pPr>
            <w:r w:rsidRPr="00D36CB7">
              <w:rPr>
                <w:i/>
              </w:rPr>
              <w:t> </w:t>
            </w:r>
            <w:r w:rsidRPr="00D36CB7">
              <w:rPr>
                <w:bCs/>
                <w:i/>
                <w:iCs/>
              </w:rPr>
              <w:t>700192199</w:t>
            </w:r>
          </w:p>
        </w:tc>
      </w:tr>
      <w:tr w:rsidR="007773AC" w:rsidRPr="00D36CB7" w:rsidTr="00A305BD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jc w:val="center"/>
            </w:pPr>
            <w:r w:rsidRPr="00D36CB7">
              <w:rPr>
                <w:b/>
                <w:bCs/>
              </w:rPr>
              <w:t>Сведения об организаторе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Наименование юридического лица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lang w:val="en-US"/>
              </w:rPr>
            </w:pPr>
            <w:r w:rsidRPr="00D36CB7">
              <w:t> </w:t>
            </w:r>
            <w:r w:rsidRPr="00D36CB7">
              <w:rPr>
                <w:lang w:val="en-US"/>
              </w:rPr>
              <w:t>-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 xml:space="preserve">Место нахождения 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lang w:val="en-US"/>
              </w:rPr>
            </w:pPr>
            <w:r w:rsidRPr="00D36CB7">
              <w:t> </w:t>
            </w:r>
            <w:r w:rsidRPr="00D36CB7">
              <w:rPr>
                <w:lang w:val="en-US"/>
              </w:rPr>
              <w:t>-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Учетный номер плательщика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rPr>
                <w:lang w:val="en-US"/>
              </w:rPr>
            </w:pPr>
            <w:r w:rsidRPr="00D36CB7">
              <w:t> </w:t>
            </w:r>
            <w:r w:rsidRPr="00D36CB7">
              <w:rPr>
                <w:lang w:val="en-US"/>
              </w:rPr>
              <w:t>-</w:t>
            </w:r>
          </w:p>
        </w:tc>
      </w:tr>
      <w:tr w:rsidR="007773AC" w:rsidRPr="00D36CB7" w:rsidTr="00A305BD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  <w:jc w:val="center"/>
            </w:pPr>
            <w:r w:rsidRPr="00D36CB7">
              <w:rPr>
                <w:b/>
                <w:bCs/>
              </w:rPr>
              <w:t>Сведения о процедуре закупки из одного источника</w:t>
            </w:r>
          </w:p>
        </w:tc>
      </w:tr>
      <w:tr w:rsidR="007773AC" w:rsidRPr="00D36CB7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>
              <w:t>Предельная</w:t>
            </w:r>
            <w:r w:rsidRPr="00AF4246">
              <w:t xml:space="preserve"> </w:t>
            </w:r>
            <w:r w:rsidRPr="00D36CB7">
              <w:t>стоимость предмета государственной закупки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E525BD" w:rsidRDefault="00743506" w:rsidP="00FE5249">
            <w:pPr>
              <w:pStyle w:val="table10"/>
              <w:rPr>
                <w:i/>
              </w:rPr>
            </w:pPr>
            <w:r>
              <w:rPr>
                <w:i/>
              </w:rPr>
              <w:t>144,00</w:t>
            </w:r>
          </w:p>
        </w:tc>
      </w:tr>
      <w:tr w:rsidR="007773AC" w:rsidRPr="006234F6" w:rsidTr="00A305BD">
        <w:trPr>
          <w:trHeight w:val="238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D36CB7" w:rsidRDefault="007773AC" w:rsidP="00FE5249">
            <w:pPr>
              <w:pStyle w:val="table10"/>
            </w:pPr>
            <w:r w:rsidRPr="00D36CB7"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AC" w:rsidRPr="006234F6" w:rsidRDefault="007773AC" w:rsidP="00FE5249">
            <w:pPr>
              <w:pStyle w:val="table10"/>
            </w:pPr>
            <w:proofErr w:type="gramStart"/>
            <w:r w:rsidRPr="006234F6">
              <w:rPr>
                <w:i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BD0F5D" w:rsidRPr="00AF4246" w:rsidTr="00A305BD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D0F5D" w:rsidRPr="00AF4246" w:rsidRDefault="00BD0F5D" w:rsidP="000C6024">
            <w:pPr>
              <w:pStyle w:val="table10"/>
              <w:spacing w:after="40"/>
              <w:jc w:val="center"/>
            </w:pPr>
            <w:r w:rsidRPr="00D36CB7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AA58F1" w:rsidRPr="00AF4246" w:rsidTr="00A305BD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0C6024">
            <w:pPr>
              <w:pStyle w:val="table10"/>
              <w:spacing w:after="40"/>
              <w:jc w:val="center"/>
            </w:pPr>
            <w:r w:rsidRPr="00AF4246">
              <w:t>Часть (лот) № </w:t>
            </w:r>
            <w:r w:rsidR="000C6024" w:rsidRPr="00AF4246">
              <w:t>1</w:t>
            </w:r>
          </w:p>
        </w:tc>
      </w:tr>
      <w:tr w:rsidR="0027505A" w:rsidRPr="00AF4246" w:rsidTr="0049157C">
        <w:trPr>
          <w:trHeight w:val="493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505A" w:rsidRPr="00AF4246" w:rsidRDefault="0027505A" w:rsidP="005E0B10">
            <w:pPr>
              <w:pStyle w:val="table10"/>
            </w:pPr>
            <w:r w:rsidRPr="00AF4246">
              <w:t>Наименование предмета государственной закупки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505A" w:rsidRPr="007435F7" w:rsidRDefault="00014A7D" w:rsidP="00743506">
            <w:pPr>
              <w:spacing w:line="240" w:lineRule="atLeast"/>
              <w:jc w:val="both"/>
              <w:rPr>
                <w:bCs/>
                <w:sz w:val="22"/>
              </w:rPr>
            </w:pPr>
            <w:r w:rsidRPr="00014A7D">
              <w:t>Жалюзи вертикальные тканевые</w:t>
            </w:r>
            <w:r w:rsidR="0027505A">
              <w:rPr>
                <w:bCs/>
                <w:sz w:val="22"/>
              </w:rPr>
              <w:t xml:space="preserve"> </w:t>
            </w:r>
            <w:r w:rsidR="00743506">
              <w:rPr>
                <w:bCs/>
                <w:sz w:val="22"/>
              </w:rPr>
              <w:t>с карнизом 1600х2000 мм, белый, ламели – 20 шт., крепление потолочное</w:t>
            </w:r>
          </w:p>
        </w:tc>
      </w:tr>
      <w:tr w:rsidR="0027505A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5A" w:rsidRPr="00AF4246" w:rsidRDefault="0027505A" w:rsidP="005E0B10">
            <w:pPr>
              <w:pStyle w:val="table10"/>
            </w:pPr>
            <w:r w:rsidRPr="00AF4246">
              <w:t>Код по ОКРБ 007-2012 (подвид)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505A" w:rsidRPr="007435F7" w:rsidRDefault="0027505A" w:rsidP="000A2503">
            <w:pPr>
              <w:spacing w:line="240" w:lineRule="atLeast"/>
              <w:jc w:val="both"/>
              <w:rPr>
                <w:bCs/>
                <w:sz w:val="22"/>
              </w:rPr>
            </w:pPr>
            <w:r>
              <w:t>25.11.23.530</w:t>
            </w:r>
          </w:p>
        </w:tc>
      </w:tr>
      <w:tr w:rsidR="0027505A" w:rsidRPr="00AF4246" w:rsidTr="00E525BD">
        <w:trPr>
          <w:trHeight w:val="591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505A" w:rsidRPr="008519DE" w:rsidRDefault="0027505A" w:rsidP="005E0B10">
            <w:pPr>
              <w:pStyle w:val="table10"/>
            </w:pPr>
            <w:r w:rsidRPr="008519DE">
              <w:t>Наименование в соответствии с ОКРБ 007-2012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7505A" w:rsidRPr="007435F7" w:rsidRDefault="0027505A" w:rsidP="000A2503">
            <w:pPr>
              <w:spacing w:line="240" w:lineRule="atLeast"/>
              <w:jc w:val="both"/>
              <w:rPr>
                <w:bCs/>
                <w:sz w:val="22"/>
              </w:rPr>
            </w:pPr>
            <w:r>
              <w:t>Жалюзи</w:t>
            </w:r>
          </w:p>
        </w:tc>
      </w:tr>
      <w:tr w:rsidR="00AA58F1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</w:pPr>
            <w:r w:rsidRPr="00AF4246">
              <w:t>Идентификационный номер предмета государственной закупки в годовом плане государственных закупок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7D0826" w:rsidRDefault="00AA58F1" w:rsidP="007D0826">
            <w:pPr>
              <w:spacing w:before="210"/>
              <w:rPr>
                <w:i/>
              </w:rPr>
            </w:pPr>
          </w:p>
        </w:tc>
      </w:tr>
      <w:tr w:rsidR="00E525BD" w:rsidRPr="00AF4246" w:rsidTr="00E525BD">
        <w:trPr>
          <w:trHeight w:val="267"/>
        </w:trPr>
        <w:tc>
          <w:tcPr>
            <w:tcW w:w="271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AF4246" w:rsidRDefault="00E525BD" w:rsidP="005E0B10">
            <w:pPr>
              <w:pStyle w:val="table10"/>
            </w:pPr>
            <w:r w:rsidRPr="00AF4246">
              <w:t>Объем (количество)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FE5DC6" w:rsidRDefault="00743506" w:rsidP="00743506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</w:t>
            </w:r>
            <w:r w:rsidR="00E525BD">
              <w:rPr>
                <w:rFonts w:eastAsia="Times New Roman"/>
                <w:i/>
                <w:sz w:val="22"/>
                <w:szCs w:val="22"/>
              </w:rPr>
              <w:t xml:space="preserve"> шт.</w:t>
            </w:r>
            <w:r w:rsidR="0027505A">
              <w:rPr>
                <w:rFonts w:eastAsia="Times New Roman"/>
                <w:i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i/>
                <w:sz w:val="22"/>
                <w:szCs w:val="22"/>
              </w:rPr>
              <w:t>3,2</w:t>
            </w:r>
            <w:r w:rsidR="0027505A">
              <w:rPr>
                <w:rFonts w:eastAsia="Times New Roman"/>
                <w:i/>
                <w:sz w:val="22"/>
                <w:szCs w:val="22"/>
              </w:rPr>
              <w:t xml:space="preserve"> м</w:t>
            </w:r>
            <w:proofErr w:type="gramStart"/>
            <w:r w:rsidR="0027505A">
              <w:rPr>
                <w:rFonts w:eastAsia="Times New Roman"/>
                <w:i/>
                <w:sz w:val="22"/>
                <w:szCs w:val="22"/>
              </w:rPr>
              <w:t>2</w:t>
            </w:r>
            <w:proofErr w:type="gramEnd"/>
          </w:p>
        </w:tc>
      </w:tr>
      <w:tr w:rsidR="00E525BD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AF4246" w:rsidRDefault="00E525BD" w:rsidP="005E0B10">
            <w:pPr>
              <w:pStyle w:val="table10"/>
            </w:pPr>
            <w:r w:rsidRPr="00AF4246">
              <w:t>Срок (сроки) поставки товаров (выполнения работ, оказания услуг)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0640EE" w:rsidRDefault="00E525BD" w:rsidP="00743506">
            <w:pPr>
              <w:pStyle w:val="table10"/>
              <w:rPr>
                <w:b/>
                <w:i/>
                <w:u w:val="single"/>
              </w:rPr>
            </w:pPr>
            <w:r w:rsidRPr="000640EE">
              <w:rPr>
                <w:b/>
                <w:i/>
                <w:u w:val="single"/>
              </w:rPr>
              <w:t xml:space="preserve">Не позднее </w:t>
            </w:r>
            <w:r>
              <w:rPr>
                <w:b/>
                <w:i/>
                <w:u w:val="single"/>
              </w:rPr>
              <w:t>31</w:t>
            </w:r>
            <w:r w:rsidRPr="000640EE">
              <w:rPr>
                <w:b/>
                <w:i/>
                <w:u w:val="single"/>
              </w:rPr>
              <w:t xml:space="preserve"> </w:t>
            </w:r>
            <w:r w:rsidR="00743506">
              <w:rPr>
                <w:b/>
                <w:i/>
                <w:u w:val="single"/>
              </w:rPr>
              <w:t>июля</w:t>
            </w:r>
            <w:r w:rsidRPr="000640EE">
              <w:rPr>
                <w:b/>
                <w:i/>
                <w:u w:val="single"/>
              </w:rPr>
              <w:t xml:space="preserve"> 202</w:t>
            </w:r>
            <w:r>
              <w:rPr>
                <w:b/>
                <w:i/>
                <w:u w:val="single"/>
              </w:rPr>
              <w:t>6</w:t>
            </w:r>
            <w:r w:rsidRPr="000640EE">
              <w:rPr>
                <w:b/>
                <w:i/>
                <w:u w:val="single"/>
              </w:rPr>
              <w:t xml:space="preserve"> года</w:t>
            </w:r>
            <w:r w:rsidR="000E1CEA">
              <w:rPr>
                <w:b/>
                <w:i/>
                <w:u w:val="single"/>
              </w:rPr>
              <w:t xml:space="preserve"> включая монтаж</w:t>
            </w:r>
          </w:p>
        </w:tc>
      </w:tr>
      <w:tr w:rsidR="00E525BD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AF4246" w:rsidRDefault="00E525BD" w:rsidP="005E0B10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5BD" w:rsidRPr="00863CEC" w:rsidRDefault="00E525BD" w:rsidP="00743506">
            <w:pPr>
              <w:pStyle w:val="table10"/>
              <w:rPr>
                <w:i/>
              </w:rPr>
            </w:pPr>
            <w:r>
              <w:rPr>
                <w:i/>
              </w:rPr>
              <w:t xml:space="preserve">Силами и за счет </w:t>
            </w:r>
            <w:r w:rsidRPr="00B07F9F">
              <w:rPr>
                <w:i/>
              </w:rPr>
              <w:t xml:space="preserve">Поставщика по адресу: </w:t>
            </w:r>
            <w:proofErr w:type="spellStart"/>
            <w:r w:rsidR="00743506">
              <w:rPr>
                <w:i/>
              </w:rPr>
              <w:t>г</w:t>
            </w:r>
            <w:proofErr w:type="gramStart"/>
            <w:r w:rsidR="00743506">
              <w:rPr>
                <w:i/>
              </w:rPr>
              <w:t>.</w:t>
            </w:r>
            <w:r w:rsidRPr="00B07F9F">
              <w:rPr>
                <w:i/>
              </w:rPr>
              <w:t>М</w:t>
            </w:r>
            <w:proofErr w:type="gramEnd"/>
            <w:r w:rsidRPr="00B07F9F">
              <w:rPr>
                <w:i/>
              </w:rPr>
              <w:t>огилев</w:t>
            </w:r>
            <w:proofErr w:type="spellEnd"/>
            <w:r w:rsidRPr="00B07F9F">
              <w:rPr>
                <w:i/>
              </w:rPr>
              <w:t xml:space="preserve">, ул. </w:t>
            </w:r>
            <w:r w:rsidR="00743506">
              <w:rPr>
                <w:i/>
              </w:rPr>
              <w:t>Лазаренко</w:t>
            </w:r>
            <w:r w:rsidRPr="00B07F9F">
              <w:rPr>
                <w:i/>
              </w:rPr>
              <w:t xml:space="preserve">, </w:t>
            </w:r>
            <w:r w:rsidR="00743506">
              <w:rPr>
                <w:i/>
              </w:rPr>
              <w:t>70</w:t>
            </w:r>
          </w:p>
        </w:tc>
      </w:tr>
      <w:tr w:rsidR="0049157C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157C" w:rsidRPr="00D36CB7" w:rsidRDefault="0049157C" w:rsidP="00FE5249">
            <w:pPr>
              <w:pStyle w:val="table10"/>
            </w:pPr>
            <w:r>
              <w:t>Предельная</w:t>
            </w:r>
            <w:r w:rsidRPr="00AF4246">
              <w:t xml:space="preserve"> </w:t>
            </w:r>
            <w:r w:rsidRPr="00D36CB7">
              <w:t>стоимость предмета государственной закупки по части (лоту)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157C" w:rsidRPr="005B02B8" w:rsidRDefault="00743506" w:rsidP="00D222DC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</w:rPr>
              <w:t>144,00</w:t>
            </w:r>
          </w:p>
        </w:tc>
      </w:tr>
      <w:tr w:rsidR="0049157C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57C" w:rsidRPr="00AF4246" w:rsidRDefault="0049157C" w:rsidP="005E0B10">
            <w:pPr>
              <w:pStyle w:val="table10"/>
            </w:pPr>
            <w:r w:rsidRPr="00AF4246">
              <w:t xml:space="preserve">Источник финансирования государственной закупки по части </w:t>
            </w:r>
            <w:r w:rsidRPr="00AF4246">
              <w:lastRenderedPageBreak/>
              <w:t>(лоту)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57C" w:rsidRPr="005B02B8" w:rsidRDefault="0049157C" w:rsidP="00D222DC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Республиканский</w:t>
            </w:r>
            <w:r w:rsidRPr="005B02B8">
              <w:rPr>
                <w:i/>
                <w:sz w:val="22"/>
                <w:szCs w:val="22"/>
              </w:rPr>
              <w:t xml:space="preserve">  бюджет</w:t>
            </w:r>
          </w:p>
        </w:tc>
      </w:tr>
      <w:tr w:rsidR="0049157C" w:rsidRPr="00AF4246" w:rsidTr="00A305BD">
        <w:trPr>
          <w:trHeight w:val="238"/>
        </w:trPr>
        <w:tc>
          <w:tcPr>
            <w:tcW w:w="27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57C" w:rsidRPr="00AF4246" w:rsidRDefault="0049157C" w:rsidP="005E0B10">
            <w:pPr>
              <w:pStyle w:val="table10"/>
            </w:pPr>
            <w:r w:rsidRPr="00AF4246">
              <w:lastRenderedPageBreak/>
              <w:t>Иные сведения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157C" w:rsidRPr="005B02B8" w:rsidRDefault="000405D5" w:rsidP="00D222DC">
            <w:pPr>
              <w:spacing w:line="210" w:lineRule="atLeast"/>
              <w:rPr>
                <w:rFonts w:eastAsiaTheme="minorEastAsia"/>
                <w:b/>
                <w:i/>
                <w:u w:val="single"/>
              </w:rPr>
            </w:pPr>
            <w:r>
              <w:rPr>
                <w:rFonts w:eastAsiaTheme="minorEastAsia"/>
                <w:b/>
                <w:i/>
                <w:u w:val="single"/>
              </w:rPr>
              <w:t>Наличие сертификата или декларации соответс</w:t>
            </w:r>
            <w:r w:rsidR="00695AD9">
              <w:rPr>
                <w:rFonts w:eastAsiaTheme="minorEastAsia"/>
                <w:b/>
                <w:i/>
                <w:u w:val="single"/>
              </w:rPr>
              <w:t>т</w:t>
            </w:r>
            <w:r>
              <w:rPr>
                <w:rFonts w:eastAsiaTheme="minorEastAsia"/>
                <w:b/>
                <w:i/>
                <w:u w:val="single"/>
              </w:rPr>
              <w:t>вия на ткань</w:t>
            </w:r>
          </w:p>
        </w:tc>
      </w:tr>
    </w:tbl>
    <w:p w:rsidR="0052200C" w:rsidRDefault="0052200C" w:rsidP="00AF1F95">
      <w:pPr>
        <w:pStyle w:val="justify"/>
        <w:spacing w:line="240" w:lineRule="atLeast"/>
        <w:ind w:firstLine="0"/>
        <w:rPr>
          <w:rFonts w:eastAsiaTheme="minorEastAsia"/>
          <w:bCs/>
          <w:iCs/>
          <w:lang w:eastAsia="en-US"/>
        </w:rPr>
      </w:pPr>
    </w:p>
    <w:p w:rsidR="0049157C" w:rsidRPr="005E2DB9" w:rsidRDefault="0049157C" w:rsidP="0049157C">
      <w:pPr>
        <w:pStyle w:val="my"/>
        <w:widowControl/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DB9">
        <w:rPr>
          <w:rFonts w:ascii="Times New Roman" w:hAnsi="Times New Roman" w:cs="Times New Roman"/>
          <w:b/>
          <w:sz w:val="24"/>
          <w:szCs w:val="24"/>
          <w:u w:val="single"/>
        </w:rPr>
        <w:t>Предельный норматив рентабельност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5E2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должен составля</w:t>
      </w:r>
      <w:r w:rsidRPr="005E2DB9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ь </w:t>
      </w:r>
      <w:r w:rsidRPr="005E2DB9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E2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157C" w:rsidRPr="00BD0F5D" w:rsidRDefault="0049157C" w:rsidP="0049157C">
      <w:pPr>
        <w:pStyle w:val="justify"/>
        <w:spacing w:line="240" w:lineRule="atLeast"/>
        <w:rPr>
          <w:u w:val="single"/>
        </w:rPr>
      </w:pPr>
      <w:r w:rsidRPr="00BD0F5D">
        <w:rPr>
          <w:u w:val="single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</w:t>
      </w:r>
      <w:r w:rsidRPr="00D928DC">
        <w:rPr>
          <w:b/>
          <w:u w:val="single"/>
        </w:rPr>
        <w:t>в размере 15 процентов</w:t>
      </w:r>
      <w:r w:rsidRPr="00BD0F5D">
        <w:rPr>
          <w:u w:val="single"/>
        </w:rPr>
        <w:t xml:space="preserve"> </w:t>
      </w:r>
      <w:r w:rsidRPr="00BD0F5D">
        <w:rPr>
          <w:u w:val="single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:rsidR="0049157C" w:rsidRPr="00BD0F5D" w:rsidRDefault="0049157C" w:rsidP="0049157C">
      <w:pPr>
        <w:pStyle w:val="justify"/>
        <w:spacing w:line="240" w:lineRule="atLeast"/>
        <w:rPr>
          <w:u w:val="single"/>
        </w:rPr>
      </w:pPr>
      <w:r w:rsidRPr="00BD0F5D">
        <w:rPr>
          <w:u w:val="single"/>
        </w:rPr>
        <w:t xml:space="preserve">- на товары, ввезенные и реализуемые импортерами на территории Республики Беларусь с предельной нормативной надбавкой импортера </w:t>
      </w:r>
      <w:r w:rsidRPr="005E2DB9">
        <w:rPr>
          <w:b/>
          <w:u w:val="single"/>
        </w:rPr>
        <w:t>в размере 20 процентов</w:t>
      </w:r>
      <w:r w:rsidRPr="00BD0F5D">
        <w:rPr>
          <w:u w:val="single"/>
        </w:rPr>
        <w:t xml:space="preserve"> </w:t>
      </w:r>
      <w:r w:rsidRPr="00BD0F5D">
        <w:rPr>
          <w:u w:val="single"/>
        </w:rPr>
        <w:br/>
        <w:t>от контрактной цены (для импортеров);</w:t>
      </w:r>
    </w:p>
    <w:p w:rsidR="0049157C" w:rsidRPr="005E2DB9" w:rsidRDefault="0049157C" w:rsidP="0049157C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E2DB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- на товары, реализуемые на территории Республики Беларусь, независимо </w:t>
      </w:r>
      <w:r w:rsidRPr="005E2DB9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  <w:t xml:space="preserve">от количества юридических лиц и индивидуальных предпринимателей, участвующих </w:t>
      </w:r>
      <w:r w:rsidRPr="005E2DB9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  <w:t xml:space="preserve">в реализации указанных товаров, с предельной максимальной оптовой надбавкой </w:t>
      </w:r>
      <w:r w:rsidRPr="005E2DB9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  <w:t xml:space="preserve">к отпускной цене производителя (импортера) </w:t>
      </w:r>
      <w:r w:rsidRPr="005E2DB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 размере 15 процентов</w:t>
      </w:r>
      <w:r w:rsidRPr="005E2DB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(для остальных поставщиков).</w:t>
      </w:r>
    </w:p>
    <w:p w:rsidR="0027505A" w:rsidRDefault="0027505A" w:rsidP="0027505A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32888" w:rsidRPr="005B02B8" w:rsidRDefault="00032888" w:rsidP="00032888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Pr="00AF4246">
        <w:rPr>
          <w:sz w:val="28"/>
          <w:szCs w:val="28"/>
        </w:rPr>
        <w:t xml:space="preserve"> дата размещения </w:t>
      </w:r>
      <w:r w:rsidR="00743506">
        <w:rPr>
          <w:sz w:val="28"/>
          <w:szCs w:val="28"/>
        </w:rPr>
        <w:t>запроса</w:t>
      </w:r>
      <w:r w:rsidRPr="005B02B8">
        <w:rPr>
          <w:sz w:val="28"/>
          <w:szCs w:val="28"/>
        </w:rPr>
        <w:t xml:space="preserve">: </w:t>
      </w:r>
      <w:r w:rsidR="000E1CEA">
        <w:rPr>
          <w:i/>
          <w:sz w:val="28"/>
          <w:szCs w:val="28"/>
          <w:u w:val="single"/>
        </w:rPr>
        <w:t>2</w:t>
      </w:r>
      <w:r w:rsidR="00743506">
        <w:rPr>
          <w:i/>
          <w:sz w:val="28"/>
          <w:szCs w:val="28"/>
          <w:u w:val="single"/>
        </w:rPr>
        <w:t>9</w:t>
      </w:r>
      <w:r w:rsidRPr="005B02B8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0</w:t>
      </w:r>
      <w:r w:rsidR="00743506">
        <w:rPr>
          <w:i/>
          <w:sz w:val="28"/>
          <w:szCs w:val="28"/>
          <w:u w:val="single"/>
        </w:rPr>
        <w:t>6</w:t>
      </w:r>
      <w:r w:rsidRPr="005B02B8">
        <w:rPr>
          <w:i/>
          <w:sz w:val="28"/>
          <w:szCs w:val="28"/>
          <w:u w:val="single"/>
        </w:rPr>
        <w:t>.202</w:t>
      </w:r>
      <w:r>
        <w:rPr>
          <w:i/>
          <w:sz w:val="28"/>
          <w:szCs w:val="28"/>
          <w:u w:val="single"/>
        </w:rPr>
        <w:t xml:space="preserve">6 </w:t>
      </w:r>
      <w:r w:rsidRPr="005B02B8">
        <w:rPr>
          <w:i/>
          <w:sz w:val="28"/>
          <w:szCs w:val="28"/>
          <w:u w:val="single"/>
        </w:rPr>
        <w:t>г.</w:t>
      </w:r>
      <w:r w:rsidRPr="005B02B8">
        <w:rPr>
          <w:sz w:val="28"/>
          <w:szCs w:val="28"/>
        </w:rPr>
        <w:t xml:space="preserve"> </w:t>
      </w:r>
    </w:p>
    <w:p w:rsidR="00032888" w:rsidRDefault="00032888" w:rsidP="00032888">
      <w:pPr>
        <w:pStyle w:val="newncpi0"/>
        <w:spacing w:line="260" w:lineRule="exact"/>
        <w:rPr>
          <w:rStyle w:val="a5"/>
          <w:i/>
          <w:sz w:val="28"/>
          <w:szCs w:val="28"/>
        </w:rPr>
      </w:pPr>
      <w:r w:rsidRPr="005B02B8">
        <w:rPr>
          <w:sz w:val="28"/>
          <w:szCs w:val="28"/>
        </w:rPr>
        <w:t xml:space="preserve">4. форма размещения </w:t>
      </w:r>
      <w:r>
        <w:rPr>
          <w:sz w:val="28"/>
          <w:szCs w:val="28"/>
        </w:rPr>
        <w:t>заявки</w:t>
      </w:r>
      <w:r w:rsidRPr="005B02B8">
        <w:rPr>
          <w:sz w:val="28"/>
          <w:szCs w:val="28"/>
        </w:rPr>
        <w:t xml:space="preserve">: </w:t>
      </w:r>
      <w:r w:rsidR="00743506">
        <w:rPr>
          <w:i/>
          <w:sz w:val="28"/>
          <w:szCs w:val="28"/>
          <w:u w:val="single"/>
        </w:rPr>
        <w:t>запрос</w:t>
      </w:r>
      <w:r w:rsidRPr="00B54C77">
        <w:rPr>
          <w:i/>
          <w:sz w:val="28"/>
          <w:szCs w:val="28"/>
          <w:u w:val="single"/>
        </w:rPr>
        <w:t xml:space="preserve"> рассылается по средствам </w:t>
      </w:r>
      <w:r>
        <w:rPr>
          <w:i/>
          <w:sz w:val="28"/>
          <w:szCs w:val="28"/>
          <w:u w:val="single"/>
        </w:rPr>
        <w:t>электронной торговой площадки</w:t>
      </w:r>
      <w:r w:rsidRPr="00B54C77">
        <w:rPr>
          <w:i/>
          <w:sz w:val="28"/>
          <w:szCs w:val="28"/>
          <w:u w:val="single"/>
        </w:rPr>
        <w:t xml:space="preserve"> </w:t>
      </w:r>
      <w:r w:rsidR="00824C58" w:rsidRPr="00824C58">
        <w:rPr>
          <w:rStyle w:val="a5"/>
          <w:i/>
          <w:sz w:val="28"/>
          <w:szCs w:val="28"/>
        </w:rPr>
        <w:t>https://zakupki.butb.by/</w:t>
      </w:r>
      <w:r>
        <w:rPr>
          <w:i/>
          <w:sz w:val="28"/>
          <w:szCs w:val="28"/>
          <w:u w:val="single"/>
        </w:rPr>
        <w:t>.</w:t>
      </w:r>
    </w:p>
    <w:p w:rsidR="00032888" w:rsidRDefault="00032888" w:rsidP="00032888">
      <w:pPr>
        <w:pStyle w:val="newncpi0"/>
        <w:spacing w:line="260" w:lineRule="exact"/>
        <w:rPr>
          <w:rStyle w:val="a5"/>
          <w:i/>
          <w:sz w:val="28"/>
          <w:szCs w:val="28"/>
        </w:rPr>
      </w:pPr>
      <w:r>
        <w:rPr>
          <w:sz w:val="28"/>
          <w:szCs w:val="28"/>
        </w:rPr>
        <w:t>5.</w:t>
      </w:r>
      <w:r w:rsidRPr="00AF4246">
        <w:rPr>
          <w:sz w:val="28"/>
          <w:szCs w:val="28"/>
        </w:rPr>
        <w:t xml:space="preserve"> место и порядок представления информации: </w:t>
      </w:r>
      <w:r w:rsidRPr="00AF4246">
        <w:rPr>
          <w:i/>
          <w:sz w:val="28"/>
          <w:szCs w:val="28"/>
          <w:u w:val="single"/>
        </w:rPr>
        <w:t>информация представляется</w:t>
      </w:r>
      <w:r>
        <w:rPr>
          <w:i/>
          <w:sz w:val="28"/>
          <w:szCs w:val="28"/>
          <w:u w:val="single"/>
        </w:rPr>
        <w:t xml:space="preserve"> на</w:t>
      </w:r>
      <w:r w:rsidRPr="00AF4246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электронной торговой площадке</w:t>
      </w:r>
      <w:r w:rsidRPr="00B54C77">
        <w:rPr>
          <w:i/>
          <w:sz w:val="28"/>
          <w:szCs w:val="28"/>
          <w:u w:val="single"/>
        </w:rPr>
        <w:t xml:space="preserve"> </w:t>
      </w:r>
      <w:r w:rsidR="00824C58" w:rsidRPr="00824C58">
        <w:rPr>
          <w:rStyle w:val="a5"/>
          <w:i/>
          <w:sz w:val="28"/>
          <w:szCs w:val="28"/>
        </w:rPr>
        <w:t>https://zakupki.butb.by</w:t>
      </w:r>
    </w:p>
    <w:p w:rsidR="00032888" w:rsidRPr="005B02B8" w:rsidRDefault="00032888" w:rsidP="00032888">
      <w:pPr>
        <w:pStyle w:val="newncpi0"/>
        <w:tabs>
          <w:tab w:val="left" w:pos="8681"/>
        </w:tabs>
        <w:spacing w:line="260" w:lineRule="exact"/>
        <w:rPr>
          <w:i/>
          <w:sz w:val="28"/>
          <w:szCs w:val="28"/>
          <w:u w:val="single"/>
        </w:rPr>
      </w:pPr>
      <w:r w:rsidRPr="005B02B8">
        <w:rPr>
          <w:sz w:val="28"/>
          <w:szCs w:val="28"/>
        </w:rPr>
        <w:t>6. срок для подготовки и подачи информации</w:t>
      </w:r>
      <w:r>
        <w:rPr>
          <w:sz w:val="28"/>
          <w:szCs w:val="28"/>
        </w:rPr>
        <w:t xml:space="preserve">: </w:t>
      </w:r>
      <w:r w:rsidRPr="0012170D">
        <w:rPr>
          <w:i/>
          <w:sz w:val="28"/>
          <w:szCs w:val="28"/>
          <w:u w:val="single"/>
        </w:rPr>
        <w:t xml:space="preserve">по </w:t>
      </w:r>
      <w:r w:rsidR="00743506">
        <w:rPr>
          <w:i/>
          <w:sz w:val="28"/>
          <w:szCs w:val="28"/>
          <w:u w:val="single"/>
        </w:rPr>
        <w:t>30</w:t>
      </w:r>
      <w:r w:rsidRPr="005B02B8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0</w:t>
      </w:r>
      <w:r w:rsidR="00743506">
        <w:rPr>
          <w:i/>
          <w:sz w:val="28"/>
          <w:szCs w:val="28"/>
          <w:u w:val="single"/>
        </w:rPr>
        <w:t>6</w:t>
      </w:r>
      <w:bookmarkStart w:id="0" w:name="_GoBack"/>
      <w:bookmarkEnd w:id="0"/>
      <w:r w:rsidRPr="005B02B8">
        <w:rPr>
          <w:i/>
          <w:sz w:val="28"/>
          <w:szCs w:val="28"/>
          <w:u w:val="single"/>
        </w:rPr>
        <w:t>.202</w:t>
      </w:r>
      <w:r>
        <w:rPr>
          <w:i/>
          <w:sz w:val="28"/>
          <w:szCs w:val="28"/>
          <w:u w:val="single"/>
        </w:rPr>
        <w:t xml:space="preserve">6 </w:t>
      </w:r>
      <w:r w:rsidRPr="005B02B8">
        <w:rPr>
          <w:i/>
          <w:sz w:val="28"/>
          <w:szCs w:val="28"/>
          <w:u w:val="single"/>
        </w:rPr>
        <w:t>г.</w:t>
      </w:r>
    </w:p>
    <w:p w:rsidR="00032888" w:rsidRPr="005B02B8" w:rsidRDefault="00032888" w:rsidP="00032888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>7. форма представления информации:</w:t>
      </w:r>
    </w:p>
    <w:p w:rsidR="00032888" w:rsidRPr="005B02B8" w:rsidRDefault="00032888" w:rsidP="00032888">
      <w:pPr>
        <w:spacing w:line="260" w:lineRule="exact"/>
        <w:jc w:val="both"/>
        <w:rPr>
          <w:rStyle w:val="aa"/>
          <w:i/>
          <w:sz w:val="28"/>
          <w:szCs w:val="28"/>
        </w:rPr>
      </w:pPr>
      <w:r w:rsidRPr="005B02B8">
        <w:rPr>
          <w:rStyle w:val="aa"/>
          <w:i/>
          <w:color w:val="auto"/>
          <w:sz w:val="28"/>
          <w:szCs w:val="28"/>
        </w:rPr>
        <w:t xml:space="preserve">- </w:t>
      </w:r>
      <w:r w:rsidRPr="005B02B8">
        <w:rPr>
          <w:i/>
          <w:sz w:val="28"/>
          <w:szCs w:val="28"/>
          <w:u w:val="single"/>
        </w:rPr>
        <w:t xml:space="preserve">информация о стоимости должна быть  оформлена  и утверждена уполномоченным работником потенциального поставщика </w:t>
      </w:r>
    </w:p>
    <w:p w:rsidR="00032888" w:rsidRPr="005B02B8" w:rsidRDefault="00032888" w:rsidP="00032888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 xml:space="preserve">8. информация должна быть предоставлена </w:t>
      </w:r>
      <w:r w:rsidRPr="005B02B8">
        <w:rPr>
          <w:bCs/>
          <w:sz w:val="28"/>
          <w:szCs w:val="28"/>
        </w:rPr>
        <w:t>на весь перечень товара (работы / услуги)</w:t>
      </w:r>
      <w:r w:rsidRPr="005B02B8">
        <w:rPr>
          <w:sz w:val="28"/>
          <w:szCs w:val="28"/>
        </w:rPr>
        <w:t xml:space="preserve"> закупаемого по лоту. Потенциальный поставщик может представлять информацию как по одному лоту, так и по всем лотам предмета закупки.</w:t>
      </w:r>
    </w:p>
    <w:p w:rsidR="00032888" w:rsidRPr="005B02B8" w:rsidRDefault="00032888" w:rsidP="00032888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 xml:space="preserve">9.  иные сведения, установленные заказчиком (организатором): </w:t>
      </w:r>
    </w:p>
    <w:p w:rsidR="00032888" w:rsidRPr="009F4F8F" w:rsidRDefault="00032888" w:rsidP="00032888">
      <w:pPr>
        <w:pStyle w:val="newncpi0"/>
        <w:spacing w:line="260" w:lineRule="exact"/>
        <w:rPr>
          <w:sz w:val="28"/>
          <w:szCs w:val="28"/>
        </w:rPr>
      </w:pPr>
      <w:r w:rsidRPr="005B02B8">
        <w:rPr>
          <w:sz w:val="28"/>
          <w:szCs w:val="28"/>
        </w:rPr>
        <w:t xml:space="preserve">Оплата по факту </w:t>
      </w:r>
      <w:r>
        <w:rPr>
          <w:sz w:val="28"/>
          <w:szCs w:val="28"/>
        </w:rPr>
        <w:t>поставки</w:t>
      </w:r>
      <w:r w:rsidRPr="005B0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товара </w:t>
      </w:r>
      <w:r w:rsidR="000E1CEA">
        <w:rPr>
          <w:sz w:val="28"/>
          <w:szCs w:val="28"/>
        </w:rPr>
        <w:t xml:space="preserve">(выполнения работ) </w:t>
      </w:r>
      <w:r>
        <w:rPr>
          <w:sz w:val="28"/>
          <w:szCs w:val="28"/>
        </w:rPr>
        <w:t xml:space="preserve">в течение 5 рабочих дней или 100 % предоплата при условии поставки товара </w:t>
      </w:r>
      <w:r w:rsidR="000E1CEA">
        <w:rPr>
          <w:sz w:val="28"/>
          <w:szCs w:val="28"/>
        </w:rPr>
        <w:t xml:space="preserve">(выполнения работ) </w:t>
      </w:r>
      <w:r>
        <w:rPr>
          <w:sz w:val="28"/>
          <w:szCs w:val="28"/>
        </w:rPr>
        <w:t xml:space="preserve">в течение 5 рабочих </w:t>
      </w:r>
      <w:r w:rsidR="00033297">
        <w:rPr>
          <w:sz w:val="28"/>
          <w:szCs w:val="28"/>
        </w:rPr>
        <w:t xml:space="preserve">дней </w:t>
      </w:r>
      <w:r>
        <w:rPr>
          <w:sz w:val="28"/>
          <w:szCs w:val="28"/>
        </w:rPr>
        <w:t>после получения предоплаты</w:t>
      </w:r>
      <w:r w:rsidRPr="005B02B8">
        <w:rPr>
          <w:sz w:val="28"/>
          <w:szCs w:val="28"/>
        </w:rPr>
        <w:t>.</w:t>
      </w:r>
    </w:p>
    <w:p w:rsidR="008A0342" w:rsidRPr="00F028BE" w:rsidRDefault="008A0342" w:rsidP="0049157C">
      <w:pPr>
        <w:pStyle w:val="newncpi0"/>
        <w:spacing w:line="260" w:lineRule="exact"/>
        <w:rPr>
          <w:rStyle w:val="aa"/>
          <w:i/>
          <w:sz w:val="28"/>
          <w:szCs w:val="28"/>
        </w:rPr>
      </w:pPr>
    </w:p>
    <w:sectPr w:rsidR="008A0342" w:rsidRPr="00F028BE" w:rsidSect="00A305BD">
      <w:pgSz w:w="11906" w:h="16838"/>
      <w:pgMar w:top="567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F9" w:rsidRDefault="00FE66F9" w:rsidP="005C40FF">
      <w:r>
        <w:separator/>
      </w:r>
    </w:p>
  </w:endnote>
  <w:endnote w:type="continuationSeparator" w:id="0">
    <w:p w:rsidR="00FE66F9" w:rsidRDefault="00FE66F9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F9" w:rsidRDefault="00FE66F9" w:rsidP="005C40FF">
      <w:r>
        <w:separator/>
      </w:r>
    </w:p>
  </w:footnote>
  <w:footnote w:type="continuationSeparator" w:id="0">
    <w:p w:rsidR="00FE66F9" w:rsidRDefault="00FE66F9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0C6"/>
    <w:multiLevelType w:val="hybridMultilevel"/>
    <w:tmpl w:val="2C7C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5">
    <w:nsid w:val="152C752E"/>
    <w:multiLevelType w:val="multilevel"/>
    <w:tmpl w:val="8B92E3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86686"/>
    <w:multiLevelType w:val="multilevel"/>
    <w:tmpl w:val="E0385E3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B3A2357"/>
    <w:multiLevelType w:val="hybridMultilevel"/>
    <w:tmpl w:val="D65AC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E3F2133"/>
    <w:multiLevelType w:val="singleLevel"/>
    <w:tmpl w:val="F0FEF36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5D6B6D"/>
    <w:multiLevelType w:val="multilevel"/>
    <w:tmpl w:val="D92281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225121"/>
    <w:multiLevelType w:val="multilevel"/>
    <w:tmpl w:val="64322A5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3">
    <w:nsid w:val="297E0BC3"/>
    <w:multiLevelType w:val="multilevel"/>
    <w:tmpl w:val="F86018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C091DB7"/>
    <w:multiLevelType w:val="multilevel"/>
    <w:tmpl w:val="4A249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>
    <w:nsid w:val="315B1C3E"/>
    <w:multiLevelType w:val="singleLevel"/>
    <w:tmpl w:val="B79456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61F4953"/>
    <w:multiLevelType w:val="multilevel"/>
    <w:tmpl w:val="717ABD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57676590"/>
    <w:multiLevelType w:val="hybridMultilevel"/>
    <w:tmpl w:val="3B4E8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D67EA"/>
    <w:multiLevelType w:val="singleLevel"/>
    <w:tmpl w:val="225EB9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8">
    <w:nsid w:val="6A1B66FF"/>
    <w:multiLevelType w:val="multilevel"/>
    <w:tmpl w:val="6EB46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4"/>
        </w:tabs>
        <w:ind w:left="1234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9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CFC4114"/>
    <w:multiLevelType w:val="singleLevel"/>
    <w:tmpl w:val="AF6C64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i w:val="0"/>
      </w:rPr>
    </w:lvl>
  </w:abstractNum>
  <w:abstractNum w:abstractNumId="31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1"/>
  </w:num>
  <w:num w:numId="4">
    <w:abstractNumId w:val="12"/>
  </w:num>
  <w:num w:numId="5">
    <w:abstractNumId w:val="31"/>
  </w:num>
  <w:num w:numId="6">
    <w:abstractNumId w:val="16"/>
  </w:num>
  <w:num w:numId="7">
    <w:abstractNumId w:val="22"/>
  </w:num>
  <w:num w:numId="8">
    <w:abstractNumId w:val="2"/>
  </w:num>
  <w:num w:numId="9">
    <w:abstractNumId w:val="24"/>
  </w:num>
  <w:num w:numId="10">
    <w:abstractNumId w:val="4"/>
  </w:num>
  <w:num w:numId="11">
    <w:abstractNumId w:val="2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5"/>
  </w:num>
  <w:num w:numId="14">
    <w:abstractNumId w:val="33"/>
  </w:num>
  <w:num w:numId="15">
    <w:abstractNumId w:val="23"/>
  </w:num>
  <w:num w:numId="16">
    <w:abstractNumId w:val="14"/>
  </w:num>
  <w:num w:numId="17">
    <w:abstractNumId w:val="32"/>
  </w:num>
  <w:num w:numId="18">
    <w:abstractNumId w:val="21"/>
  </w:num>
  <w:num w:numId="19">
    <w:abstractNumId w:val="20"/>
  </w:num>
  <w:num w:numId="20">
    <w:abstractNumId w:val="3"/>
  </w:num>
  <w:num w:numId="21">
    <w:abstractNumId w:val="34"/>
  </w:num>
  <w:num w:numId="22">
    <w:abstractNumId w:val="30"/>
  </w:num>
  <w:num w:numId="23">
    <w:abstractNumId w:val="17"/>
  </w:num>
  <w:num w:numId="24">
    <w:abstractNumId w:val="26"/>
  </w:num>
  <w:num w:numId="25">
    <w:abstractNumId w:val="9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10"/>
  </w:num>
  <w:num w:numId="31">
    <w:abstractNumId w:val="13"/>
  </w:num>
  <w:num w:numId="32">
    <w:abstractNumId w:val="19"/>
  </w:num>
  <w:num w:numId="33">
    <w:abstractNumId w:val="5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13E63"/>
    <w:rsid w:val="00014A7D"/>
    <w:rsid w:val="00025E27"/>
    <w:rsid w:val="00032888"/>
    <w:rsid w:val="00033297"/>
    <w:rsid w:val="00037026"/>
    <w:rsid w:val="000405D5"/>
    <w:rsid w:val="000458C5"/>
    <w:rsid w:val="00050C81"/>
    <w:rsid w:val="000519DC"/>
    <w:rsid w:val="00054814"/>
    <w:rsid w:val="00054EF6"/>
    <w:rsid w:val="00062494"/>
    <w:rsid w:val="00074584"/>
    <w:rsid w:val="000758DE"/>
    <w:rsid w:val="00094318"/>
    <w:rsid w:val="000A3614"/>
    <w:rsid w:val="000A39D4"/>
    <w:rsid w:val="000B1C9E"/>
    <w:rsid w:val="000C143C"/>
    <w:rsid w:val="000C6024"/>
    <w:rsid w:val="000E0DD1"/>
    <w:rsid w:val="000E10DF"/>
    <w:rsid w:val="000E1CEA"/>
    <w:rsid w:val="000F3200"/>
    <w:rsid w:val="001016B9"/>
    <w:rsid w:val="00103243"/>
    <w:rsid w:val="0011146A"/>
    <w:rsid w:val="00123470"/>
    <w:rsid w:val="00123632"/>
    <w:rsid w:val="0013065E"/>
    <w:rsid w:val="001353F5"/>
    <w:rsid w:val="00137460"/>
    <w:rsid w:val="0014312D"/>
    <w:rsid w:val="001475C0"/>
    <w:rsid w:val="001501DD"/>
    <w:rsid w:val="00154EC0"/>
    <w:rsid w:val="00155AA8"/>
    <w:rsid w:val="00166589"/>
    <w:rsid w:val="00174C53"/>
    <w:rsid w:val="0017509D"/>
    <w:rsid w:val="00177D62"/>
    <w:rsid w:val="001820F9"/>
    <w:rsid w:val="00190A8A"/>
    <w:rsid w:val="00192B5F"/>
    <w:rsid w:val="001935F3"/>
    <w:rsid w:val="001A2B9E"/>
    <w:rsid w:val="001B76A2"/>
    <w:rsid w:val="001D7502"/>
    <w:rsid w:val="001E0B91"/>
    <w:rsid w:val="001E7DF9"/>
    <w:rsid w:val="001E7EAA"/>
    <w:rsid w:val="001F2942"/>
    <w:rsid w:val="00205216"/>
    <w:rsid w:val="002227F9"/>
    <w:rsid w:val="00224B51"/>
    <w:rsid w:val="002255D3"/>
    <w:rsid w:val="00230A37"/>
    <w:rsid w:val="00237FC3"/>
    <w:rsid w:val="00242A26"/>
    <w:rsid w:val="002515B6"/>
    <w:rsid w:val="002663B1"/>
    <w:rsid w:val="0027070E"/>
    <w:rsid w:val="0027505A"/>
    <w:rsid w:val="00276B71"/>
    <w:rsid w:val="00276EA4"/>
    <w:rsid w:val="00277DC9"/>
    <w:rsid w:val="002811D5"/>
    <w:rsid w:val="00281753"/>
    <w:rsid w:val="00282025"/>
    <w:rsid w:val="00284C71"/>
    <w:rsid w:val="002A37E9"/>
    <w:rsid w:val="002A455A"/>
    <w:rsid w:val="002A5D16"/>
    <w:rsid w:val="002B50E6"/>
    <w:rsid w:val="002B62CA"/>
    <w:rsid w:val="002C2276"/>
    <w:rsid w:val="002D05D5"/>
    <w:rsid w:val="002E0435"/>
    <w:rsid w:val="002E39AA"/>
    <w:rsid w:val="002E3D49"/>
    <w:rsid w:val="002F132B"/>
    <w:rsid w:val="002F18C5"/>
    <w:rsid w:val="002F32CB"/>
    <w:rsid w:val="002F577B"/>
    <w:rsid w:val="00307E18"/>
    <w:rsid w:val="00310ED4"/>
    <w:rsid w:val="00311353"/>
    <w:rsid w:val="003134A3"/>
    <w:rsid w:val="00331CFD"/>
    <w:rsid w:val="00342E08"/>
    <w:rsid w:val="003462EC"/>
    <w:rsid w:val="00356B03"/>
    <w:rsid w:val="00356C64"/>
    <w:rsid w:val="00360155"/>
    <w:rsid w:val="00373C00"/>
    <w:rsid w:val="00396029"/>
    <w:rsid w:val="003A1561"/>
    <w:rsid w:val="003A26DD"/>
    <w:rsid w:val="003A3862"/>
    <w:rsid w:val="003B2F60"/>
    <w:rsid w:val="003B585C"/>
    <w:rsid w:val="003C6B60"/>
    <w:rsid w:val="003D08D2"/>
    <w:rsid w:val="003D11BA"/>
    <w:rsid w:val="003D17A2"/>
    <w:rsid w:val="003D35EB"/>
    <w:rsid w:val="003E29A1"/>
    <w:rsid w:val="003E4297"/>
    <w:rsid w:val="003E436B"/>
    <w:rsid w:val="003E7282"/>
    <w:rsid w:val="003E735C"/>
    <w:rsid w:val="003F1A68"/>
    <w:rsid w:val="003F47D9"/>
    <w:rsid w:val="004119E9"/>
    <w:rsid w:val="00413B2B"/>
    <w:rsid w:val="00417B61"/>
    <w:rsid w:val="004260DD"/>
    <w:rsid w:val="00433032"/>
    <w:rsid w:val="00440A16"/>
    <w:rsid w:val="00445337"/>
    <w:rsid w:val="00446760"/>
    <w:rsid w:val="004514B7"/>
    <w:rsid w:val="00457FB4"/>
    <w:rsid w:val="00462C12"/>
    <w:rsid w:val="0046655C"/>
    <w:rsid w:val="004675D5"/>
    <w:rsid w:val="0048034B"/>
    <w:rsid w:val="00481D05"/>
    <w:rsid w:val="0049157C"/>
    <w:rsid w:val="00491690"/>
    <w:rsid w:val="00493EFF"/>
    <w:rsid w:val="00494457"/>
    <w:rsid w:val="004966BB"/>
    <w:rsid w:val="004B1632"/>
    <w:rsid w:val="004C2599"/>
    <w:rsid w:val="004C2655"/>
    <w:rsid w:val="004C4F76"/>
    <w:rsid w:val="004C7081"/>
    <w:rsid w:val="004D5A43"/>
    <w:rsid w:val="004F0133"/>
    <w:rsid w:val="004F2101"/>
    <w:rsid w:val="004F58F1"/>
    <w:rsid w:val="004F639C"/>
    <w:rsid w:val="00502561"/>
    <w:rsid w:val="00506943"/>
    <w:rsid w:val="00513647"/>
    <w:rsid w:val="0052200C"/>
    <w:rsid w:val="0053233B"/>
    <w:rsid w:val="005340C2"/>
    <w:rsid w:val="005357E5"/>
    <w:rsid w:val="00535BCA"/>
    <w:rsid w:val="00541947"/>
    <w:rsid w:val="005445C0"/>
    <w:rsid w:val="00544679"/>
    <w:rsid w:val="00550522"/>
    <w:rsid w:val="00552122"/>
    <w:rsid w:val="00555237"/>
    <w:rsid w:val="005558E3"/>
    <w:rsid w:val="00557D5E"/>
    <w:rsid w:val="00567665"/>
    <w:rsid w:val="00571FE8"/>
    <w:rsid w:val="0058065C"/>
    <w:rsid w:val="005853B6"/>
    <w:rsid w:val="0059010D"/>
    <w:rsid w:val="005954C2"/>
    <w:rsid w:val="005A1B0D"/>
    <w:rsid w:val="005B2B99"/>
    <w:rsid w:val="005B76DD"/>
    <w:rsid w:val="005B7831"/>
    <w:rsid w:val="005C1F8E"/>
    <w:rsid w:val="005C40FF"/>
    <w:rsid w:val="005C4F18"/>
    <w:rsid w:val="005C508C"/>
    <w:rsid w:val="005C7372"/>
    <w:rsid w:val="005D3AA8"/>
    <w:rsid w:val="005D6999"/>
    <w:rsid w:val="005E0B10"/>
    <w:rsid w:val="005F0A64"/>
    <w:rsid w:val="005F4BF3"/>
    <w:rsid w:val="005F6394"/>
    <w:rsid w:val="00600EA1"/>
    <w:rsid w:val="00612597"/>
    <w:rsid w:val="00615123"/>
    <w:rsid w:val="006201C2"/>
    <w:rsid w:val="0062714E"/>
    <w:rsid w:val="00642A4F"/>
    <w:rsid w:val="00644B8E"/>
    <w:rsid w:val="00647722"/>
    <w:rsid w:val="006559BF"/>
    <w:rsid w:val="00656D3A"/>
    <w:rsid w:val="00660D89"/>
    <w:rsid w:val="00663412"/>
    <w:rsid w:val="00670CDA"/>
    <w:rsid w:val="00670F75"/>
    <w:rsid w:val="00673770"/>
    <w:rsid w:val="00683202"/>
    <w:rsid w:val="00695AD9"/>
    <w:rsid w:val="006A18C6"/>
    <w:rsid w:val="006A3970"/>
    <w:rsid w:val="006B36DB"/>
    <w:rsid w:val="006C4648"/>
    <w:rsid w:val="006D0B27"/>
    <w:rsid w:val="006D384A"/>
    <w:rsid w:val="006D641F"/>
    <w:rsid w:val="006D6DB4"/>
    <w:rsid w:val="006E67EC"/>
    <w:rsid w:val="006E6C69"/>
    <w:rsid w:val="0070040D"/>
    <w:rsid w:val="007015A9"/>
    <w:rsid w:val="00702177"/>
    <w:rsid w:val="007072E5"/>
    <w:rsid w:val="00711B9D"/>
    <w:rsid w:val="0072047F"/>
    <w:rsid w:val="00730980"/>
    <w:rsid w:val="007339D5"/>
    <w:rsid w:val="00736164"/>
    <w:rsid w:val="00743506"/>
    <w:rsid w:val="007661D5"/>
    <w:rsid w:val="007737EF"/>
    <w:rsid w:val="007773AC"/>
    <w:rsid w:val="007778E7"/>
    <w:rsid w:val="007808DA"/>
    <w:rsid w:val="00783947"/>
    <w:rsid w:val="007A3213"/>
    <w:rsid w:val="007A542A"/>
    <w:rsid w:val="007A6B9B"/>
    <w:rsid w:val="007B1C44"/>
    <w:rsid w:val="007B68C9"/>
    <w:rsid w:val="007D0826"/>
    <w:rsid w:val="007D4180"/>
    <w:rsid w:val="007D53FC"/>
    <w:rsid w:val="007D6DBA"/>
    <w:rsid w:val="007E02C6"/>
    <w:rsid w:val="007E4331"/>
    <w:rsid w:val="007E45EE"/>
    <w:rsid w:val="007F1D89"/>
    <w:rsid w:val="007F429A"/>
    <w:rsid w:val="00800817"/>
    <w:rsid w:val="00807D56"/>
    <w:rsid w:val="0081509C"/>
    <w:rsid w:val="0081663D"/>
    <w:rsid w:val="00824C58"/>
    <w:rsid w:val="00827B30"/>
    <w:rsid w:val="008420F6"/>
    <w:rsid w:val="00842D26"/>
    <w:rsid w:val="0084611F"/>
    <w:rsid w:val="008519DE"/>
    <w:rsid w:val="00852A3E"/>
    <w:rsid w:val="00854ADB"/>
    <w:rsid w:val="008744DA"/>
    <w:rsid w:val="00893EA5"/>
    <w:rsid w:val="00896D02"/>
    <w:rsid w:val="008A0342"/>
    <w:rsid w:val="008A2667"/>
    <w:rsid w:val="008A300F"/>
    <w:rsid w:val="008B3E76"/>
    <w:rsid w:val="008D10CA"/>
    <w:rsid w:val="008D12D4"/>
    <w:rsid w:val="008D5283"/>
    <w:rsid w:val="008E6FCC"/>
    <w:rsid w:val="008F69FD"/>
    <w:rsid w:val="008F6F8E"/>
    <w:rsid w:val="009026CF"/>
    <w:rsid w:val="00905BC9"/>
    <w:rsid w:val="00922715"/>
    <w:rsid w:val="009267CC"/>
    <w:rsid w:val="009312E8"/>
    <w:rsid w:val="00935A6D"/>
    <w:rsid w:val="009417C4"/>
    <w:rsid w:val="00952951"/>
    <w:rsid w:val="00961A76"/>
    <w:rsid w:val="009676BA"/>
    <w:rsid w:val="009853DB"/>
    <w:rsid w:val="009A2511"/>
    <w:rsid w:val="009B5EF4"/>
    <w:rsid w:val="009C2FFC"/>
    <w:rsid w:val="009C4959"/>
    <w:rsid w:val="009D6E55"/>
    <w:rsid w:val="009E1991"/>
    <w:rsid w:val="009E3817"/>
    <w:rsid w:val="009E7A27"/>
    <w:rsid w:val="009F6891"/>
    <w:rsid w:val="00A06792"/>
    <w:rsid w:val="00A07CDD"/>
    <w:rsid w:val="00A145A9"/>
    <w:rsid w:val="00A222E5"/>
    <w:rsid w:val="00A305BD"/>
    <w:rsid w:val="00A347B1"/>
    <w:rsid w:val="00A64353"/>
    <w:rsid w:val="00A65A61"/>
    <w:rsid w:val="00A726DA"/>
    <w:rsid w:val="00A84A04"/>
    <w:rsid w:val="00A903C9"/>
    <w:rsid w:val="00A912F7"/>
    <w:rsid w:val="00A934F9"/>
    <w:rsid w:val="00AA01EF"/>
    <w:rsid w:val="00AA54F6"/>
    <w:rsid w:val="00AA58F1"/>
    <w:rsid w:val="00AA624E"/>
    <w:rsid w:val="00AC1AE1"/>
    <w:rsid w:val="00AC5A9C"/>
    <w:rsid w:val="00AD28EE"/>
    <w:rsid w:val="00AD5B56"/>
    <w:rsid w:val="00AE0837"/>
    <w:rsid w:val="00AE2028"/>
    <w:rsid w:val="00AE3A65"/>
    <w:rsid w:val="00AE7E0F"/>
    <w:rsid w:val="00AF1F95"/>
    <w:rsid w:val="00AF4246"/>
    <w:rsid w:val="00B02690"/>
    <w:rsid w:val="00B02CB8"/>
    <w:rsid w:val="00B02FE6"/>
    <w:rsid w:val="00B24A70"/>
    <w:rsid w:val="00B25C61"/>
    <w:rsid w:val="00B26063"/>
    <w:rsid w:val="00B344F9"/>
    <w:rsid w:val="00B347B9"/>
    <w:rsid w:val="00B3676E"/>
    <w:rsid w:val="00B4489E"/>
    <w:rsid w:val="00B61114"/>
    <w:rsid w:val="00B62A90"/>
    <w:rsid w:val="00B6525A"/>
    <w:rsid w:val="00B710CD"/>
    <w:rsid w:val="00B72E79"/>
    <w:rsid w:val="00B76AE8"/>
    <w:rsid w:val="00B777A8"/>
    <w:rsid w:val="00B9497C"/>
    <w:rsid w:val="00B94C14"/>
    <w:rsid w:val="00BA04D8"/>
    <w:rsid w:val="00BA4EF3"/>
    <w:rsid w:val="00BA579C"/>
    <w:rsid w:val="00BC47F3"/>
    <w:rsid w:val="00BC602B"/>
    <w:rsid w:val="00BD0F5D"/>
    <w:rsid w:val="00BD33ED"/>
    <w:rsid w:val="00BD3C33"/>
    <w:rsid w:val="00BE364F"/>
    <w:rsid w:val="00BE3A57"/>
    <w:rsid w:val="00BF3A9A"/>
    <w:rsid w:val="00BF45B5"/>
    <w:rsid w:val="00C029F0"/>
    <w:rsid w:val="00C06830"/>
    <w:rsid w:val="00C1737D"/>
    <w:rsid w:val="00C26B53"/>
    <w:rsid w:val="00C33A07"/>
    <w:rsid w:val="00C3404A"/>
    <w:rsid w:val="00C4176F"/>
    <w:rsid w:val="00C42B13"/>
    <w:rsid w:val="00C46774"/>
    <w:rsid w:val="00C47CF9"/>
    <w:rsid w:val="00C562F2"/>
    <w:rsid w:val="00C61346"/>
    <w:rsid w:val="00C62DD1"/>
    <w:rsid w:val="00C66E13"/>
    <w:rsid w:val="00C70FAC"/>
    <w:rsid w:val="00C731DD"/>
    <w:rsid w:val="00C8469C"/>
    <w:rsid w:val="00CA0E79"/>
    <w:rsid w:val="00CA7674"/>
    <w:rsid w:val="00CB237D"/>
    <w:rsid w:val="00CC6412"/>
    <w:rsid w:val="00CD7362"/>
    <w:rsid w:val="00CE02EE"/>
    <w:rsid w:val="00CE6CAB"/>
    <w:rsid w:val="00CF0505"/>
    <w:rsid w:val="00CF099C"/>
    <w:rsid w:val="00D04E47"/>
    <w:rsid w:val="00D214AF"/>
    <w:rsid w:val="00D313E5"/>
    <w:rsid w:val="00D37CC2"/>
    <w:rsid w:val="00D41BB3"/>
    <w:rsid w:val="00D535BB"/>
    <w:rsid w:val="00D60AEF"/>
    <w:rsid w:val="00D6202A"/>
    <w:rsid w:val="00D669D0"/>
    <w:rsid w:val="00D76E8C"/>
    <w:rsid w:val="00D831B3"/>
    <w:rsid w:val="00D8512C"/>
    <w:rsid w:val="00D92071"/>
    <w:rsid w:val="00D936BC"/>
    <w:rsid w:val="00D9627C"/>
    <w:rsid w:val="00DA5055"/>
    <w:rsid w:val="00DA5235"/>
    <w:rsid w:val="00DA721C"/>
    <w:rsid w:val="00DB5016"/>
    <w:rsid w:val="00DC76F1"/>
    <w:rsid w:val="00DD484C"/>
    <w:rsid w:val="00DD5274"/>
    <w:rsid w:val="00DD54BF"/>
    <w:rsid w:val="00DE195E"/>
    <w:rsid w:val="00DE780C"/>
    <w:rsid w:val="00DE7F6C"/>
    <w:rsid w:val="00DF0F9F"/>
    <w:rsid w:val="00DF497C"/>
    <w:rsid w:val="00DF4F3B"/>
    <w:rsid w:val="00DF543A"/>
    <w:rsid w:val="00E03193"/>
    <w:rsid w:val="00E1248C"/>
    <w:rsid w:val="00E22961"/>
    <w:rsid w:val="00E26778"/>
    <w:rsid w:val="00E33711"/>
    <w:rsid w:val="00E33F1C"/>
    <w:rsid w:val="00E3696A"/>
    <w:rsid w:val="00E36CA7"/>
    <w:rsid w:val="00E4025F"/>
    <w:rsid w:val="00E4132E"/>
    <w:rsid w:val="00E43827"/>
    <w:rsid w:val="00E4484B"/>
    <w:rsid w:val="00E50512"/>
    <w:rsid w:val="00E515EC"/>
    <w:rsid w:val="00E525BD"/>
    <w:rsid w:val="00E52DFC"/>
    <w:rsid w:val="00E60660"/>
    <w:rsid w:val="00E63773"/>
    <w:rsid w:val="00E6628C"/>
    <w:rsid w:val="00E75E56"/>
    <w:rsid w:val="00EA6076"/>
    <w:rsid w:val="00EA60CD"/>
    <w:rsid w:val="00EC0BE0"/>
    <w:rsid w:val="00EC40F3"/>
    <w:rsid w:val="00EC44FE"/>
    <w:rsid w:val="00ED1DDD"/>
    <w:rsid w:val="00ED5CE9"/>
    <w:rsid w:val="00ED6CC7"/>
    <w:rsid w:val="00EF008B"/>
    <w:rsid w:val="00EF0D36"/>
    <w:rsid w:val="00EF11F3"/>
    <w:rsid w:val="00EF1C46"/>
    <w:rsid w:val="00EF2DE4"/>
    <w:rsid w:val="00F028BE"/>
    <w:rsid w:val="00F37531"/>
    <w:rsid w:val="00F42684"/>
    <w:rsid w:val="00F476B4"/>
    <w:rsid w:val="00F508D6"/>
    <w:rsid w:val="00F54DC7"/>
    <w:rsid w:val="00F63E92"/>
    <w:rsid w:val="00F74064"/>
    <w:rsid w:val="00F772C5"/>
    <w:rsid w:val="00F81259"/>
    <w:rsid w:val="00F8492B"/>
    <w:rsid w:val="00F86EFF"/>
    <w:rsid w:val="00F924F3"/>
    <w:rsid w:val="00FB2170"/>
    <w:rsid w:val="00FB467C"/>
    <w:rsid w:val="00FB47D3"/>
    <w:rsid w:val="00FC5869"/>
    <w:rsid w:val="00FC6321"/>
    <w:rsid w:val="00FD4FDE"/>
    <w:rsid w:val="00FD6C94"/>
    <w:rsid w:val="00FE4797"/>
    <w:rsid w:val="00FE66F9"/>
    <w:rsid w:val="00FF143D"/>
    <w:rsid w:val="00FF3A6E"/>
    <w:rsid w:val="00FF3EAD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Title"/>
    <w:basedOn w:val="a"/>
    <w:link w:val="af2"/>
    <w:qFormat/>
    <w:rsid w:val="00493EFF"/>
    <w:pPr>
      <w:jc w:val="center"/>
    </w:pPr>
    <w:rPr>
      <w:b/>
      <w:sz w:val="24"/>
    </w:rPr>
  </w:style>
  <w:style w:type="character" w:customStyle="1" w:styleId="af2">
    <w:name w:val="Название Знак"/>
    <w:basedOn w:val="a0"/>
    <w:link w:val="af1"/>
    <w:rsid w:val="00493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">
    <w:name w:val="Style1"/>
    <w:basedOn w:val="a"/>
    <w:rsid w:val="00BE3A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BE3A57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9529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2951"/>
  </w:style>
  <w:style w:type="character" w:customStyle="1" w:styleId="100">
    <w:name w:val="Основной текст (10)_"/>
    <w:basedOn w:val="a0"/>
    <w:link w:val="101"/>
    <w:rsid w:val="00094318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94318"/>
    <w:pPr>
      <w:widowControl w:val="0"/>
      <w:shd w:val="clear" w:color="auto" w:fill="FFFFFF"/>
      <w:spacing w:line="259" w:lineRule="exact"/>
      <w:jc w:val="center"/>
    </w:pPr>
    <w:rPr>
      <w:b/>
      <w:bCs/>
      <w:spacing w:val="1"/>
      <w:sz w:val="18"/>
      <w:szCs w:val="18"/>
      <w:lang w:eastAsia="en-US"/>
    </w:rPr>
  </w:style>
  <w:style w:type="character" w:customStyle="1" w:styleId="af4">
    <w:name w:val="Основной текст_"/>
    <w:basedOn w:val="a0"/>
    <w:rsid w:val="00094318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af5">
    <w:name w:val="Основной текст + Полужирный"/>
    <w:basedOn w:val="af4"/>
    <w:rsid w:val="0009431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2">
    <w:name w:val="Основной текст (10) + Не полужирный"/>
    <w:basedOn w:val="100"/>
    <w:rsid w:val="00094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0pt">
    <w:name w:val="Основной текст (10) + Курсив;Интервал 0 pt"/>
    <w:basedOn w:val="100"/>
    <w:rsid w:val="00094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porto">
    <w:name w:val="porto"/>
    <w:basedOn w:val="a0"/>
    <w:rsid w:val="001353F5"/>
  </w:style>
  <w:style w:type="character" w:customStyle="1" w:styleId="20">
    <w:name w:val="Заголовок №2_"/>
    <w:basedOn w:val="a0"/>
    <w:link w:val="21"/>
    <w:uiPriority w:val="99"/>
    <w:locked/>
    <w:rsid w:val="002811D5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2811D5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rsid w:val="009227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Title"/>
    <w:basedOn w:val="a"/>
    <w:link w:val="af2"/>
    <w:qFormat/>
    <w:rsid w:val="00493EFF"/>
    <w:pPr>
      <w:jc w:val="center"/>
    </w:pPr>
    <w:rPr>
      <w:b/>
      <w:sz w:val="24"/>
    </w:rPr>
  </w:style>
  <w:style w:type="character" w:customStyle="1" w:styleId="af2">
    <w:name w:val="Название Знак"/>
    <w:basedOn w:val="a0"/>
    <w:link w:val="af1"/>
    <w:rsid w:val="00493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">
    <w:name w:val="Style1"/>
    <w:basedOn w:val="a"/>
    <w:rsid w:val="00BE3A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BE3A57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9529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2951"/>
  </w:style>
  <w:style w:type="character" w:customStyle="1" w:styleId="100">
    <w:name w:val="Основной текст (10)_"/>
    <w:basedOn w:val="a0"/>
    <w:link w:val="101"/>
    <w:rsid w:val="00094318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94318"/>
    <w:pPr>
      <w:widowControl w:val="0"/>
      <w:shd w:val="clear" w:color="auto" w:fill="FFFFFF"/>
      <w:spacing w:line="259" w:lineRule="exact"/>
      <w:jc w:val="center"/>
    </w:pPr>
    <w:rPr>
      <w:b/>
      <w:bCs/>
      <w:spacing w:val="1"/>
      <w:sz w:val="18"/>
      <w:szCs w:val="18"/>
      <w:lang w:eastAsia="en-US"/>
    </w:rPr>
  </w:style>
  <w:style w:type="character" w:customStyle="1" w:styleId="af4">
    <w:name w:val="Основной текст_"/>
    <w:basedOn w:val="a0"/>
    <w:rsid w:val="00094318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af5">
    <w:name w:val="Основной текст + Полужирный"/>
    <w:basedOn w:val="af4"/>
    <w:rsid w:val="0009431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2">
    <w:name w:val="Основной текст (10) + Не полужирный"/>
    <w:basedOn w:val="100"/>
    <w:rsid w:val="00094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0pt">
    <w:name w:val="Основной текст (10) + Курсив;Интервал 0 pt"/>
    <w:basedOn w:val="100"/>
    <w:rsid w:val="000943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porto">
    <w:name w:val="porto"/>
    <w:basedOn w:val="a0"/>
    <w:rsid w:val="001353F5"/>
  </w:style>
  <w:style w:type="character" w:customStyle="1" w:styleId="20">
    <w:name w:val="Заголовок №2_"/>
    <w:basedOn w:val="a0"/>
    <w:link w:val="21"/>
    <w:uiPriority w:val="99"/>
    <w:locked/>
    <w:rsid w:val="002811D5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2811D5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85D2-3BF1-43E4-8C5B-D070BB7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Абрамович Максим</cp:lastModifiedBy>
  <cp:revision>5</cp:revision>
  <cp:lastPrinted>2020-02-14T08:10:00Z</cp:lastPrinted>
  <dcterms:created xsi:type="dcterms:W3CDTF">2026-05-22T11:38:00Z</dcterms:created>
  <dcterms:modified xsi:type="dcterms:W3CDTF">2026-06-29T15:11:00Z</dcterms:modified>
</cp:coreProperties>
</file>