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EZ20260623381526 «Услуги по техническому обслуживанию программно-технической инфраструктуры информационных систем, обеспечивающих работу и безопасность Верховного Суда Республики Беларусь и судов общей юрисдикции».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Z20260624424274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"КСОРЕКС-СЕРВИС"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100939981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ул.Топографическая, д.9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66 000,00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"КСОРЕКС-СЕРВИС",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ул.Топографическая, д.9,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100939981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66 000,00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Z20260624424274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"КСОРЕКС-СЕРВИС"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100939981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ул.Топографическая, д.9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41 700,00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"КСОРЕКС-СЕРВИС",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ул.Топографическая, д.9,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100939981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41 700,00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"БЕЛАГС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191433981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ул.Марьевская, д.7А, оф.2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"БЕЛАГС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ул.Марьевская, д.7А, оф.2,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191433981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40 800,00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"Нэтлэнд"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190726365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ул.Филатова, д.12, каб.19, 1-й эт.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"Нэтлэнд",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ул.Филатова, д.12, каб.19, 1-й эт.,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190726365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50 000,00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