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11B2E1F2"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B5636C">
              <w:rPr>
                <w:rFonts w:ascii="Times New Roman" w:hAnsi="Times New Roman" w:cs="Times New Roman"/>
                <w:sz w:val="20"/>
                <w:szCs w:val="20"/>
              </w:rPr>
              <w:t>29.06.</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1B88E20D" w:rsidR="008A393A" w:rsidRPr="006E0FF8" w:rsidRDefault="008A393A" w:rsidP="008A393A">
      <w:pPr>
        <w:pStyle w:val="table10"/>
        <w:jc w:val="center"/>
        <w:rPr>
          <w:b/>
          <w:u w:val="single"/>
        </w:rPr>
      </w:pPr>
      <w:r w:rsidRPr="006E0FF8">
        <w:t>На закупк</w:t>
      </w:r>
      <w:r w:rsidRPr="009C7FE2">
        <w:t>у</w:t>
      </w:r>
      <w:r w:rsidRPr="009C7FE2">
        <w:rPr>
          <w:b/>
        </w:rPr>
        <w:t>:</w:t>
      </w:r>
      <w:r>
        <w:rPr>
          <w:b/>
          <w:u w:val="single"/>
        </w:rPr>
        <w:t xml:space="preserve"> </w:t>
      </w:r>
      <w:r w:rsidR="00B5636C" w:rsidRPr="005B7005">
        <w:rPr>
          <w:sz w:val="28"/>
          <w:szCs w:val="28"/>
        </w:rPr>
        <w:t>Реактивы</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376CFCEC" w:rsidR="008A393A" w:rsidRPr="00034E3E" w:rsidRDefault="00B5636C" w:rsidP="00666220">
            <w:pPr>
              <w:spacing w:after="0" w:line="240" w:lineRule="auto"/>
              <w:rPr>
                <w:rFonts w:ascii="Times New Roman" w:hAnsi="Times New Roman" w:cs="Times New Roman"/>
                <w:sz w:val="20"/>
                <w:szCs w:val="20"/>
              </w:rPr>
            </w:pPr>
            <w:r>
              <w:rPr>
                <w:rFonts w:ascii="Times New Roman" w:hAnsi="Times New Roman" w:cs="Times New Roman"/>
                <w:b/>
                <w:sz w:val="24"/>
                <w:szCs w:val="24"/>
              </w:rPr>
              <w:t>09</w:t>
            </w:r>
            <w:r w:rsidRPr="00351B55">
              <w:rPr>
                <w:rFonts w:ascii="Times New Roman" w:hAnsi="Times New Roman" w:cs="Times New Roman"/>
                <w:b/>
                <w:sz w:val="24"/>
                <w:szCs w:val="24"/>
              </w:rPr>
              <w:t>.0</w:t>
            </w:r>
            <w:r>
              <w:rPr>
                <w:rFonts w:ascii="Times New Roman" w:hAnsi="Times New Roman" w:cs="Times New Roman"/>
                <w:b/>
                <w:sz w:val="24"/>
                <w:szCs w:val="24"/>
              </w:rPr>
              <w:t>7</w:t>
            </w:r>
            <w:r w:rsidRPr="00351B55">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419496B8" w:rsidR="008A393A" w:rsidRPr="00034E3E" w:rsidRDefault="00B5636C" w:rsidP="003B1F7D">
            <w:pPr>
              <w:spacing w:after="0" w:line="240" w:lineRule="auto"/>
              <w:rPr>
                <w:rFonts w:ascii="Times New Roman" w:hAnsi="Times New Roman" w:cs="Times New Roman"/>
                <w:sz w:val="20"/>
                <w:szCs w:val="20"/>
              </w:rPr>
            </w:pPr>
            <w:r w:rsidRPr="00B5636C">
              <w:rPr>
                <w:rFonts w:ascii="Times New Roman" w:hAnsi="Times New Roman" w:cs="Times New Roman"/>
                <w:sz w:val="20"/>
                <w:szCs w:val="20"/>
              </w:rPr>
              <w:t xml:space="preserve">900,00 </w:t>
            </w:r>
            <w:r w:rsidR="008A393A" w:rsidRPr="00AF3A10">
              <w:rPr>
                <w:rFonts w:ascii="Times New Roman" w:hAnsi="Times New Roman" w:cs="Times New Roman"/>
                <w:sz w:val="20"/>
                <w:szCs w:val="20"/>
              </w:rPr>
              <w:t>бел.</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B5636C"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B5636C" w:rsidRPr="006E0FF8" w:rsidRDefault="00B5636C" w:rsidP="00B563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085978D5" w:rsidR="00B5636C" w:rsidRPr="006D196B" w:rsidRDefault="00B5636C" w:rsidP="00B5636C">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ТСХ-пластинки</w:t>
            </w:r>
          </w:p>
        </w:tc>
      </w:tr>
      <w:tr w:rsidR="00B5636C"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B5636C" w:rsidRPr="006E0FF8" w:rsidRDefault="00B5636C" w:rsidP="00B563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6B7D3E92" w:rsidR="00B5636C" w:rsidRPr="006D196B" w:rsidRDefault="00B5636C" w:rsidP="00B5636C">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20.59.52.100</w:t>
            </w:r>
          </w:p>
        </w:tc>
      </w:tr>
      <w:tr w:rsidR="00B5636C"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B5636C" w:rsidRPr="006E0FF8" w:rsidRDefault="00B5636C" w:rsidP="00B563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3ED653E9" w:rsidR="00B5636C" w:rsidRPr="006D196B" w:rsidRDefault="00B5636C" w:rsidP="00B5636C">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5636C"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B5636C" w:rsidRPr="00D44208" w:rsidRDefault="00B5636C" w:rsidP="00B5636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3F5DE8A3" w:rsidR="00B5636C" w:rsidRPr="006D196B" w:rsidRDefault="00B5636C" w:rsidP="00B5636C">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2026-600265533-521</w:t>
            </w:r>
          </w:p>
        </w:tc>
      </w:tr>
      <w:tr w:rsidR="00B5636C"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B5636C" w:rsidRPr="006E0FF8" w:rsidRDefault="00B5636C" w:rsidP="00B563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10B28AA3" w:rsidR="00B5636C" w:rsidRPr="006D196B" w:rsidRDefault="00B5636C" w:rsidP="00B5636C">
            <w:pPr>
              <w:spacing w:after="0" w:line="240" w:lineRule="auto"/>
              <w:rPr>
                <w:rFonts w:ascii="Times New Roman" w:hAnsi="Times New Roman" w:cs="Times New Roman"/>
                <w:sz w:val="20"/>
                <w:szCs w:val="20"/>
              </w:rPr>
            </w:pPr>
            <w:r w:rsidRPr="00EC771F">
              <w:rPr>
                <w:rFonts w:ascii="Times New Roman" w:hAnsi="Times New Roman" w:cs="Times New Roman"/>
                <w:sz w:val="20"/>
                <w:szCs w:val="20"/>
              </w:rPr>
              <w:t>40 штук</w:t>
            </w:r>
          </w:p>
        </w:tc>
      </w:tr>
      <w:tr w:rsidR="00B5636C"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B5636C" w:rsidRPr="006E0FF8" w:rsidRDefault="00B5636C" w:rsidP="00B563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5CDBCD51" w:rsidR="00B5636C" w:rsidRPr="00666220" w:rsidRDefault="00B5636C" w:rsidP="00B5636C">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60</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B5636C"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B5636C" w:rsidRPr="006E0FF8" w:rsidRDefault="00B5636C" w:rsidP="00B563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4B58185B" w:rsidR="00B5636C" w:rsidRPr="006D196B" w:rsidRDefault="00B5636C" w:rsidP="00B5636C">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B5636C"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B5636C" w:rsidRPr="006E0FF8" w:rsidRDefault="00B5636C" w:rsidP="00B5636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7DFC177F" w:rsidR="00B5636C" w:rsidRPr="006D196B" w:rsidRDefault="00B5636C" w:rsidP="00B5636C">
            <w:pPr>
              <w:spacing w:after="0" w:line="240" w:lineRule="auto"/>
              <w:rPr>
                <w:rFonts w:ascii="Times New Roman" w:hAnsi="Times New Roman" w:cs="Times New Roman"/>
                <w:sz w:val="20"/>
                <w:szCs w:val="20"/>
              </w:rPr>
            </w:pPr>
            <w:r>
              <w:rPr>
                <w:rFonts w:ascii="Times New Roman" w:hAnsi="Times New Roman" w:cs="Times New Roman"/>
                <w:sz w:val="20"/>
                <w:szCs w:val="20"/>
              </w:rPr>
              <w:t>900,00 бел. 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77F963B" w:rsidR="006D196B" w:rsidRPr="00B04022" w:rsidRDefault="006D196B" w:rsidP="006D196B">
      <w:pPr>
        <w:pStyle w:val="margt"/>
        <w:spacing w:before="0" w:after="0"/>
        <w:jc w:val="both"/>
        <w:rPr>
          <w:color w:val="FF0000"/>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B5636C">
        <w:rPr>
          <w:b/>
          <w:color w:val="000000" w:themeColor="text1"/>
          <w:sz w:val="22"/>
          <w:szCs w:val="22"/>
          <w:highlight w:val="yellow"/>
        </w:rPr>
        <w:t>для лотов</w:t>
      </w:r>
      <w:r w:rsidR="00B04022" w:rsidRPr="00B5636C">
        <w:rPr>
          <w:b/>
          <w:color w:val="000000" w:themeColor="text1"/>
          <w:sz w:val="22"/>
          <w:szCs w:val="22"/>
          <w:highlight w:val="yellow"/>
        </w:rPr>
        <w:t xml:space="preserve"> </w:t>
      </w:r>
      <w:r w:rsidR="00B5636C" w:rsidRPr="00B5636C">
        <w:rPr>
          <w:b/>
          <w:color w:val="000000" w:themeColor="text1"/>
          <w:sz w:val="22"/>
          <w:szCs w:val="22"/>
          <w:highlight w:val="yellow"/>
        </w:rPr>
        <w:t>1</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w:t>
      </w:r>
      <w:r w:rsidRPr="00BB3F19">
        <w:rPr>
          <w:i/>
          <w:iCs/>
          <w:sz w:val="20"/>
          <w:szCs w:val="20"/>
        </w:rPr>
        <w:lastRenderedPageBreak/>
        <w:t>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w:t>
      </w:r>
      <w:r w:rsidRPr="00054652">
        <w:rPr>
          <w:sz w:val="20"/>
          <w:szCs w:val="20"/>
        </w:rPr>
        <w:lastRenderedPageBreak/>
        <w:t xml:space="preserve">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lastRenderedPageBreak/>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2BC59CA1" w:rsidR="00065B2E"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5DD17A59"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lastRenderedPageBreak/>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2D9ABFA6" w:rsidR="005633A7" w:rsidRPr="00211A97" w:rsidRDefault="005D59CE" w:rsidP="00B5636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lastRenderedPageBreak/>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505A83A7"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proofErr w:type="spellStart"/>
      <w:r w:rsidR="00B5636C" w:rsidRPr="005C5AC0">
        <w:rPr>
          <w:b/>
          <w:bCs/>
          <w:highlight w:val="yellow"/>
          <w:lang w:val="en-US"/>
        </w:rPr>
        <w:t>vkuzmitovich</w:t>
      </w:r>
      <w:proofErr w:type="spellEnd"/>
      <w:r w:rsidR="00B5636C" w:rsidRPr="005C5AC0">
        <w:rPr>
          <w:b/>
          <w:bCs/>
          <w:highlight w:val="yellow"/>
        </w:rPr>
        <w:t>@</w:t>
      </w:r>
      <w:proofErr w:type="spellStart"/>
      <w:r w:rsidR="00B5636C" w:rsidRPr="005C5AC0">
        <w:rPr>
          <w:b/>
          <w:bCs/>
          <w:highlight w:val="yellow"/>
          <w:lang w:val="en-US"/>
        </w:rPr>
        <w:t>omr</w:t>
      </w:r>
      <w:proofErr w:type="spellEnd"/>
      <w:r w:rsidR="00B5636C" w:rsidRPr="005C5AC0">
        <w:rPr>
          <w:b/>
          <w:bCs/>
          <w:highlight w:val="yellow"/>
        </w:rPr>
        <w:t>.</w:t>
      </w:r>
      <w:r w:rsidR="00B5636C" w:rsidRPr="005C5AC0">
        <w:rPr>
          <w:b/>
          <w:bCs/>
          <w:highlight w:val="yellow"/>
          <w:lang w:val="en-US"/>
        </w:rPr>
        <w:t>by</w:t>
      </w:r>
      <w:r w:rsidR="00B5636C" w:rsidRPr="0014068A">
        <w:rPr>
          <w:rFonts w:ascii="Times New Roman" w:hAnsi="Times New Roman" w:cs="Times New Roman"/>
          <w:sz w:val="20"/>
          <w:szCs w:val="20"/>
        </w:rPr>
        <w:t xml:space="preserve"> </w:t>
      </w:r>
      <w:r w:rsidR="00B5636C">
        <w:rPr>
          <w:rFonts w:ascii="Times New Roman" w:hAnsi="Times New Roman" w:cs="Times New Roman"/>
          <w:sz w:val="20"/>
          <w:szCs w:val="20"/>
        </w:rPr>
        <w:t xml:space="preserve">  </w:t>
      </w:r>
      <w:r w:rsidRPr="00365E26">
        <w:rPr>
          <w:rFonts w:ascii="Times New Roman" w:hAnsi="Times New Roman" w:cs="Times New Roman"/>
          <w:sz w:val="20"/>
          <w:szCs w:val="20"/>
        </w:rPr>
        <w:t xml:space="preserve">   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41B79B2" w14:textId="77777777" w:rsidR="00B5636C" w:rsidRPr="008D3A55" w:rsidRDefault="00B5636C" w:rsidP="00B5636C">
      <w:pPr>
        <w:pStyle w:val="23"/>
        <w:ind w:left="108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A729A6">
        <w:rPr>
          <w:rFonts w:ascii="Times New Roman" w:hAnsi="Times New Roman"/>
          <w:b/>
          <w:bCs/>
          <w:sz w:val="20"/>
          <w:szCs w:val="20"/>
        </w:rPr>
        <w:t>1</w:t>
      </w:r>
      <w:r w:rsidRPr="008D3A55">
        <w:rPr>
          <w:rFonts w:ascii="Times New Roman" w:hAnsi="Times New Roman"/>
          <w:b/>
          <w:bCs/>
          <w:sz w:val="20"/>
          <w:szCs w:val="20"/>
        </w:rPr>
        <w:t xml:space="preserve"> к заявке </w:t>
      </w:r>
    </w:p>
    <w:p w14:paraId="2D185D9C" w14:textId="77777777" w:rsidR="00B5636C" w:rsidRPr="00B5636C" w:rsidRDefault="00B5636C" w:rsidP="00B5636C">
      <w:pPr>
        <w:pStyle w:val="23"/>
        <w:ind w:left="1080"/>
        <w:contextualSpacing/>
        <w:jc w:val="center"/>
        <w:rPr>
          <w:rFonts w:ascii="Times New Roman" w:hAnsi="Times New Roman"/>
          <w:sz w:val="18"/>
          <w:szCs w:val="18"/>
        </w:rPr>
      </w:pPr>
      <w:r w:rsidRPr="00B5636C">
        <w:rPr>
          <w:rFonts w:ascii="Times New Roman" w:hAnsi="Times New Roman"/>
          <w:sz w:val="18"/>
          <w:szCs w:val="18"/>
        </w:rPr>
        <w:t>Технические характеристики (описание)</w:t>
      </w:r>
    </w:p>
    <w:p w14:paraId="1ACBE924" w14:textId="77777777" w:rsidR="00B5636C" w:rsidRPr="00B5636C" w:rsidRDefault="00B5636C" w:rsidP="00B5636C">
      <w:pPr>
        <w:pStyle w:val="23"/>
        <w:ind w:left="1080"/>
        <w:contextualSpacing/>
        <w:jc w:val="center"/>
        <w:rPr>
          <w:rFonts w:ascii="Times New Roman" w:hAnsi="Times New Roman"/>
          <w:sz w:val="18"/>
          <w:szCs w:val="18"/>
        </w:rPr>
      </w:pPr>
      <w:r w:rsidRPr="00B5636C">
        <w:rPr>
          <w:rFonts w:ascii="Times New Roman" w:hAnsi="Times New Roman"/>
          <w:sz w:val="18"/>
          <w:szCs w:val="18"/>
        </w:rPr>
        <w:t>ТСХ-пластинки</w:t>
      </w:r>
    </w:p>
    <w:p w14:paraId="1BBBB7C9" w14:textId="77777777" w:rsidR="00B5636C" w:rsidRPr="00B5636C" w:rsidRDefault="00B5636C" w:rsidP="00B5636C">
      <w:pPr>
        <w:pStyle w:val="23"/>
        <w:numPr>
          <w:ilvl w:val="0"/>
          <w:numId w:val="50"/>
        </w:numPr>
        <w:shd w:val="clear" w:color="auto" w:fill="auto"/>
        <w:spacing w:line="240" w:lineRule="auto"/>
        <w:contextualSpacing/>
        <w:rPr>
          <w:rFonts w:ascii="Times New Roman" w:hAnsi="Times New Roman"/>
          <w:sz w:val="18"/>
          <w:szCs w:val="18"/>
        </w:rPr>
      </w:pPr>
      <w:r w:rsidRPr="00B5636C">
        <w:rPr>
          <w:rFonts w:ascii="Times New Roman" w:hAnsi="Times New Roman"/>
          <w:sz w:val="18"/>
          <w:szCs w:val="18"/>
        </w:rPr>
        <w:t>Состав (комплектация) товара (работы, услуги):</w:t>
      </w:r>
    </w:p>
    <w:p w14:paraId="0B866C38" w14:textId="77777777" w:rsidR="00B5636C" w:rsidRPr="00B5636C" w:rsidRDefault="00B5636C" w:rsidP="00B5636C">
      <w:pPr>
        <w:pStyle w:val="23"/>
        <w:shd w:val="clear" w:color="auto" w:fill="auto"/>
        <w:spacing w:line="240" w:lineRule="auto"/>
        <w:ind w:left="1440"/>
        <w:contextualSpacing/>
        <w:rPr>
          <w:rFonts w:ascii="Times New Roman" w:hAnsi="Times New Roman"/>
          <w:sz w:val="18"/>
          <w:szCs w:val="18"/>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B5636C" w:rsidRPr="00B5636C" w14:paraId="5DAB5CC1" w14:textId="77777777" w:rsidTr="006477D4">
        <w:trPr>
          <w:trHeight w:val="561"/>
        </w:trPr>
        <w:tc>
          <w:tcPr>
            <w:tcW w:w="709" w:type="dxa"/>
          </w:tcPr>
          <w:p w14:paraId="3EF25DC9" w14:textId="77777777" w:rsidR="00B5636C" w:rsidRPr="00B5636C" w:rsidRDefault="00B5636C" w:rsidP="006477D4">
            <w:pPr>
              <w:spacing w:before="24"/>
              <w:ind w:left="174" w:right="208"/>
              <w:rPr>
                <w:rFonts w:ascii="Times New Roman" w:hAnsi="Times New Roman" w:cs="Times New Roman"/>
                <w:sz w:val="20"/>
                <w:szCs w:val="20"/>
              </w:rPr>
            </w:pPr>
            <w:r w:rsidRPr="00B5636C">
              <w:rPr>
                <w:rFonts w:ascii="Times New Roman" w:hAnsi="Times New Roman" w:cs="Times New Roman"/>
                <w:color w:val="2B2B2B"/>
                <w:w w:val="103"/>
                <w:sz w:val="20"/>
                <w:szCs w:val="20"/>
              </w:rPr>
              <w:t>№</w:t>
            </w:r>
          </w:p>
          <w:p w14:paraId="7304BFC2" w14:textId="77777777" w:rsidR="00B5636C" w:rsidRPr="00B5636C" w:rsidRDefault="00B5636C" w:rsidP="006477D4">
            <w:pPr>
              <w:spacing w:before="31" w:line="233" w:lineRule="exact"/>
              <w:ind w:left="148" w:right="208"/>
              <w:rPr>
                <w:rFonts w:ascii="Times New Roman" w:hAnsi="Times New Roman" w:cs="Times New Roman"/>
                <w:sz w:val="20"/>
                <w:szCs w:val="20"/>
              </w:rPr>
            </w:pPr>
            <w:r w:rsidRPr="00B5636C">
              <w:rPr>
                <w:rFonts w:ascii="Times New Roman" w:hAnsi="Times New Roman" w:cs="Times New Roman"/>
                <w:color w:val="1C1C1C"/>
                <w:sz w:val="20"/>
                <w:szCs w:val="20"/>
              </w:rPr>
              <w:t>п</w:t>
            </w:r>
            <w:r w:rsidRPr="00B5636C">
              <w:rPr>
                <w:rFonts w:ascii="Times New Roman" w:hAnsi="Times New Roman" w:cs="Times New Roman"/>
                <w:color w:val="444444"/>
                <w:sz w:val="20"/>
                <w:szCs w:val="20"/>
              </w:rPr>
              <w:t>/</w:t>
            </w:r>
            <w:r w:rsidRPr="00B5636C">
              <w:rPr>
                <w:rFonts w:ascii="Times New Roman" w:hAnsi="Times New Roman" w:cs="Times New Roman"/>
                <w:color w:val="1C1C1C"/>
                <w:sz w:val="20"/>
                <w:szCs w:val="20"/>
              </w:rPr>
              <w:t>п</w:t>
            </w:r>
          </w:p>
        </w:tc>
        <w:tc>
          <w:tcPr>
            <w:tcW w:w="3261" w:type="dxa"/>
          </w:tcPr>
          <w:p w14:paraId="183D6A38" w14:textId="77777777" w:rsidR="00B5636C" w:rsidRPr="00B5636C" w:rsidRDefault="00B5636C" w:rsidP="006477D4">
            <w:pPr>
              <w:spacing w:line="280" w:lineRule="atLeast"/>
              <w:ind w:left="280" w:right="208" w:firstLine="167"/>
              <w:rPr>
                <w:rFonts w:ascii="Times New Roman" w:hAnsi="Times New Roman" w:cs="Times New Roman"/>
                <w:sz w:val="20"/>
                <w:szCs w:val="20"/>
                <w:lang w:val="ru-RU"/>
              </w:rPr>
            </w:pPr>
            <w:r w:rsidRPr="00B5636C">
              <w:rPr>
                <w:rFonts w:ascii="Times New Roman" w:hAnsi="Times New Roman" w:cs="Times New Roman"/>
                <w:color w:val="2B2B2B"/>
                <w:w w:val="105"/>
                <w:sz w:val="20"/>
                <w:szCs w:val="20"/>
                <w:lang w:val="ru-RU"/>
              </w:rPr>
              <w:t>Наименование</w:t>
            </w:r>
            <w:r w:rsidRPr="00B5636C">
              <w:rPr>
                <w:rFonts w:ascii="Times New Roman" w:hAnsi="Times New Roman" w:cs="Times New Roman"/>
                <w:color w:val="2B2B2B"/>
                <w:spacing w:val="1"/>
                <w:w w:val="105"/>
                <w:sz w:val="20"/>
                <w:szCs w:val="20"/>
                <w:lang w:val="ru-RU"/>
              </w:rPr>
              <w:t xml:space="preserve"> </w:t>
            </w:r>
            <w:r w:rsidRPr="00B5636C">
              <w:rPr>
                <w:rFonts w:ascii="Times New Roman" w:hAnsi="Times New Roman" w:cs="Times New Roman"/>
                <w:color w:val="1C1C1C"/>
                <w:w w:val="105"/>
                <w:sz w:val="20"/>
                <w:szCs w:val="20"/>
                <w:lang w:val="ru-RU"/>
              </w:rPr>
              <w:t>подлежащего</w:t>
            </w:r>
            <w:r w:rsidRPr="00B5636C">
              <w:rPr>
                <w:rFonts w:ascii="Times New Roman" w:hAnsi="Times New Roman" w:cs="Times New Roman"/>
                <w:color w:val="1C1C1C"/>
                <w:spacing w:val="1"/>
                <w:w w:val="105"/>
                <w:sz w:val="20"/>
                <w:szCs w:val="20"/>
                <w:lang w:val="ru-RU"/>
              </w:rPr>
              <w:t xml:space="preserve"> </w:t>
            </w:r>
            <w:r w:rsidRPr="00B5636C">
              <w:rPr>
                <w:rFonts w:ascii="Times New Roman" w:hAnsi="Times New Roman" w:cs="Times New Roman"/>
                <w:color w:val="444444"/>
                <w:w w:val="105"/>
                <w:sz w:val="20"/>
                <w:szCs w:val="20"/>
                <w:lang w:val="ru-RU"/>
              </w:rPr>
              <w:t>закуп</w:t>
            </w:r>
            <w:r w:rsidRPr="00B5636C">
              <w:rPr>
                <w:rFonts w:ascii="Times New Roman" w:hAnsi="Times New Roman" w:cs="Times New Roman"/>
                <w:color w:val="1C1C1C"/>
                <w:w w:val="105"/>
                <w:sz w:val="20"/>
                <w:szCs w:val="20"/>
                <w:lang w:val="ru-RU"/>
              </w:rPr>
              <w:t>ке</w:t>
            </w:r>
            <w:r w:rsidRPr="00B5636C">
              <w:rPr>
                <w:rFonts w:ascii="Times New Roman" w:hAnsi="Times New Roman" w:cs="Times New Roman"/>
                <w:color w:val="1C1C1C"/>
                <w:spacing w:val="18"/>
                <w:w w:val="105"/>
                <w:sz w:val="20"/>
                <w:szCs w:val="20"/>
                <w:lang w:val="ru-RU"/>
              </w:rPr>
              <w:t xml:space="preserve"> </w:t>
            </w:r>
            <w:r w:rsidRPr="00B5636C">
              <w:rPr>
                <w:rFonts w:ascii="Times New Roman" w:hAnsi="Times New Roman" w:cs="Times New Roman"/>
                <w:color w:val="2B2B2B"/>
                <w:w w:val="105"/>
                <w:sz w:val="20"/>
                <w:szCs w:val="20"/>
                <w:lang w:val="ru-RU"/>
              </w:rPr>
              <w:t>товара</w:t>
            </w:r>
            <w:r w:rsidRPr="00B5636C">
              <w:rPr>
                <w:rFonts w:ascii="Times New Roman" w:hAnsi="Times New Roman" w:cs="Times New Roman"/>
                <w:color w:val="2B2B2B"/>
                <w:spacing w:val="23"/>
                <w:w w:val="105"/>
                <w:sz w:val="20"/>
                <w:szCs w:val="20"/>
                <w:lang w:val="ru-RU"/>
              </w:rPr>
              <w:t xml:space="preserve"> </w:t>
            </w:r>
            <w:r w:rsidRPr="00B5636C">
              <w:rPr>
                <w:rFonts w:ascii="Times New Roman" w:hAnsi="Times New Roman" w:cs="Times New Roman"/>
                <w:color w:val="2B2B2B"/>
                <w:w w:val="105"/>
                <w:sz w:val="20"/>
                <w:szCs w:val="20"/>
                <w:lang w:val="ru-RU"/>
              </w:rPr>
              <w:t>(работы,</w:t>
            </w:r>
            <w:r w:rsidRPr="00B5636C">
              <w:rPr>
                <w:rFonts w:ascii="Times New Roman" w:hAnsi="Times New Roman" w:cs="Times New Roman"/>
                <w:color w:val="2B2B2B"/>
                <w:spacing w:val="24"/>
                <w:w w:val="105"/>
                <w:sz w:val="20"/>
                <w:szCs w:val="20"/>
                <w:lang w:val="ru-RU"/>
              </w:rPr>
              <w:t xml:space="preserve"> </w:t>
            </w:r>
            <w:r w:rsidRPr="00B5636C">
              <w:rPr>
                <w:rFonts w:ascii="Times New Roman" w:hAnsi="Times New Roman" w:cs="Times New Roman"/>
                <w:color w:val="1C1C1C"/>
                <w:w w:val="105"/>
                <w:sz w:val="20"/>
                <w:szCs w:val="20"/>
                <w:lang w:val="ru-RU"/>
              </w:rPr>
              <w:t>услуги)</w:t>
            </w:r>
          </w:p>
        </w:tc>
        <w:tc>
          <w:tcPr>
            <w:tcW w:w="4819" w:type="dxa"/>
          </w:tcPr>
          <w:p w14:paraId="072099D3" w14:textId="77777777" w:rsidR="00B5636C" w:rsidRPr="00B5636C" w:rsidRDefault="00B5636C" w:rsidP="006477D4">
            <w:pPr>
              <w:spacing w:line="280" w:lineRule="atLeast"/>
              <w:ind w:left="485" w:right="208" w:hanging="300"/>
              <w:rPr>
                <w:rFonts w:ascii="Times New Roman" w:hAnsi="Times New Roman" w:cs="Times New Roman"/>
                <w:sz w:val="20"/>
                <w:szCs w:val="20"/>
                <w:lang w:val="ru-RU"/>
              </w:rPr>
            </w:pPr>
            <w:r w:rsidRPr="00B5636C">
              <w:rPr>
                <w:rFonts w:ascii="Times New Roman" w:hAnsi="Times New Roman" w:cs="Times New Roman"/>
                <w:color w:val="2B2B2B"/>
                <w:w w:val="105"/>
                <w:sz w:val="20"/>
                <w:szCs w:val="20"/>
                <w:lang w:val="ru-RU"/>
              </w:rPr>
              <w:t>Требования,</w:t>
            </w:r>
            <w:r w:rsidRPr="00B5636C">
              <w:rPr>
                <w:rFonts w:ascii="Times New Roman" w:hAnsi="Times New Roman" w:cs="Times New Roman"/>
                <w:color w:val="2B2B2B"/>
                <w:spacing w:val="3"/>
                <w:w w:val="105"/>
                <w:sz w:val="20"/>
                <w:szCs w:val="20"/>
                <w:lang w:val="ru-RU"/>
              </w:rPr>
              <w:t xml:space="preserve"> </w:t>
            </w:r>
            <w:r w:rsidRPr="00B5636C">
              <w:rPr>
                <w:rFonts w:ascii="Times New Roman" w:hAnsi="Times New Roman" w:cs="Times New Roman"/>
                <w:color w:val="1C1C1C"/>
                <w:w w:val="105"/>
                <w:sz w:val="20"/>
                <w:szCs w:val="20"/>
                <w:lang w:val="ru-RU"/>
              </w:rPr>
              <w:t>предъявляемые</w:t>
            </w:r>
            <w:r w:rsidRPr="00B5636C">
              <w:rPr>
                <w:rFonts w:ascii="Times New Roman" w:hAnsi="Times New Roman" w:cs="Times New Roman"/>
                <w:color w:val="1C1C1C"/>
                <w:spacing w:val="-55"/>
                <w:w w:val="105"/>
                <w:sz w:val="20"/>
                <w:szCs w:val="20"/>
                <w:lang w:val="ru-RU"/>
              </w:rPr>
              <w:t xml:space="preserve"> </w:t>
            </w:r>
            <w:r w:rsidRPr="00B5636C">
              <w:rPr>
                <w:rFonts w:ascii="Times New Roman" w:hAnsi="Times New Roman" w:cs="Times New Roman"/>
                <w:color w:val="2B2B2B"/>
                <w:w w:val="105"/>
                <w:sz w:val="20"/>
                <w:szCs w:val="20"/>
                <w:lang w:val="ru-RU"/>
              </w:rPr>
              <w:t>к</w:t>
            </w:r>
            <w:r w:rsidRPr="00B5636C">
              <w:rPr>
                <w:rFonts w:ascii="Times New Roman" w:hAnsi="Times New Roman" w:cs="Times New Roman"/>
                <w:color w:val="2B2B2B"/>
                <w:spacing w:val="12"/>
                <w:w w:val="105"/>
                <w:sz w:val="20"/>
                <w:szCs w:val="20"/>
                <w:lang w:val="ru-RU"/>
              </w:rPr>
              <w:t xml:space="preserve"> </w:t>
            </w:r>
            <w:r w:rsidRPr="00B5636C">
              <w:rPr>
                <w:rFonts w:ascii="Times New Roman" w:hAnsi="Times New Roman" w:cs="Times New Roman"/>
                <w:color w:val="2B2B2B"/>
                <w:w w:val="105"/>
                <w:sz w:val="20"/>
                <w:szCs w:val="20"/>
                <w:lang w:val="ru-RU"/>
              </w:rPr>
              <w:t>товару,</w:t>
            </w:r>
            <w:r w:rsidRPr="00B5636C">
              <w:rPr>
                <w:rFonts w:ascii="Times New Roman" w:hAnsi="Times New Roman" w:cs="Times New Roman"/>
                <w:color w:val="2B2B2B"/>
                <w:spacing w:val="19"/>
                <w:w w:val="105"/>
                <w:sz w:val="20"/>
                <w:szCs w:val="20"/>
                <w:lang w:val="ru-RU"/>
              </w:rPr>
              <w:t xml:space="preserve"> </w:t>
            </w:r>
            <w:r w:rsidRPr="00B5636C">
              <w:rPr>
                <w:rFonts w:ascii="Times New Roman" w:hAnsi="Times New Roman" w:cs="Times New Roman"/>
                <w:color w:val="2B2B2B"/>
                <w:w w:val="105"/>
                <w:sz w:val="20"/>
                <w:szCs w:val="20"/>
                <w:lang w:val="ru-RU"/>
              </w:rPr>
              <w:t>его</w:t>
            </w:r>
            <w:r w:rsidRPr="00B5636C">
              <w:rPr>
                <w:rFonts w:ascii="Times New Roman" w:hAnsi="Times New Roman" w:cs="Times New Roman"/>
                <w:color w:val="2B2B2B"/>
                <w:spacing w:val="13"/>
                <w:w w:val="105"/>
                <w:sz w:val="20"/>
                <w:szCs w:val="20"/>
                <w:lang w:val="ru-RU"/>
              </w:rPr>
              <w:t xml:space="preserve"> </w:t>
            </w:r>
            <w:r w:rsidRPr="00B5636C">
              <w:rPr>
                <w:rFonts w:ascii="Times New Roman" w:hAnsi="Times New Roman" w:cs="Times New Roman"/>
                <w:color w:val="1C1C1C"/>
                <w:w w:val="105"/>
                <w:sz w:val="20"/>
                <w:szCs w:val="20"/>
                <w:lang w:val="ru-RU"/>
              </w:rPr>
              <w:t>описание</w:t>
            </w:r>
          </w:p>
        </w:tc>
        <w:tc>
          <w:tcPr>
            <w:tcW w:w="1843" w:type="dxa"/>
          </w:tcPr>
          <w:p w14:paraId="08B9DEF7" w14:textId="77777777" w:rsidR="00B5636C" w:rsidRPr="00B5636C" w:rsidRDefault="00B5636C" w:rsidP="006477D4">
            <w:pPr>
              <w:spacing w:before="174"/>
              <w:ind w:right="208"/>
              <w:jc w:val="center"/>
              <w:rPr>
                <w:rFonts w:ascii="Times New Roman" w:hAnsi="Times New Roman" w:cs="Times New Roman"/>
                <w:sz w:val="20"/>
                <w:szCs w:val="20"/>
              </w:rPr>
            </w:pPr>
            <w:proofErr w:type="spellStart"/>
            <w:r w:rsidRPr="00B5636C">
              <w:rPr>
                <w:rFonts w:ascii="Times New Roman" w:hAnsi="Times New Roman" w:cs="Times New Roman"/>
                <w:color w:val="2B2B2B"/>
                <w:w w:val="110"/>
                <w:sz w:val="20"/>
                <w:szCs w:val="20"/>
              </w:rPr>
              <w:t>Кол-во</w:t>
            </w:r>
            <w:proofErr w:type="spellEnd"/>
          </w:p>
        </w:tc>
      </w:tr>
      <w:tr w:rsidR="00B5636C" w:rsidRPr="00B5636C" w14:paraId="4AFF831B" w14:textId="77777777" w:rsidTr="006477D4">
        <w:trPr>
          <w:trHeight w:val="1373"/>
        </w:trPr>
        <w:tc>
          <w:tcPr>
            <w:tcW w:w="709" w:type="dxa"/>
          </w:tcPr>
          <w:p w14:paraId="12124CB4" w14:textId="77777777" w:rsidR="00B5636C" w:rsidRPr="00B5636C" w:rsidRDefault="00B5636C" w:rsidP="006477D4">
            <w:pPr>
              <w:spacing w:before="24"/>
              <w:ind w:left="135" w:right="208"/>
              <w:rPr>
                <w:rFonts w:ascii="Times New Roman" w:hAnsi="Times New Roman" w:cs="Times New Roman"/>
                <w:sz w:val="20"/>
                <w:szCs w:val="20"/>
              </w:rPr>
            </w:pPr>
            <w:r w:rsidRPr="00B5636C">
              <w:rPr>
                <w:rFonts w:ascii="Times New Roman" w:hAnsi="Times New Roman" w:cs="Times New Roman"/>
                <w:color w:val="1C1C1C"/>
                <w:w w:val="95"/>
                <w:sz w:val="20"/>
                <w:szCs w:val="20"/>
              </w:rPr>
              <w:t>1</w:t>
            </w:r>
            <w:r w:rsidRPr="00B5636C">
              <w:rPr>
                <w:rFonts w:ascii="Times New Roman" w:hAnsi="Times New Roman" w:cs="Times New Roman"/>
                <w:color w:val="444444"/>
                <w:w w:val="95"/>
                <w:sz w:val="20"/>
                <w:szCs w:val="20"/>
              </w:rPr>
              <w:t>.</w:t>
            </w:r>
          </w:p>
        </w:tc>
        <w:tc>
          <w:tcPr>
            <w:tcW w:w="3261" w:type="dxa"/>
          </w:tcPr>
          <w:p w14:paraId="63156124" w14:textId="77777777" w:rsidR="00B5636C" w:rsidRPr="00B5636C" w:rsidRDefault="00B5636C" w:rsidP="006477D4">
            <w:pPr>
              <w:tabs>
                <w:tab w:val="left" w:pos="2028"/>
                <w:tab w:val="left" w:pos="3616"/>
              </w:tabs>
              <w:spacing w:before="20" w:line="259" w:lineRule="auto"/>
              <w:ind w:left="125" w:right="208" w:hanging="5"/>
              <w:jc w:val="both"/>
              <w:rPr>
                <w:rFonts w:ascii="Times New Roman" w:hAnsi="Times New Roman" w:cs="Times New Roman"/>
                <w:color w:val="2B2B2B"/>
                <w:w w:val="105"/>
                <w:sz w:val="20"/>
                <w:szCs w:val="20"/>
              </w:rPr>
            </w:pPr>
            <w:r w:rsidRPr="00B5636C">
              <w:rPr>
                <w:rFonts w:ascii="Times New Roman" w:hAnsi="Times New Roman" w:cs="Times New Roman"/>
                <w:color w:val="2B2B2B"/>
                <w:w w:val="105"/>
                <w:sz w:val="20"/>
                <w:szCs w:val="20"/>
              </w:rPr>
              <w:t xml:space="preserve">TCX </w:t>
            </w:r>
            <w:r w:rsidRPr="00B5636C">
              <w:rPr>
                <w:rFonts w:ascii="Times New Roman" w:hAnsi="Times New Roman" w:cs="Times New Roman"/>
                <w:color w:val="2B2B2B"/>
                <w:w w:val="105"/>
                <w:sz w:val="20"/>
                <w:szCs w:val="20"/>
                <w:lang w:val="ru-RU"/>
              </w:rPr>
              <w:t>пластинки</w:t>
            </w:r>
          </w:p>
        </w:tc>
        <w:tc>
          <w:tcPr>
            <w:tcW w:w="4819" w:type="dxa"/>
          </w:tcPr>
          <w:p w14:paraId="463C946B" w14:textId="77777777" w:rsidR="00B5636C" w:rsidRPr="00B5636C" w:rsidRDefault="00B5636C" w:rsidP="006477D4">
            <w:pPr>
              <w:spacing w:before="157" w:line="264" w:lineRule="auto"/>
              <w:ind w:right="208"/>
              <w:rPr>
                <w:rFonts w:ascii="Times New Roman" w:hAnsi="Times New Roman" w:cs="Times New Roman"/>
                <w:color w:val="2B2B2B"/>
                <w:w w:val="105"/>
                <w:sz w:val="20"/>
                <w:szCs w:val="20"/>
                <w:lang w:val="ru-RU"/>
              </w:rPr>
            </w:pPr>
            <w:r w:rsidRPr="00B5636C">
              <w:rPr>
                <w:rFonts w:ascii="Times New Roman" w:hAnsi="Times New Roman" w:cs="Times New Roman"/>
                <w:color w:val="2B2B2B"/>
                <w:w w:val="105"/>
                <w:sz w:val="20"/>
                <w:szCs w:val="20"/>
                <w:lang w:val="ru-RU"/>
              </w:rPr>
              <w:t xml:space="preserve">1. Неподвижная фаза - </w:t>
            </w:r>
            <w:proofErr w:type="spellStart"/>
            <w:r w:rsidRPr="00B5636C">
              <w:rPr>
                <w:rFonts w:ascii="Times New Roman" w:hAnsi="Times New Roman" w:cs="Times New Roman"/>
                <w:color w:val="2B2B2B"/>
                <w:w w:val="105"/>
                <w:sz w:val="20"/>
                <w:szCs w:val="20"/>
                <w:lang w:val="ru-RU"/>
              </w:rPr>
              <w:t>Xtra</w:t>
            </w:r>
            <w:proofErr w:type="spellEnd"/>
            <w:r w:rsidRPr="00B5636C">
              <w:rPr>
                <w:rFonts w:ascii="Times New Roman" w:hAnsi="Times New Roman" w:cs="Times New Roman"/>
                <w:color w:val="2B2B2B"/>
                <w:w w:val="105"/>
                <w:sz w:val="20"/>
                <w:szCs w:val="20"/>
                <w:lang w:val="ru-RU"/>
              </w:rPr>
              <w:t xml:space="preserve"> SIL G UV254</w:t>
            </w:r>
          </w:p>
          <w:p w14:paraId="1D16ADC1" w14:textId="77777777" w:rsidR="00B5636C" w:rsidRPr="00B5636C" w:rsidRDefault="00B5636C" w:rsidP="006477D4">
            <w:pPr>
              <w:spacing w:before="157" w:line="264" w:lineRule="auto"/>
              <w:ind w:right="208"/>
              <w:rPr>
                <w:rFonts w:ascii="Times New Roman" w:hAnsi="Times New Roman" w:cs="Times New Roman"/>
                <w:color w:val="2B2B2B"/>
                <w:w w:val="105"/>
                <w:sz w:val="20"/>
                <w:szCs w:val="20"/>
                <w:lang w:val="ru-RU"/>
              </w:rPr>
            </w:pPr>
            <w:r w:rsidRPr="00B5636C">
              <w:rPr>
                <w:rFonts w:ascii="Times New Roman" w:hAnsi="Times New Roman" w:cs="Times New Roman"/>
                <w:color w:val="2B2B2B"/>
                <w:w w:val="105"/>
                <w:sz w:val="20"/>
                <w:szCs w:val="20"/>
                <w:lang w:val="ru-RU"/>
              </w:rPr>
              <w:t>2.Размер пластинок - 5 х 7,5 см</w:t>
            </w:r>
          </w:p>
          <w:p w14:paraId="0A1499A3" w14:textId="77777777" w:rsidR="00B5636C" w:rsidRPr="00B5636C" w:rsidRDefault="00B5636C" w:rsidP="006477D4">
            <w:pPr>
              <w:spacing w:before="157" w:line="264" w:lineRule="auto"/>
              <w:ind w:right="208"/>
              <w:rPr>
                <w:rFonts w:ascii="Times New Roman" w:hAnsi="Times New Roman" w:cs="Times New Roman"/>
                <w:color w:val="2B2B2B"/>
                <w:w w:val="105"/>
                <w:sz w:val="20"/>
                <w:szCs w:val="20"/>
                <w:lang w:val="ru-RU"/>
              </w:rPr>
            </w:pPr>
            <w:r w:rsidRPr="00B5636C">
              <w:rPr>
                <w:rFonts w:ascii="Times New Roman" w:hAnsi="Times New Roman" w:cs="Times New Roman"/>
                <w:color w:val="2B2B2B"/>
                <w:w w:val="105"/>
                <w:sz w:val="20"/>
                <w:szCs w:val="20"/>
                <w:lang w:val="ru-RU"/>
              </w:rPr>
              <w:t xml:space="preserve">3.Подложка - </w:t>
            </w:r>
            <w:proofErr w:type="spellStart"/>
            <w:r w:rsidRPr="00B5636C">
              <w:rPr>
                <w:rFonts w:ascii="Times New Roman" w:hAnsi="Times New Roman" w:cs="Times New Roman"/>
                <w:color w:val="2B2B2B"/>
                <w:w w:val="105"/>
                <w:sz w:val="20"/>
                <w:szCs w:val="20"/>
                <w:lang w:val="ru-RU"/>
              </w:rPr>
              <w:t>Алюминевая</w:t>
            </w:r>
            <w:proofErr w:type="spellEnd"/>
          </w:p>
          <w:p w14:paraId="5356B17E" w14:textId="77777777" w:rsidR="00B5636C" w:rsidRPr="00B5636C" w:rsidRDefault="00B5636C" w:rsidP="006477D4">
            <w:pPr>
              <w:spacing w:before="157" w:line="264" w:lineRule="auto"/>
              <w:ind w:right="208"/>
              <w:rPr>
                <w:rFonts w:ascii="Times New Roman" w:hAnsi="Times New Roman" w:cs="Times New Roman"/>
                <w:color w:val="2B2B2B"/>
                <w:w w:val="105"/>
                <w:sz w:val="20"/>
                <w:szCs w:val="20"/>
                <w:lang w:val="ru-RU"/>
              </w:rPr>
            </w:pPr>
            <w:r w:rsidRPr="00B5636C">
              <w:rPr>
                <w:rFonts w:ascii="Times New Roman" w:hAnsi="Times New Roman" w:cs="Times New Roman"/>
                <w:color w:val="2B2B2B"/>
                <w:w w:val="105"/>
                <w:sz w:val="20"/>
                <w:szCs w:val="20"/>
                <w:lang w:val="ru-RU"/>
              </w:rPr>
              <w:t>4.Индикатор- Ультрафиолетовый</w:t>
            </w:r>
          </w:p>
          <w:p w14:paraId="3FE42037" w14:textId="77777777" w:rsidR="00B5636C" w:rsidRPr="00B5636C" w:rsidRDefault="00B5636C" w:rsidP="006477D4">
            <w:pPr>
              <w:spacing w:before="157" w:line="264" w:lineRule="auto"/>
              <w:ind w:right="208"/>
              <w:rPr>
                <w:rFonts w:ascii="Times New Roman" w:hAnsi="Times New Roman" w:cs="Times New Roman"/>
                <w:color w:val="2B2B2B"/>
                <w:w w:val="105"/>
                <w:sz w:val="20"/>
                <w:szCs w:val="20"/>
                <w:lang w:val="ru-RU"/>
              </w:rPr>
            </w:pPr>
            <w:r w:rsidRPr="00B5636C">
              <w:rPr>
                <w:rFonts w:ascii="Times New Roman" w:hAnsi="Times New Roman" w:cs="Times New Roman"/>
                <w:color w:val="2B2B2B"/>
                <w:w w:val="105"/>
                <w:sz w:val="20"/>
                <w:szCs w:val="20"/>
                <w:lang w:val="ru-RU"/>
              </w:rPr>
              <w:t>индикатор 254 нм</w:t>
            </w:r>
          </w:p>
          <w:p w14:paraId="2DB4B7F9" w14:textId="77777777" w:rsidR="00B5636C" w:rsidRPr="00B5636C" w:rsidRDefault="00B5636C" w:rsidP="006477D4">
            <w:pPr>
              <w:spacing w:before="157" w:line="264" w:lineRule="auto"/>
              <w:ind w:right="208"/>
              <w:rPr>
                <w:rFonts w:ascii="Times New Roman" w:hAnsi="Times New Roman" w:cs="Times New Roman"/>
                <w:color w:val="2B2B2B"/>
                <w:w w:val="105"/>
                <w:sz w:val="20"/>
                <w:szCs w:val="20"/>
                <w:lang w:val="ru-RU"/>
              </w:rPr>
            </w:pPr>
            <w:r w:rsidRPr="00B5636C">
              <w:rPr>
                <w:rFonts w:ascii="Times New Roman" w:hAnsi="Times New Roman" w:cs="Times New Roman"/>
                <w:color w:val="2B2B2B"/>
                <w:w w:val="105"/>
                <w:sz w:val="20"/>
                <w:szCs w:val="20"/>
                <w:lang w:val="ru-RU"/>
              </w:rPr>
              <w:t>5.Требуемый товар</w:t>
            </w:r>
          </w:p>
          <w:p w14:paraId="090284B5" w14:textId="77777777" w:rsidR="00B5636C" w:rsidRPr="00B5636C" w:rsidRDefault="00B5636C" w:rsidP="006477D4">
            <w:pPr>
              <w:spacing w:before="157" w:line="264" w:lineRule="auto"/>
              <w:ind w:right="208"/>
              <w:rPr>
                <w:rFonts w:ascii="Times New Roman" w:hAnsi="Times New Roman" w:cs="Times New Roman"/>
                <w:color w:val="2B2B2B"/>
                <w:w w:val="105"/>
                <w:sz w:val="20"/>
                <w:szCs w:val="20"/>
                <w:lang w:val="ru-RU"/>
              </w:rPr>
            </w:pPr>
            <w:r w:rsidRPr="00B5636C">
              <w:rPr>
                <w:rFonts w:ascii="Times New Roman" w:hAnsi="Times New Roman" w:cs="Times New Roman"/>
                <w:color w:val="2B2B2B"/>
                <w:w w:val="105"/>
                <w:sz w:val="20"/>
                <w:szCs w:val="20"/>
                <w:lang w:val="ru-RU"/>
              </w:rPr>
              <w:t xml:space="preserve">(ориентировочная модель) – TLC ALUGRAM </w:t>
            </w:r>
            <w:proofErr w:type="spellStart"/>
            <w:r w:rsidRPr="00B5636C">
              <w:rPr>
                <w:rFonts w:ascii="Times New Roman" w:hAnsi="Times New Roman" w:cs="Times New Roman"/>
                <w:color w:val="2B2B2B"/>
                <w:w w:val="105"/>
                <w:sz w:val="20"/>
                <w:szCs w:val="20"/>
                <w:lang w:val="ru-RU"/>
              </w:rPr>
              <w:t>Xtra</w:t>
            </w:r>
            <w:proofErr w:type="spellEnd"/>
            <w:r w:rsidRPr="00B5636C">
              <w:rPr>
                <w:rFonts w:ascii="Times New Roman" w:hAnsi="Times New Roman" w:cs="Times New Roman"/>
                <w:color w:val="2B2B2B"/>
                <w:w w:val="105"/>
                <w:sz w:val="20"/>
                <w:szCs w:val="20"/>
                <w:lang w:val="ru-RU"/>
              </w:rPr>
              <w:t xml:space="preserve"> SIL G UV254 (</w:t>
            </w:r>
            <w:proofErr w:type="spellStart"/>
            <w:r w:rsidRPr="00B5636C">
              <w:rPr>
                <w:rFonts w:ascii="Times New Roman" w:hAnsi="Times New Roman" w:cs="Times New Roman"/>
                <w:color w:val="2B2B2B"/>
                <w:w w:val="105"/>
                <w:sz w:val="20"/>
                <w:szCs w:val="20"/>
                <w:lang w:val="ru-RU"/>
              </w:rPr>
              <w:t>Macherey-Nagel</w:t>
            </w:r>
            <w:proofErr w:type="spellEnd"/>
            <w:r w:rsidRPr="00B5636C">
              <w:rPr>
                <w:rFonts w:ascii="Times New Roman" w:hAnsi="Times New Roman" w:cs="Times New Roman"/>
                <w:color w:val="2B2B2B"/>
                <w:w w:val="105"/>
                <w:sz w:val="20"/>
                <w:szCs w:val="20"/>
                <w:lang w:val="ru-RU"/>
              </w:rPr>
              <w:t xml:space="preserve">, </w:t>
            </w:r>
            <w:proofErr w:type="gramStart"/>
            <w:r w:rsidRPr="00B5636C">
              <w:rPr>
                <w:rFonts w:ascii="Times New Roman" w:hAnsi="Times New Roman" w:cs="Times New Roman"/>
                <w:color w:val="2B2B2B"/>
                <w:w w:val="105"/>
                <w:sz w:val="20"/>
                <w:szCs w:val="20"/>
                <w:lang w:val="ru-RU"/>
              </w:rPr>
              <w:t>кат.№</w:t>
            </w:r>
            <w:proofErr w:type="gramEnd"/>
            <w:r w:rsidRPr="00B5636C">
              <w:rPr>
                <w:rFonts w:ascii="Times New Roman" w:hAnsi="Times New Roman" w:cs="Times New Roman"/>
                <w:color w:val="2B2B2B"/>
                <w:w w:val="105"/>
                <w:sz w:val="20"/>
                <w:szCs w:val="20"/>
                <w:lang w:val="ru-RU"/>
              </w:rPr>
              <w:t xml:space="preserve"> 818330.20) или аналог</w:t>
            </w:r>
          </w:p>
        </w:tc>
        <w:tc>
          <w:tcPr>
            <w:tcW w:w="1843" w:type="dxa"/>
          </w:tcPr>
          <w:p w14:paraId="40A9BE8A" w14:textId="77777777" w:rsidR="00B5636C" w:rsidRPr="00B5636C" w:rsidRDefault="00B5636C" w:rsidP="006477D4">
            <w:pPr>
              <w:spacing w:before="21"/>
              <w:ind w:left="177" w:right="208"/>
              <w:jc w:val="center"/>
              <w:rPr>
                <w:rFonts w:ascii="Times New Roman" w:hAnsi="Times New Roman" w:cs="Times New Roman"/>
                <w:sz w:val="20"/>
                <w:szCs w:val="20"/>
                <w:lang w:val="ru-RU"/>
              </w:rPr>
            </w:pPr>
            <w:r w:rsidRPr="00B5636C">
              <w:rPr>
                <w:rFonts w:ascii="Times New Roman" w:hAnsi="Times New Roman" w:cs="Times New Roman"/>
                <w:sz w:val="20"/>
                <w:szCs w:val="20"/>
                <w:lang w:val="ru-RU"/>
              </w:rPr>
              <w:t>40 шт.</w:t>
            </w:r>
          </w:p>
        </w:tc>
      </w:tr>
    </w:tbl>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47527663" w14:textId="77777777" w:rsidR="00B5636C" w:rsidRDefault="00B5636C"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9BC9" w14:textId="77777777" w:rsidR="00DA0FCF" w:rsidRDefault="00DA0FCF" w:rsidP="001701CD">
      <w:pPr>
        <w:spacing w:after="0" w:line="240" w:lineRule="auto"/>
      </w:pPr>
      <w:r>
        <w:separator/>
      </w:r>
    </w:p>
  </w:endnote>
  <w:endnote w:type="continuationSeparator" w:id="0">
    <w:p w14:paraId="14EECE89" w14:textId="77777777" w:rsidR="00DA0FCF" w:rsidRDefault="00DA0FCF"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DA0FCF"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DA0FCF"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F8302" w14:textId="77777777" w:rsidR="00DA0FCF" w:rsidRDefault="00DA0FCF" w:rsidP="001701CD">
      <w:pPr>
        <w:spacing w:after="0" w:line="240" w:lineRule="auto"/>
      </w:pPr>
      <w:r>
        <w:separator/>
      </w:r>
    </w:p>
  </w:footnote>
  <w:footnote w:type="continuationSeparator" w:id="0">
    <w:p w14:paraId="067EEFCF" w14:textId="77777777" w:rsidR="00DA0FCF" w:rsidRDefault="00DA0FCF"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31359A"/>
    <w:multiLevelType w:val="hybridMultilevel"/>
    <w:tmpl w:val="E4E01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8"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969822096">
    <w:abstractNumId w:val="47"/>
  </w:num>
  <w:num w:numId="2" w16cid:durableId="1771462037">
    <w:abstractNumId w:val="19"/>
  </w:num>
  <w:num w:numId="3" w16cid:durableId="1961913813">
    <w:abstractNumId w:val="34"/>
  </w:num>
  <w:num w:numId="4" w16cid:durableId="168911259">
    <w:abstractNumId w:val="8"/>
  </w:num>
  <w:num w:numId="5" w16cid:durableId="1203589513">
    <w:abstractNumId w:val="3"/>
  </w:num>
  <w:num w:numId="6" w16cid:durableId="814682331">
    <w:abstractNumId w:val="42"/>
  </w:num>
  <w:num w:numId="7" w16cid:durableId="571236196">
    <w:abstractNumId w:val="0"/>
  </w:num>
  <w:num w:numId="8" w16cid:durableId="829102387">
    <w:abstractNumId w:val="39"/>
  </w:num>
  <w:num w:numId="9" w16cid:durableId="99183803">
    <w:abstractNumId w:val="22"/>
  </w:num>
  <w:num w:numId="10" w16cid:durableId="1480884214">
    <w:abstractNumId w:val="7"/>
  </w:num>
  <w:num w:numId="11" w16cid:durableId="519007974">
    <w:abstractNumId w:val="23"/>
  </w:num>
  <w:num w:numId="12" w16cid:durableId="1869954259">
    <w:abstractNumId w:val="48"/>
  </w:num>
  <w:num w:numId="13" w16cid:durableId="831094780">
    <w:abstractNumId w:val="1"/>
  </w:num>
  <w:num w:numId="14" w16cid:durableId="1933313590">
    <w:abstractNumId w:val="2"/>
  </w:num>
  <w:num w:numId="15" w16cid:durableId="2060783906">
    <w:abstractNumId w:val="21"/>
  </w:num>
  <w:num w:numId="16" w16cid:durableId="2133748789">
    <w:abstractNumId w:val="16"/>
  </w:num>
  <w:num w:numId="17" w16cid:durableId="1748528616">
    <w:abstractNumId w:val="18"/>
  </w:num>
  <w:num w:numId="18" w16cid:durableId="483468976">
    <w:abstractNumId w:val="5"/>
  </w:num>
  <w:num w:numId="19" w16cid:durableId="1573808963">
    <w:abstractNumId w:val="31"/>
  </w:num>
  <w:num w:numId="20" w16cid:durableId="9071124">
    <w:abstractNumId w:val="12"/>
  </w:num>
  <w:num w:numId="21" w16cid:durableId="1284115202">
    <w:abstractNumId w:val="24"/>
  </w:num>
  <w:num w:numId="22" w16cid:durableId="1182158867">
    <w:abstractNumId w:val="45"/>
  </w:num>
  <w:num w:numId="23" w16cid:durableId="123238693">
    <w:abstractNumId w:val="15"/>
  </w:num>
  <w:num w:numId="24" w16cid:durableId="75058298">
    <w:abstractNumId w:val="35"/>
  </w:num>
  <w:num w:numId="25" w16cid:durableId="1128816414">
    <w:abstractNumId w:val="29"/>
  </w:num>
  <w:num w:numId="26" w16cid:durableId="1333291626">
    <w:abstractNumId w:val="14"/>
  </w:num>
  <w:num w:numId="27" w16cid:durableId="1416512564">
    <w:abstractNumId w:val="25"/>
  </w:num>
  <w:num w:numId="28" w16cid:durableId="1348828082">
    <w:abstractNumId w:val="44"/>
  </w:num>
  <w:num w:numId="29" w16cid:durableId="1129276478">
    <w:abstractNumId w:val="4"/>
  </w:num>
  <w:num w:numId="30" w16cid:durableId="1173228515">
    <w:abstractNumId w:val="6"/>
  </w:num>
  <w:num w:numId="31" w16cid:durableId="1239052564">
    <w:abstractNumId w:val="28"/>
  </w:num>
  <w:num w:numId="32" w16cid:durableId="116411631">
    <w:abstractNumId w:val="37"/>
  </w:num>
  <w:num w:numId="33" w16cid:durableId="1190952038">
    <w:abstractNumId w:val="11"/>
  </w:num>
  <w:num w:numId="34" w16cid:durableId="308748905">
    <w:abstractNumId w:val="27"/>
  </w:num>
  <w:num w:numId="35" w16cid:durableId="1351835700">
    <w:abstractNumId w:val="43"/>
  </w:num>
  <w:num w:numId="36" w16cid:durableId="1326471117">
    <w:abstractNumId w:val="36"/>
  </w:num>
  <w:num w:numId="37" w16cid:durableId="394817712">
    <w:abstractNumId w:val="26"/>
  </w:num>
  <w:num w:numId="38" w16cid:durableId="1540969982">
    <w:abstractNumId w:val="41"/>
  </w:num>
  <w:num w:numId="39" w16cid:durableId="650522014">
    <w:abstractNumId w:val="13"/>
  </w:num>
  <w:num w:numId="40" w16cid:durableId="1124542356">
    <w:abstractNumId w:val="49"/>
  </w:num>
  <w:num w:numId="41" w16cid:durableId="2030713111">
    <w:abstractNumId w:val="40"/>
  </w:num>
  <w:num w:numId="42" w16cid:durableId="1470325594">
    <w:abstractNumId w:val="33"/>
  </w:num>
  <w:num w:numId="43" w16cid:durableId="768742512">
    <w:abstractNumId w:val="10"/>
  </w:num>
  <w:num w:numId="44" w16cid:durableId="206962782">
    <w:abstractNumId w:val="46"/>
  </w:num>
  <w:num w:numId="45" w16cid:durableId="1571035248">
    <w:abstractNumId w:val="17"/>
  </w:num>
  <w:num w:numId="46" w16cid:durableId="521627262">
    <w:abstractNumId w:val="32"/>
  </w:num>
  <w:num w:numId="47" w16cid:durableId="426002225">
    <w:abstractNumId w:val="9"/>
  </w:num>
  <w:num w:numId="48" w16cid:durableId="858469514">
    <w:abstractNumId w:val="30"/>
  </w:num>
  <w:num w:numId="49" w16cid:durableId="2098670701">
    <w:abstractNumId w:val="20"/>
  </w:num>
  <w:num w:numId="50" w16cid:durableId="159135106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3A8"/>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5636C"/>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0FCF"/>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paragraph" w:customStyle="1" w:styleId="23">
    <w:name w:val="Основной текст2"/>
    <w:basedOn w:val="a"/>
    <w:rsid w:val="00B5636C"/>
    <w:pPr>
      <w:widowControl w:val="0"/>
      <w:shd w:val="clear" w:color="auto" w:fill="FFFFFF"/>
      <w:spacing w:after="0" w:line="331" w:lineRule="exact"/>
    </w:pPr>
    <w:rPr>
      <w:rFonts w:eastAsia="Times New Roman" w:cs="Times New Roman"/>
      <w:spacing w:val="4"/>
      <w:sz w:val="26"/>
      <w:szCs w:val="26"/>
    </w:rPr>
  </w:style>
  <w:style w:type="table" w:customStyle="1" w:styleId="TableNormal">
    <w:name w:val="Table Normal"/>
    <w:uiPriority w:val="2"/>
    <w:semiHidden/>
    <w:unhideWhenUsed/>
    <w:qFormat/>
    <w:rsid w:val="00B563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9686</Words>
  <Characters>55211</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36</cp:revision>
  <cp:lastPrinted>2024-10-07T13:28:00Z</cp:lastPrinted>
  <dcterms:created xsi:type="dcterms:W3CDTF">2025-04-09T05:45:00Z</dcterms:created>
  <dcterms:modified xsi:type="dcterms:W3CDTF">2026-06-29T07:10:00Z</dcterms:modified>
</cp:coreProperties>
</file>