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3" w:type="dxa"/>
        <w:tblLook w:val="04A0" w:firstRow="1" w:lastRow="0" w:firstColumn="1" w:lastColumn="0" w:noHBand="0" w:noVBand="1"/>
      </w:tblPr>
      <w:tblGrid>
        <w:gridCol w:w="6379"/>
        <w:gridCol w:w="4644"/>
      </w:tblGrid>
      <w:tr w:rsidR="00AC2597" w:rsidRPr="00AC2597" w14:paraId="1D6CCA34" w14:textId="77777777" w:rsidTr="00523992">
        <w:trPr>
          <w:trHeight w:val="2139"/>
        </w:trPr>
        <w:tc>
          <w:tcPr>
            <w:tcW w:w="6379" w:type="dxa"/>
          </w:tcPr>
          <w:p w14:paraId="7E8D957F" w14:textId="77777777" w:rsidR="00AC2597" w:rsidRPr="00AC2597" w:rsidRDefault="00AC2597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СОГЛАСОВАНО</w:t>
            </w:r>
          </w:p>
          <w:p w14:paraId="18AD3242" w14:textId="59296904" w:rsidR="00AC2597" w:rsidRDefault="00651E13" w:rsidP="00AC2597">
            <w:pPr>
              <w:shd w:val="clear" w:color="auto" w:fill="FFFFFF"/>
              <w:spacing w:line="28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</w:t>
            </w:r>
          </w:p>
          <w:p w14:paraId="179F5C0F" w14:textId="77777777" w:rsidR="00296318" w:rsidRDefault="00651E13" w:rsidP="00296318">
            <w:pPr>
              <w:shd w:val="clear" w:color="auto" w:fill="FFFFFF"/>
              <w:spacing w:line="28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</w:t>
            </w:r>
          </w:p>
          <w:p w14:paraId="6F1DC7D7" w14:textId="7BDBBA3A" w:rsidR="00E21E7F" w:rsidRPr="00E21E7F" w:rsidRDefault="00E21E7F" w:rsidP="00E21E7F">
            <w:pPr>
              <w:shd w:val="clear" w:color="auto" w:fill="FFFFFF"/>
              <w:spacing w:line="280" w:lineRule="exact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Государственно</w:t>
            </w:r>
            <w:r>
              <w:rPr>
                <w:rFonts w:eastAsia="Calibri"/>
                <w:sz w:val="25"/>
                <w:szCs w:val="25"/>
              </w:rPr>
              <w:t>е</w:t>
            </w:r>
            <w:r w:rsidRPr="00E21E7F">
              <w:rPr>
                <w:rFonts w:eastAsia="Calibri"/>
                <w:sz w:val="25"/>
                <w:szCs w:val="25"/>
              </w:rPr>
              <w:t xml:space="preserve"> учреждени</w:t>
            </w:r>
            <w:r>
              <w:rPr>
                <w:rFonts w:eastAsia="Calibri"/>
                <w:sz w:val="25"/>
                <w:szCs w:val="25"/>
              </w:rPr>
              <w:t>е</w:t>
            </w:r>
          </w:p>
          <w:p w14:paraId="64888481" w14:textId="77777777" w:rsidR="00E21E7F" w:rsidRPr="00E21E7F" w:rsidRDefault="00E21E7F" w:rsidP="00E21E7F">
            <w:pPr>
              <w:shd w:val="clear" w:color="auto" w:fill="FFFFFF"/>
              <w:spacing w:line="280" w:lineRule="exact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образования «Могилевское областное</w:t>
            </w:r>
          </w:p>
          <w:p w14:paraId="008D0CB8" w14:textId="754F7705" w:rsidR="00651E13" w:rsidRDefault="00E21E7F" w:rsidP="00E21E7F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E21E7F">
              <w:rPr>
                <w:rFonts w:eastAsia="Calibri"/>
                <w:sz w:val="25"/>
                <w:szCs w:val="25"/>
              </w:rPr>
              <w:t>кадетское училище имени Героя Советского Союза Евгения Николаенко»</w:t>
            </w:r>
          </w:p>
          <w:p w14:paraId="00981A42" w14:textId="77777777" w:rsidR="00296318" w:rsidRPr="00AC2597" w:rsidRDefault="00296318" w:rsidP="00AC2597">
            <w:pPr>
              <w:outlineLvl w:val="1"/>
              <w:rPr>
                <w:rFonts w:eastAsia="Calibri"/>
                <w:sz w:val="25"/>
                <w:szCs w:val="25"/>
              </w:rPr>
            </w:pPr>
          </w:p>
          <w:p w14:paraId="44D94CB3" w14:textId="58ACD021" w:rsidR="00AC2597" w:rsidRPr="00AC2597" w:rsidRDefault="00AC2597" w:rsidP="00AC2597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AC2597">
              <w:rPr>
                <w:rFonts w:eastAsia="Calibri"/>
                <w:sz w:val="25"/>
                <w:szCs w:val="25"/>
              </w:rPr>
              <w:t xml:space="preserve"> _______________ </w:t>
            </w:r>
            <w:r w:rsidR="00651E13">
              <w:rPr>
                <w:rFonts w:eastAsia="Calibri"/>
                <w:sz w:val="25"/>
                <w:szCs w:val="25"/>
              </w:rPr>
              <w:t>______________</w:t>
            </w:r>
          </w:p>
          <w:p w14:paraId="5F6057ED" w14:textId="27E80A4E" w:rsidR="00AC2597" w:rsidRPr="00AC2597" w:rsidRDefault="00AC2597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 xml:space="preserve"> «</w:t>
            </w:r>
            <w:r w:rsidR="00E21E7F">
              <w:rPr>
                <w:bCs/>
                <w:sz w:val="25"/>
                <w:szCs w:val="25"/>
              </w:rPr>
              <w:t>29</w:t>
            </w:r>
            <w:r w:rsidRPr="00AC2597">
              <w:rPr>
                <w:bCs/>
                <w:sz w:val="25"/>
                <w:szCs w:val="25"/>
              </w:rPr>
              <w:t xml:space="preserve">» </w:t>
            </w:r>
            <w:r w:rsidR="00AA6154">
              <w:rPr>
                <w:bCs/>
                <w:sz w:val="25"/>
                <w:szCs w:val="25"/>
              </w:rPr>
              <w:t>июня</w:t>
            </w:r>
            <w:r w:rsidRPr="00AC2597">
              <w:rPr>
                <w:bCs/>
                <w:sz w:val="25"/>
                <w:szCs w:val="25"/>
              </w:rPr>
              <w:t xml:space="preserve"> 2026 года</w:t>
            </w:r>
          </w:p>
        </w:tc>
        <w:tc>
          <w:tcPr>
            <w:tcW w:w="4644" w:type="dxa"/>
          </w:tcPr>
          <w:p w14:paraId="0E1A0454" w14:textId="77777777" w:rsidR="00AC2597" w:rsidRPr="00AC2597" w:rsidRDefault="00AC2597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УТВЕРЖДАЮ</w:t>
            </w:r>
          </w:p>
          <w:p w14:paraId="1724CD34" w14:textId="77777777" w:rsidR="00AC2597" w:rsidRPr="00AC2597" w:rsidRDefault="00AC2597" w:rsidP="00AC2597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 xml:space="preserve">Директор </w:t>
            </w:r>
          </w:p>
          <w:p w14:paraId="79E110B0" w14:textId="77777777" w:rsidR="00AC2597" w:rsidRPr="00AC2597" w:rsidRDefault="00AC2597" w:rsidP="00AC2597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Общества с ограниченной ответственностью</w:t>
            </w:r>
          </w:p>
          <w:p w14:paraId="4A4A371C" w14:textId="77777777" w:rsidR="00AC2597" w:rsidRPr="00AC2597" w:rsidRDefault="00AC2597" w:rsidP="00AC2597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«СтройИнженерГрупп»</w:t>
            </w:r>
          </w:p>
          <w:p w14:paraId="1C30FABA" w14:textId="77777777" w:rsidR="00AC2597" w:rsidRPr="00AC2597" w:rsidRDefault="00AC2597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</w:p>
          <w:p w14:paraId="4FA16F29" w14:textId="77777777" w:rsidR="00AC2597" w:rsidRDefault="00AC2597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</w:p>
          <w:p w14:paraId="2E62762E" w14:textId="77777777" w:rsidR="00E21E7F" w:rsidRPr="00AC2597" w:rsidRDefault="00E21E7F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</w:p>
          <w:p w14:paraId="7F325567" w14:textId="77777777" w:rsidR="00AC2597" w:rsidRPr="00AC2597" w:rsidRDefault="00AC2597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_________________ О.И. Мазина</w:t>
            </w:r>
          </w:p>
          <w:p w14:paraId="490344A2" w14:textId="3DB2B32A" w:rsidR="00AC2597" w:rsidRPr="00AC2597" w:rsidRDefault="00AA6154" w:rsidP="00AC2597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A6154">
              <w:rPr>
                <w:bCs/>
                <w:sz w:val="25"/>
                <w:szCs w:val="25"/>
              </w:rPr>
              <w:t>«</w:t>
            </w:r>
            <w:r w:rsidR="00E21E7F">
              <w:rPr>
                <w:bCs/>
                <w:sz w:val="25"/>
                <w:szCs w:val="25"/>
              </w:rPr>
              <w:t>29</w:t>
            </w:r>
            <w:r w:rsidRPr="00AA6154">
              <w:rPr>
                <w:bCs/>
                <w:sz w:val="25"/>
                <w:szCs w:val="25"/>
              </w:rPr>
              <w:t>» июня 2026 года</w:t>
            </w:r>
          </w:p>
        </w:tc>
      </w:tr>
    </w:tbl>
    <w:p w14:paraId="6CEB0FAB" w14:textId="2E35FC2D" w:rsidR="00525ED6" w:rsidRPr="009462DA" w:rsidRDefault="00EC0168" w:rsidP="006F6A2B">
      <w:pPr>
        <w:pStyle w:val="30"/>
        <w:ind w:left="-284" w:right="20"/>
        <w:contextualSpacing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>Д</w:t>
      </w:r>
      <w:r w:rsidR="00F13CC4" w:rsidRPr="009462DA">
        <w:rPr>
          <w:color w:val="000000"/>
          <w:sz w:val="26"/>
          <w:szCs w:val="26"/>
          <w:lang w:eastAsia="ru-RU" w:bidi="ru-RU"/>
        </w:rPr>
        <w:t xml:space="preserve">окументы, </w:t>
      </w:r>
    </w:p>
    <w:p w14:paraId="7EE340C1" w14:textId="2F0A6EAE" w:rsidR="00AC2597" w:rsidRDefault="00F13CC4" w:rsidP="00AC2597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  <w:r w:rsidRPr="009462DA">
        <w:rPr>
          <w:color w:val="000000"/>
          <w:sz w:val="26"/>
          <w:szCs w:val="26"/>
          <w:lang w:eastAsia="ru-RU" w:bidi="ru-RU"/>
        </w:rPr>
        <w:t>представляемые юридическому лицу или индивидуальному предпринимателю для подготовки предложения в целях участия в процедуре запроса ценовых предложений</w:t>
      </w:r>
      <w:r w:rsidR="00AA6154">
        <w:rPr>
          <w:color w:val="000000"/>
          <w:sz w:val="26"/>
          <w:szCs w:val="26"/>
          <w:lang w:eastAsia="ru-RU" w:bidi="ru-RU"/>
        </w:rPr>
        <w:t>: «</w:t>
      </w:r>
      <w:r w:rsidR="00AA6154" w:rsidRPr="00AA6154">
        <w:rPr>
          <w:color w:val="000000"/>
          <w:sz w:val="26"/>
          <w:szCs w:val="26"/>
        </w:rPr>
        <w:t>Выполнение строительно-монтажных работ на объекте: «</w:t>
      </w:r>
      <w:r w:rsidR="00E21E7F">
        <w:rPr>
          <w:color w:val="000000"/>
          <w:sz w:val="26"/>
          <w:szCs w:val="26"/>
        </w:rPr>
        <w:t>Т</w:t>
      </w:r>
      <w:r w:rsidR="00E21E7F" w:rsidRPr="00E21E7F">
        <w:rPr>
          <w:color w:val="000000"/>
          <w:sz w:val="26"/>
          <w:szCs w:val="26"/>
        </w:rPr>
        <w:t>екущий ремонт кровли учебного корпуса ГУО "Могилевское областное кадетское училище имени Героя Советского Союза Евгения Николаенко</w:t>
      </w:r>
      <w:proofErr w:type="gramStart"/>
      <w:r w:rsidR="00E21E7F" w:rsidRPr="00E21E7F">
        <w:rPr>
          <w:color w:val="000000"/>
          <w:sz w:val="26"/>
          <w:szCs w:val="26"/>
        </w:rPr>
        <w:t xml:space="preserve">", </w:t>
      </w:r>
      <w:r w:rsidR="00E21E7F">
        <w:rPr>
          <w:color w:val="000000"/>
          <w:sz w:val="26"/>
          <w:szCs w:val="26"/>
        </w:rPr>
        <w:t xml:space="preserve">  </w:t>
      </w:r>
      <w:proofErr w:type="gramEnd"/>
      <w:r w:rsidR="00E21E7F">
        <w:rPr>
          <w:color w:val="000000"/>
          <w:sz w:val="26"/>
          <w:szCs w:val="26"/>
        </w:rPr>
        <w:t xml:space="preserve">                 </w:t>
      </w:r>
      <w:r w:rsidR="00E21E7F" w:rsidRPr="00E21E7F">
        <w:rPr>
          <w:color w:val="FFFFFF"/>
          <w:sz w:val="26"/>
          <w:szCs w:val="26"/>
        </w:rPr>
        <w:t>111111111111111111111</w:t>
      </w:r>
      <w:r w:rsidR="00E21E7F" w:rsidRPr="00E21E7F">
        <w:rPr>
          <w:color w:val="000000"/>
          <w:sz w:val="26"/>
          <w:szCs w:val="26"/>
        </w:rPr>
        <w:t>г. Могилев, ул. Космонавтов, 41А</w:t>
      </w:r>
    </w:p>
    <w:p w14:paraId="1BD66AD1" w14:textId="77777777" w:rsidR="00651E13" w:rsidRDefault="00651E13" w:rsidP="00AC2597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</w:p>
    <w:p w14:paraId="40035F9E" w14:textId="3D4799C7" w:rsidR="00363D6E" w:rsidRPr="009462DA" w:rsidRDefault="00F13CC4" w:rsidP="00ED1CFE">
      <w:pPr>
        <w:pStyle w:val="30"/>
        <w:ind w:left="142" w:right="-2"/>
        <w:contextualSpacing/>
        <w:rPr>
          <w:b w:val="0"/>
        </w:rPr>
      </w:pPr>
      <w:r w:rsidRPr="009462DA">
        <w:t>I. ПРИГЛАШЕНИЕ</w:t>
      </w:r>
    </w:p>
    <w:tbl>
      <w:tblPr>
        <w:tblW w:w="4886" w:type="pct"/>
        <w:tblInd w:w="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5155"/>
      </w:tblGrid>
      <w:tr w:rsidR="00363D6E" w:rsidRPr="009462DA" w14:paraId="077AAEE2" w14:textId="77777777" w:rsidTr="003433AB">
        <w:tc>
          <w:tcPr>
            <w:tcW w:w="2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80EF5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rPr>
                <w:color w:val="000000"/>
              </w:rPr>
              <w:t>Вид процедуры закупки</w:t>
            </w:r>
          </w:p>
        </w:tc>
        <w:tc>
          <w:tcPr>
            <w:tcW w:w="278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75" w:type="dxa"/>
              <w:bottom w:w="85" w:type="dxa"/>
              <w:right w:w="85" w:type="dxa"/>
            </w:tcMar>
          </w:tcPr>
          <w:p w14:paraId="04E2AFB0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t>Процедура запроса ценовых предложений</w:t>
            </w:r>
          </w:p>
        </w:tc>
      </w:tr>
      <w:tr w:rsidR="00363D6E" w:rsidRPr="009462DA" w14:paraId="2A2835BF" w14:textId="77777777" w:rsidTr="00352BC4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93D392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заказчике</w:t>
            </w:r>
          </w:p>
        </w:tc>
      </w:tr>
      <w:tr w:rsidR="00E21E7F" w:rsidRPr="009462DA" w14:paraId="4F3E3A20" w14:textId="77777777" w:rsidTr="00651E13">
        <w:trPr>
          <w:trHeight w:val="1439"/>
        </w:trPr>
        <w:tc>
          <w:tcPr>
            <w:tcW w:w="221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3A2B295" w14:textId="77777777" w:rsidR="00E21E7F" w:rsidRPr="009462DA" w:rsidRDefault="00E21E7F" w:rsidP="00E21E7F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7FD47A3" w14:textId="77777777" w:rsidR="00B564D8" w:rsidRDefault="00E21E7F" w:rsidP="00E21E7F">
            <w:pPr>
              <w:ind w:right="312"/>
              <w:contextualSpacing/>
            </w:pPr>
            <w:r w:rsidRPr="00660776">
              <w:t>Государственно</w:t>
            </w:r>
            <w:r>
              <w:t>е</w:t>
            </w:r>
            <w:r w:rsidRPr="00660776">
              <w:t xml:space="preserve"> учреждени</w:t>
            </w:r>
            <w:r>
              <w:t xml:space="preserve">е </w:t>
            </w:r>
            <w:r w:rsidRPr="00660776">
              <w:t>образования «Могилевское областное</w:t>
            </w:r>
            <w:r>
              <w:t xml:space="preserve"> </w:t>
            </w:r>
            <w:r w:rsidRPr="00660776">
              <w:t xml:space="preserve">кадетское училище имени Героя Советского Союза </w:t>
            </w:r>
          </w:p>
          <w:p w14:paraId="574D6590" w14:textId="32D38760" w:rsidR="00E21E7F" w:rsidRPr="009462DA" w:rsidRDefault="00E21E7F" w:rsidP="00E21E7F">
            <w:pPr>
              <w:ind w:right="312"/>
              <w:contextualSpacing/>
            </w:pPr>
            <w:r w:rsidRPr="00660776">
              <w:t>Евгения Николаенко»</w:t>
            </w:r>
          </w:p>
        </w:tc>
      </w:tr>
      <w:tr w:rsidR="00E21E7F" w:rsidRPr="009462DA" w14:paraId="43234B60" w14:textId="77777777" w:rsidTr="00DB2075">
        <w:tc>
          <w:tcPr>
            <w:tcW w:w="221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148BE49" w14:textId="77777777" w:rsidR="00E21E7F" w:rsidRPr="009462DA" w:rsidRDefault="00E21E7F" w:rsidP="00E21E7F">
            <w:pPr>
              <w:rPr>
                <w:color w:val="000000"/>
              </w:rPr>
            </w:pPr>
            <w:r w:rsidRPr="009462DA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F30185C" w14:textId="704D3559" w:rsidR="00E21E7F" w:rsidRPr="009462DA" w:rsidRDefault="00E21E7F" w:rsidP="00E21E7F">
            <w:pPr>
              <w:jc w:val="both"/>
            </w:pPr>
            <w:r w:rsidRPr="0090592F">
              <w:t xml:space="preserve">Республика Беларусь, </w:t>
            </w:r>
            <w:r w:rsidRPr="00660776">
              <w:t xml:space="preserve">212015, г. </w:t>
            </w:r>
            <w:proofErr w:type="gramStart"/>
            <w:r w:rsidRPr="00660776">
              <w:t xml:space="preserve">Могилев, </w:t>
            </w:r>
            <w:r>
              <w:t xml:space="preserve">  </w:t>
            </w:r>
            <w:proofErr w:type="gramEnd"/>
            <w:r>
              <w:t xml:space="preserve">                 </w:t>
            </w:r>
            <w:r w:rsidRPr="00660776">
              <w:t>ул. Космонавтов, 41а</w:t>
            </w:r>
          </w:p>
        </w:tc>
      </w:tr>
      <w:tr w:rsidR="00E21E7F" w:rsidRPr="009462DA" w14:paraId="6630F0EC" w14:textId="77777777" w:rsidTr="00DB2075">
        <w:tc>
          <w:tcPr>
            <w:tcW w:w="221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C0F866E" w14:textId="77777777" w:rsidR="00E21E7F" w:rsidRPr="009462DA" w:rsidRDefault="00E21E7F" w:rsidP="00E21E7F">
            <w:r w:rsidRPr="009462DA">
              <w:t>Учетный номер плательщика (при наличии)</w:t>
            </w:r>
          </w:p>
        </w:tc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AA4FAA9" w14:textId="5C483A28" w:rsidR="00E21E7F" w:rsidRPr="009462DA" w:rsidRDefault="00E21E7F" w:rsidP="00E21E7F">
            <w:r w:rsidRPr="00660776">
              <w:rPr>
                <w:color w:val="000000"/>
              </w:rPr>
              <w:t>790152598</w:t>
            </w:r>
          </w:p>
        </w:tc>
      </w:tr>
      <w:tr w:rsidR="00363D6E" w:rsidRPr="009462DA" w14:paraId="11F73DDF" w14:textId="77777777" w:rsidTr="00352BC4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E976B2B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об организаторе</w:t>
            </w:r>
          </w:p>
        </w:tc>
      </w:tr>
      <w:tr w:rsidR="00363D6E" w:rsidRPr="009462DA" w14:paraId="03313835" w14:textId="77777777" w:rsidTr="003433AB">
        <w:tc>
          <w:tcPr>
            <w:tcW w:w="221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50D413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</w:t>
            </w:r>
          </w:p>
        </w:tc>
        <w:tc>
          <w:tcPr>
            <w:tcW w:w="2783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88AE2F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Общество с ограниченной ответственностью «СтройИнженерГрупп»</w:t>
            </w:r>
          </w:p>
        </w:tc>
      </w:tr>
      <w:tr w:rsidR="00363D6E" w:rsidRPr="009462DA" w14:paraId="28154EFB" w14:textId="77777777" w:rsidTr="003433AB">
        <w:tc>
          <w:tcPr>
            <w:tcW w:w="221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245F816" w14:textId="77777777" w:rsidR="00363D6E" w:rsidRPr="009462DA" w:rsidRDefault="00F13CC4">
            <w:pPr>
              <w:rPr>
                <w:color w:val="000000"/>
              </w:rPr>
            </w:pPr>
            <w:r w:rsidRPr="009462DA">
              <w:t>Место нахождения</w:t>
            </w:r>
          </w:p>
        </w:tc>
        <w:tc>
          <w:tcPr>
            <w:tcW w:w="2783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14B2BA1" w14:textId="77777777" w:rsidR="00363D6E" w:rsidRPr="009462DA" w:rsidRDefault="00F13CC4">
            <w:r w:rsidRPr="009462DA">
              <w:t>212022, Беларусь, г. Могилев, Республика</w:t>
            </w:r>
          </w:p>
          <w:p w14:paraId="5BD57C7B" w14:textId="77777777" w:rsidR="00363D6E" w:rsidRPr="009462DA" w:rsidRDefault="00F13CC4">
            <w:pPr>
              <w:rPr>
                <w:color w:val="000000"/>
              </w:rPr>
            </w:pPr>
            <w:r w:rsidRPr="009462DA">
              <w:t xml:space="preserve">ул. Лазаренко,47, </w:t>
            </w:r>
            <w:proofErr w:type="spellStart"/>
            <w:r w:rsidRPr="009462DA">
              <w:t>каб</w:t>
            </w:r>
            <w:proofErr w:type="spellEnd"/>
            <w:r w:rsidRPr="009462DA">
              <w:t>. 9</w:t>
            </w:r>
          </w:p>
        </w:tc>
      </w:tr>
      <w:tr w:rsidR="00363D6E" w:rsidRPr="009462DA" w14:paraId="47036336" w14:textId="77777777" w:rsidTr="003433AB">
        <w:tc>
          <w:tcPr>
            <w:tcW w:w="221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83B3EC" w14:textId="77777777" w:rsidR="00363D6E" w:rsidRPr="009462DA" w:rsidRDefault="00F13CC4">
            <w:r w:rsidRPr="009462DA">
              <w:t xml:space="preserve">Учетный номер плательщика </w:t>
            </w:r>
          </w:p>
        </w:tc>
        <w:tc>
          <w:tcPr>
            <w:tcW w:w="2783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B9A3C2D" w14:textId="77777777" w:rsidR="00363D6E" w:rsidRPr="009462DA" w:rsidRDefault="00F13CC4">
            <w:r w:rsidRPr="009462DA">
              <w:t>791031030</w:t>
            </w:r>
          </w:p>
        </w:tc>
      </w:tr>
      <w:tr w:rsidR="00363D6E" w:rsidRPr="009462DA" w14:paraId="2EB245FC" w14:textId="77777777" w:rsidTr="00352BC4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801F8CA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процедуре запроса ценовых предложений</w:t>
            </w:r>
          </w:p>
        </w:tc>
      </w:tr>
      <w:tr w:rsidR="00AC2597" w:rsidRPr="009462DA" w14:paraId="34818FA9" w14:textId="77777777" w:rsidTr="00626DC8">
        <w:tc>
          <w:tcPr>
            <w:tcW w:w="2217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339DE8" w14:textId="77777777" w:rsidR="00AC2597" w:rsidRPr="009462DA" w:rsidRDefault="00AC2597" w:rsidP="00AC2597">
            <w:r w:rsidRPr="009462DA">
              <w:t>Дата истечения срока для подготовки и подачи предложений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F3D7A17" w14:textId="231666B1" w:rsidR="00AC2597" w:rsidRPr="009462DA" w:rsidRDefault="00E21E7F" w:rsidP="00AC2597">
            <w:pPr>
              <w:rPr>
                <w:b/>
              </w:rPr>
            </w:pPr>
            <w:r>
              <w:rPr>
                <w:b/>
              </w:rPr>
              <w:t>07</w:t>
            </w:r>
            <w:r w:rsidR="00AC2597" w:rsidRPr="004B1424">
              <w:rPr>
                <w:b/>
                <w:lang w:val="en-US"/>
              </w:rPr>
              <w:t>.</w:t>
            </w:r>
            <w:r>
              <w:rPr>
                <w:b/>
              </w:rPr>
              <w:t>07</w:t>
            </w:r>
            <w:r w:rsidR="00AC2597" w:rsidRPr="004B1424">
              <w:rPr>
                <w:b/>
              </w:rPr>
              <w:t>.202</w:t>
            </w:r>
            <w:r w:rsidR="00AC2597">
              <w:rPr>
                <w:b/>
              </w:rPr>
              <w:t>6</w:t>
            </w:r>
            <w:r w:rsidR="00AC2597" w:rsidRPr="004B1424">
              <w:rPr>
                <w:b/>
              </w:rPr>
              <w:t xml:space="preserve"> г</w:t>
            </w:r>
            <w:r w:rsidR="00ED1CFE">
              <w:rPr>
                <w:b/>
              </w:rPr>
              <w:t xml:space="preserve"> </w:t>
            </w:r>
          </w:p>
        </w:tc>
      </w:tr>
      <w:tr w:rsidR="00AC2597" w:rsidRPr="009462DA" w14:paraId="5BAD9B3D" w14:textId="77777777" w:rsidTr="00626DC8">
        <w:tc>
          <w:tcPr>
            <w:tcW w:w="221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9710EEC" w14:textId="2DB0AB35" w:rsidR="00AC2597" w:rsidRPr="009462DA" w:rsidRDefault="00AC2597" w:rsidP="00AC2597">
            <w:r>
              <w:t>Предельная</w:t>
            </w:r>
            <w:r w:rsidRPr="009462DA">
              <w:t xml:space="preserve"> стоимость предмета государственной закупки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1566D58" w14:textId="6738729C" w:rsidR="00AC2597" w:rsidRPr="004A4132" w:rsidRDefault="00E21E7F" w:rsidP="00651E13">
            <w:pPr>
              <w:contextualSpacing/>
              <w:jc w:val="both"/>
              <w:rPr>
                <w:b/>
              </w:rPr>
            </w:pPr>
            <w:r w:rsidRPr="00E21E7F">
              <w:rPr>
                <w:b/>
              </w:rPr>
              <w:t>38</w:t>
            </w:r>
            <w:r w:rsidR="00AE146F">
              <w:rPr>
                <w:b/>
              </w:rPr>
              <w:t xml:space="preserve"> </w:t>
            </w:r>
            <w:r w:rsidRPr="00E21E7F">
              <w:rPr>
                <w:b/>
              </w:rPr>
              <w:t>629.33</w:t>
            </w:r>
            <w:r w:rsidRPr="00E21E7F">
              <w:rPr>
                <w:b/>
              </w:rPr>
              <w:t xml:space="preserve"> </w:t>
            </w:r>
            <w:r w:rsidR="00AC2597" w:rsidRPr="007813B2">
              <w:t>(</w:t>
            </w:r>
            <w:r w:rsidR="00C47799" w:rsidRPr="00C47799">
              <w:t xml:space="preserve">Тридцать восемь тысяч шестьсот двадцать девять белорусских рублей </w:t>
            </w:r>
            <w:r w:rsidR="00C47799">
              <w:t>33</w:t>
            </w:r>
            <w:r w:rsidR="00C47799" w:rsidRPr="00C47799">
              <w:t xml:space="preserve"> копейки</w:t>
            </w:r>
            <w:r w:rsidR="00AC2597" w:rsidRPr="007813B2">
              <w:t>)</w:t>
            </w:r>
          </w:p>
        </w:tc>
      </w:tr>
      <w:tr w:rsidR="00A9716E" w:rsidRPr="009462DA" w14:paraId="37FCCD68" w14:textId="77777777" w:rsidTr="00C47799">
        <w:trPr>
          <w:trHeight w:val="696"/>
        </w:trPr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BBFB29" w14:textId="6224D7E0" w:rsidR="00A9716E" w:rsidRDefault="00A9716E" w:rsidP="00A9716E">
            <w:r w:rsidRPr="009462DA">
              <w:t xml:space="preserve">Требования к участникам, документы и (или) сведения </w:t>
            </w:r>
          </w:p>
          <w:p w14:paraId="2E295DEF" w14:textId="0BE2469F" w:rsidR="00A9716E" w:rsidRPr="009462DA" w:rsidRDefault="00A9716E" w:rsidP="00A9716E">
            <w:r w:rsidRPr="009462DA">
              <w:t>для проверки требований к участникам</w:t>
            </w:r>
          </w:p>
        </w:tc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4CA9C64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1.В соответствии с пунктом 2 статьи 16 Закона Республики Беларусь от 13.07.2012 № 419-3 «О государственных закупках товаров (работ, услуг)»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(с изменениями и дополнениями) (далее -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lastRenderedPageBreak/>
              <w:t>Закон) к участникам предъявляются следующие требования:</w:t>
            </w:r>
          </w:p>
          <w:p w14:paraId="4BDE88D6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1.1.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333451C9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В подтверждение данного требования участнику необходимо предоставить копию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регистрации.</w:t>
            </w:r>
          </w:p>
          <w:p w14:paraId="79324FE7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Cs/>
                <w:sz w:val="22"/>
                <w:szCs w:val="22"/>
                <w:lang w:bidi="ru-RU"/>
              </w:rPr>
              <w:t>1.2. соответствие дополнительным требованиям к участникам, если такие требования установлены Заказчиком (Организатором), в том числе в части опыта работы и (или) опыта исполнения договоров, заключаемых в соответствующей области деятельности, технической оснащенности, финансовых и иных возможностей, необходимых для исполнения договора;</w:t>
            </w:r>
          </w:p>
          <w:p w14:paraId="1A30407D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на дату подачи предложения.</w:t>
            </w:r>
          </w:p>
          <w:p w14:paraId="4826C0B8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11BC2D5C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Соответствие данному требованию подтверждается: </w:t>
            </w:r>
          </w:p>
          <w:p w14:paraId="7B24E614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-в отношении участников, являющихся резидентами,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      </w:r>
          </w:p>
          <w:p w14:paraId="519B8E4B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-участниками, не являющимися резидентами, – </w:t>
            </w: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lastRenderedPageBreak/>
              <w:t>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14:paraId="57AEA4FE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1.4. 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на дату подачи предложения.</w:t>
            </w:r>
          </w:p>
          <w:p w14:paraId="61FC84A1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1.5. юридическое или физическое лицо, в том числе индивидуальный предприниматель,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 заказчиком, организатором.</w:t>
            </w:r>
          </w:p>
          <w:p w14:paraId="2F7904F5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1.6.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аукциона);</w:t>
            </w:r>
          </w:p>
          <w:p w14:paraId="50BFF721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6F789BCE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14:paraId="00FE207B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1.8. 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3030BEDD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1.9. 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5916F642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1.10.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60F21C60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trike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1.11. в отношении юридического лица или индивидуального предпринимателя не должно быть возбуждено производство по делу о банкротстве;</w:t>
            </w:r>
          </w:p>
          <w:p w14:paraId="433781AA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1.12.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14:paraId="43763B16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1.13.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(если предмет закупки имеет отношение к товарным знакам и знакам обслуживания)</w:t>
            </w:r>
          </w:p>
          <w:p w14:paraId="29C59D26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Если предлагаемые в процедуре государственной закупки товары (работы, услуги) имеют товарные знаки и знаки обслуживания, участник подтверждает, что обладает правомочиями на реализацию таких товаров (выполнение работ, оказание услуг), являющихся предметом государственной закупки, с целью соответствия требованию, предусмотренному </w:t>
            </w:r>
            <w:proofErr w:type="spellStart"/>
            <w:r w:rsidRPr="00A9716E">
              <w:rPr>
                <w:rFonts w:eastAsia="Calibri"/>
                <w:sz w:val="22"/>
                <w:szCs w:val="22"/>
                <w:lang w:bidi="ru-RU"/>
              </w:rPr>
              <w:t>абз</w:t>
            </w:r>
            <w:proofErr w:type="spellEnd"/>
            <w:r w:rsidRPr="00A9716E">
              <w:rPr>
                <w:rFonts w:eastAsia="Calibri"/>
                <w:sz w:val="22"/>
                <w:szCs w:val="22"/>
                <w:lang w:bidi="ru-RU"/>
              </w:rPr>
              <w:t>. 13 п. 2 ст. 16 Закона № 419-З. Если при реализации товаров (выполнении работ, оказании услуг) товарные знаки и знаки обслуживания не используются, участник указывает данные сведения в заявлении при подаче своего предложения на участие в процедуре государственной закупки.</w:t>
            </w:r>
          </w:p>
          <w:p w14:paraId="1D2A92B3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Соответствие требованиям, указанным в пунктах 1.2,1.3,1.5-1.11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54A92FB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Соответствие требованию, указанному в пункте 1.4, подтверждается заявлением </w:t>
            </w:r>
            <w:r w:rsidRPr="00A9716E">
              <w:rPr>
                <w:b/>
                <w:sz w:val="22"/>
                <w:szCs w:val="22"/>
              </w:rPr>
              <w:t>участника-победителя</w:t>
            </w:r>
            <w:r w:rsidRPr="00A9716E">
              <w:rPr>
                <w:sz w:val="22"/>
                <w:szCs w:val="22"/>
              </w:rPr>
              <w:t xml:space="preserve"> не позднее трех рабочих дней со дня уведомления участников о выборе участника-победителя по форме, установленной регламентом оператора электронной торговой площадки.</w:t>
            </w:r>
          </w:p>
          <w:p w14:paraId="18F55245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№419-З.</w:t>
            </w:r>
          </w:p>
          <w:p w14:paraId="1661E58E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Совместное участия в процедуре государственной закупки нескольких лиц подтверждается заявлением участника по форме, установленной регламентом оператора электронной торговой площадки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. </w:t>
            </w:r>
            <w:r w:rsidRPr="00A9716E">
              <w:rPr>
                <w:rFonts w:eastAsia="Calibri"/>
                <w:bCs/>
                <w:sz w:val="22"/>
                <w:szCs w:val="22"/>
                <w:lang w:bidi="ru-RU"/>
              </w:rPr>
              <w:t xml:space="preserve">Соответствие требованиям к участникам, установленным п.1.2-1.11,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</w:t>
            </w:r>
            <w:r w:rsidRPr="00A9716E">
              <w:rPr>
                <w:rFonts w:eastAsia="Calibri"/>
                <w:bCs/>
                <w:sz w:val="22"/>
                <w:szCs w:val="22"/>
                <w:lang w:bidi="ru-RU"/>
              </w:rPr>
              <w:lastRenderedPageBreak/>
              <w:t>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44B02CD0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2.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14:paraId="35B3F231" w14:textId="77777777" w:rsidR="00A9716E" w:rsidRPr="00A9716E" w:rsidRDefault="00A9716E" w:rsidP="00A9716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Участник процедуры государственной закупки (физическое лицо, индивидуальный предприниматель) предоставляет заявление о том, что:</w:t>
            </w:r>
          </w:p>
          <w:p w14:paraId="535F1858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0235B9F2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22B2173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BAF1CE3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77F3EE5A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40BF43F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39A5F0F9" w14:textId="77777777" w:rsidR="00A9716E" w:rsidRPr="00A9716E" w:rsidRDefault="00A9716E" w:rsidP="00A9716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организаций, формирований, </w:t>
            </w:r>
            <w:r w:rsidRPr="00A9716E">
              <w:rPr>
                <w:sz w:val="22"/>
                <w:szCs w:val="22"/>
              </w:rPr>
              <w:lastRenderedPageBreak/>
              <w:t>индивидуальных предпринимателей, причастных к экстремистской деятельности;</w:t>
            </w:r>
          </w:p>
          <w:p w14:paraId="5EF2479E" w14:textId="545D9E0C" w:rsidR="00A9716E" w:rsidRPr="00A9716E" w:rsidRDefault="00A9716E" w:rsidP="00A9716E">
            <w:pPr>
              <w:pStyle w:val="Other0"/>
              <w:tabs>
                <w:tab w:val="left" w:pos="460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Соответствие требованиям, установленным п. 2, подтверждается заявлением участника по форме, установленной регламентом оператора электронной торговой площадки</w:t>
            </w:r>
          </w:p>
          <w:p w14:paraId="0E37E12E" w14:textId="20E1EA61" w:rsidR="00A9716E" w:rsidRPr="00A9716E" w:rsidRDefault="00C47799" w:rsidP="00A9716E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cs="Times New Roman"/>
                <w:bCs w:val="0"/>
                <w:sz w:val="22"/>
                <w:szCs w:val="22"/>
                <w:lang w:bidi="ru-RU"/>
              </w:rPr>
            </w:pPr>
            <w:r>
              <w:rPr>
                <w:rFonts w:cs="Times New Roman"/>
                <w:bCs w:val="0"/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rFonts w:cs="Times New Roman"/>
                <w:bCs w:val="0"/>
                <w:sz w:val="22"/>
                <w:szCs w:val="22"/>
                <w:lang w:bidi="ru-RU"/>
              </w:rPr>
              <w:t>.Участник предоставляет следующие документы:</w:t>
            </w:r>
          </w:p>
          <w:p w14:paraId="10C6557D" w14:textId="319EB291" w:rsidR="00A9716E" w:rsidRPr="00A9716E" w:rsidRDefault="00C47799" w:rsidP="00A9716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3</w:t>
            </w:r>
            <w:r w:rsidR="00A9716E" w:rsidRPr="00A9716E">
              <w:rPr>
                <w:sz w:val="22"/>
                <w:szCs w:val="22"/>
              </w:rPr>
              <w:t>.1</w:t>
            </w:r>
            <w:r w:rsidR="00A9716E" w:rsidRPr="00A9716E">
              <w:rPr>
                <w:sz w:val="22"/>
                <w:szCs w:val="22"/>
                <w:lang w:bidi="ru-RU"/>
              </w:rPr>
              <w:t>. Коммерческое предложение, содержащее:</w:t>
            </w:r>
          </w:p>
          <w:p w14:paraId="23CA6398" w14:textId="77777777" w:rsidR="00A9716E" w:rsidRPr="00A9716E" w:rsidRDefault="00A9716E" w:rsidP="00A9716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сведения об участнике;</w:t>
            </w:r>
          </w:p>
          <w:p w14:paraId="265B8720" w14:textId="77777777" w:rsidR="00A9716E" w:rsidRPr="00A9716E" w:rsidRDefault="00A9716E" w:rsidP="00A9716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стоимость выполнения работ; </w:t>
            </w:r>
          </w:p>
          <w:p w14:paraId="205BA65A" w14:textId="77777777" w:rsidR="00A9716E" w:rsidRPr="00A9716E" w:rsidRDefault="00A9716E" w:rsidP="00A9716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сроки выполнения работ; </w:t>
            </w:r>
          </w:p>
          <w:p w14:paraId="7709885C" w14:textId="77777777" w:rsidR="00A9716E" w:rsidRPr="00A9716E" w:rsidRDefault="00A9716E" w:rsidP="00A9716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условия оплаты;</w:t>
            </w:r>
          </w:p>
          <w:p w14:paraId="43C11E11" w14:textId="77777777" w:rsidR="00A9716E" w:rsidRPr="00A9716E" w:rsidRDefault="00A9716E" w:rsidP="00A9716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-гарантийные обязательства. </w:t>
            </w:r>
          </w:p>
          <w:p w14:paraId="62AB5AB3" w14:textId="021A08C1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>.</w:t>
            </w:r>
            <w:r w:rsidR="00A9716E" w:rsidRPr="00A9716E">
              <w:rPr>
                <w:bCs/>
                <w:sz w:val="22"/>
                <w:szCs w:val="22"/>
                <w:lang w:bidi="ru-RU"/>
              </w:rPr>
              <w:t>2</w:t>
            </w:r>
            <w:r w:rsidR="00A9716E" w:rsidRPr="00A9716E">
              <w:rPr>
                <w:sz w:val="22"/>
                <w:szCs w:val="22"/>
                <w:lang w:bidi="ru-RU"/>
              </w:rPr>
              <w:t xml:space="preserve">. Заявление, подтверждающее принятие условий процедуры закупки и подписание договора в редакции заказчика; </w:t>
            </w:r>
          </w:p>
          <w:p w14:paraId="62C36DC6" w14:textId="7E0EF3B3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>.</w:t>
            </w:r>
            <w:r w:rsidR="00A9716E" w:rsidRPr="00A9716E">
              <w:rPr>
                <w:bCs/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 xml:space="preserve">. Заявления о согласии участника в случае признания его участником-победителем заключить договор на условиях, указанных в документации по закупке, его предложении и протоколе выбора участника-победителя, а также на размещение в открытом доступе информации, по формам, установленным регламентом оператора электронной торговой площадки; </w:t>
            </w:r>
          </w:p>
          <w:p w14:paraId="7E574295" w14:textId="2EB32142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>.4. 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</w:p>
          <w:p w14:paraId="74A23F6B" w14:textId="59A46AEF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 xml:space="preserve">.5. График строительства (производства работ), по форме согласно Постановлению Совета Министров Республики Беларусь от </w:t>
            </w:r>
            <w:proofErr w:type="gramStart"/>
            <w:r w:rsidR="00A9716E" w:rsidRPr="00A9716E">
              <w:rPr>
                <w:sz w:val="22"/>
                <w:szCs w:val="22"/>
                <w:lang w:bidi="ru-RU"/>
              </w:rPr>
              <w:t>18.11.2011  №</w:t>
            </w:r>
            <w:proofErr w:type="gramEnd"/>
            <w:r w:rsidR="00A9716E" w:rsidRPr="00A9716E">
              <w:rPr>
                <w:sz w:val="22"/>
                <w:szCs w:val="22"/>
                <w:lang w:bidi="ru-RU"/>
              </w:rPr>
              <w:t xml:space="preserve"> 1553;</w:t>
            </w:r>
          </w:p>
          <w:p w14:paraId="0F67DE4A" w14:textId="0F4B1A72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3.</w:t>
            </w:r>
            <w:r w:rsidR="00A9716E" w:rsidRPr="00A9716E">
              <w:rPr>
                <w:sz w:val="22"/>
                <w:szCs w:val="22"/>
                <w:lang w:bidi="ru-RU"/>
              </w:rPr>
              <w:t>6. График платежей по форме согласно Постановлению Совета Министров Республики Беларусь от 18.11.2011 № 1553;</w:t>
            </w:r>
          </w:p>
          <w:p w14:paraId="1EC77E73" w14:textId="1A6C8646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>.7. Обоснование и расчет цены предложения в соответствии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утвержденного Постановлением Совета Министров Республики Беларусь от 18.11.2011   № 1553 (в редакции постановления Совета Министров Республики Беларусь 15.05.2025 № 266);</w:t>
            </w:r>
          </w:p>
          <w:p w14:paraId="664AB2C7" w14:textId="3F7CD24F" w:rsidR="00A9716E" w:rsidRPr="00A9716E" w:rsidRDefault="00C47799" w:rsidP="00A9716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3</w:t>
            </w:r>
            <w:r w:rsidR="00A9716E" w:rsidRPr="00A9716E">
              <w:rPr>
                <w:sz w:val="22"/>
                <w:szCs w:val="22"/>
                <w:lang w:bidi="ru-RU"/>
              </w:rPr>
              <w:t>.8. 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предложения.</w:t>
            </w:r>
          </w:p>
          <w:p w14:paraId="5AB9748D" w14:textId="77777777" w:rsidR="00A9716E" w:rsidRPr="00A9716E" w:rsidRDefault="00A9716E" w:rsidP="00A9716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Копии документов заверяются в порядке, установленном Инструкцией по делопроизводству, утвержденной Постановлением Министерства юстиции Республики Беларусь от </w:t>
            </w:r>
            <w:proofErr w:type="gramStart"/>
            <w:r w:rsidRPr="00A9716E">
              <w:rPr>
                <w:i/>
                <w:sz w:val="22"/>
                <w:szCs w:val="22"/>
                <w:lang w:bidi="ru-RU"/>
              </w:rPr>
              <w:t>19.01.2009  №</w:t>
            </w:r>
            <w:proofErr w:type="gramEnd"/>
            <w:r w:rsidRPr="00A9716E">
              <w:rPr>
                <w:i/>
                <w:sz w:val="22"/>
                <w:szCs w:val="22"/>
                <w:lang w:bidi="ru-RU"/>
              </w:rPr>
              <w:t xml:space="preserve"> 4.</w:t>
            </w:r>
          </w:p>
          <w:p w14:paraId="17B93385" w14:textId="77777777" w:rsidR="00A9716E" w:rsidRPr="00A9716E" w:rsidRDefault="00A9716E" w:rsidP="00A9716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Все представленные копии документов должны быть подписаны руководителем (уполномоченным лицом </w:t>
            </w:r>
          </w:p>
          <w:p w14:paraId="36FA372E" w14:textId="77777777" w:rsidR="00A9716E" w:rsidRPr="00A9716E" w:rsidRDefault="00A9716E" w:rsidP="00A9716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полномочия, которого должны быть подтверждены </w:t>
            </w:r>
          </w:p>
          <w:p w14:paraId="354BCCCE" w14:textId="3823AC97" w:rsidR="00A9716E" w:rsidRPr="00A9716E" w:rsidRDefault="00A9716E" w:rsidP="00A9716E">
            <w:pPr>
              <w:pStyle w:val="Other0"/>
              <w:tabs>
                <w:tab w:val="left" w:pos="741"/>
              </w:tabs>
              <w:jc w:val="both"/>
              <w:rPr>
                <w:rFonts w:cs="Times New Roman"/>
                <w:iCs/>
                <w:color w:val="000000" w:themeColor="text1"/>
                <w:sz w:val="22"/>
                <w:szCs w:val="22"/>
              </w:rPr>
            </w:pPr>
            <w:r w:rsidRPr="00A9716E">
              <w:rPr>
                <w:rFonts w:eastAsia="Times New Roman" w:cs="Times New Roman"/>
                <w:b w:val="0"/>
                <w:bCs w:val="0"/>
                <w:sz w:val="22"/>
                <w:szCs w:val="22"/>
                <w:lang w:eastAsia="ru-RU" w:bidi="ru-RU"/>
              </w:rPr>
              <w:t>Предложения участников, не соответствующие требованиям документации по процедуре закупки, будут отклонены.</w:t>
            </w:r>
          </w:p>
        </w:tc>
      </w:tr>
      <w:tr w:rsidR="00363D6E" w:rsidRPr="009462DA" w14:paraId="1AF12750" w14:textId="77777777" w:rsidTr="00372ECE">
        <w:trPr>
          <w:trHeight w:val="908"/>
        </w:trPr>
        <w:tc>
          <w:tcPr>
            <w:tcW w:w="221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860EF10" w14:textId="77777777" w:rsidR="00363D6E" w:rsidRPr="009462DA" w:rsidRDefault="00F13CC4">
            <w:r w:rsidRPr="009462DA"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2783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544A5F5" w14:textId="23A616AD" w:rsidR="00352BC4" w:rsidRDefault="00F13CC4">
            <w:pPr>
              <w:jc w:val="both"/>
              <w:rPr>
                <w:color w:val="000000"/>
              </w:rPr>
            </w:pPr>
            <w:r w:rsidRPr="009462DA">
              <w:rPr>
                <w:color w:val="000000"/>
              </w:rPr>
              <w:t>Не требуется</w:t>
            </w:r>
            <w:r w:rsidR="00352BC4" w:rsidRPr="009462DA">
              <w:rPr>
                <w:color w:val="000000"/>
              </w:rPr>
              <w:t xml:space="preserve"> </w:t>
            </w:r>
          </w:p>
          <w:p w14:paraId="15C3B81C" w14:textId="77777777" w:rsidR="00372ECE" w:rsidRDefault="00372ECE">
            <w:pPr>
              <w:jc w:val="both"/>
              <w:rPr>
                <w:color w:val="000000"/>
              </w:rPr>
            </w:pPr>
          </w:p>
          <w:p w14:paraId="52E69727" w14:textId="77777777" w:rsidR="00372ECE" w:rsidRPr="009462DA" w:rsidRDefault="00372ECE">
            <w:pPr>
              <w:jc w:val="both"/>
              <w:rPr>
                <w:color w:val="000000"/>
              </w:rPr>
            </w:pPr>
          </w:p>
          <w:p w14:paraId="39C02250" w14:textId="07DAF062" w:rsidR="00352BC4" w:rsidRPr="009462DA" w:rsidRDefault="00352BC4">
            <w:pPr>
              <w:jc w:val="both"/>
              <w:rPr>
                <w:color w:val="000000"/>
              </w:rPr>
            </w:pPr>
          </w:p>
        </w:tc>
      </w:tr>
      <w:tr w:rsidR="00363D6E" w:rsidRPr="009462DA" w14:paraId="6A728B3D" w14:textId="77777777" w:rsidTr="00372EC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07DF025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предмете государственной закупки</w:t>
            </w:r>
          </w:p>
        </w:tc>
      </w:tr>
      <w:tr w:rsidR="00363D6E" w:rsidRPr="009462DA" w14:paraId="1F706AD7" w14:textId="77777777" w:rsidTr="00372ECE">
        <w:tc>
          <w:tcPr>
            <w:tcW w:w="221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7548E28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Наименование товаров (работ, услуг)</w:t>
            </w:r>
          </w:p>
        </w:tc>
        <w:tc>
          <w:tcPr>
            <w:tcW w:w="2783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1DE7D0F" w14:textId="1611FCAC" w:rsidR="00363D6E" w:rsidRPr="00B564D8" w:rsidRDefault="00C47799" w:rsidP="00A27B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C47799">
              <w:rPr>
                <w:color w:val="000000"/>
              </w:rPr>
              <w:t>екущий ремонт кровли учебного корпуса ГУО "Могилевское областное кадетское училище имени Героя Советского Союза Евгения Николаенко", г. Могилев,</w:t>
            </w:r>
            <w:r>
              <w:rPr>
                <w:color w:val="000000"/>
              </w:rPr>
              <w:t xml:space="preserve"> </w:t>
            </w:r>
            <w:r w:rsidRPr="00C47799">
              <w:rPr>
                <w:color w:val="000000"/>
              </w:rPr>
              <w:t>ул. Космонавтов, 41А</w:t>
            </w:r>
          </w:p>
        </w:tc>
      </w:tr>
      <w:tr w:rsidR="00AC2597" w:rsidRPr="009462DA" w14:paraId="2BD98795" w14:textId="77777777" w:rsidTr="00372ECE">
        <w:trPr>
          <w:trHeight w:val="18"/>
        </w:trPr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6BF6B09" w14:textId="77777777" w:rsidR="00AC2597" w:rsidRPr="009462DA" w:rsidRDefault="00AC2597" w:rsidP="00AC2597">
            <w:pPr>
              <w:rPr>
                <w:color w:val="000000"/>
              </w:rPr>
            </w:pPr>
            <w:r w:rsidRPr="009462DA">
              <w:t xml:space="preserve">Код (или несколько </w:t>
            </w:r>
            <w:proofErr w:type="gramStart"/>
            <w:r w:rsidRPr="009462DA">
              <w:t>кодов)по</w:t>
            </w:r>
            <w:proofErr w:type="gramEnd"/>
            <w:r w:rsidRPr="009462DA">
              <w:t> ОКРБ 007-2012 (подвид)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87A0332" w14:textId="5364C90E" w:rsidR="00AC2597" w:rsidRPr="009462DA" w:rsidRDefault="00C47799" w:rsidP="00AC2597">
            <w:pPr>
              <w:rPr>
                <w:color w:val="000000"/>
              </w:rPr>
            </w:pPr>
            <w:r w:rsidRPr="00C47799">
              <w:t>43.91.19.100</w:t>
            </w:r>
          </w:p>
        </w:tc>
      </w:tr>
      <w:tr w:rsidR="00AC2597" w:rsidRPr="009462DA" w14:paraId="53BEF120" w14:textId="77777777" w:rsidTr="003433AB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333209E" w14:textId="77777777" w:rsidR="00AC2597" w:rsidRPr="009462DA" w:rsidRDefault="00AC2597" w:rsidP="00AC2597">
            <w:r w:rsidRPr="009462DA">
              <w:t>Наименование (или несколько наименований) в соответствии с ОКРБ 007-2012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771DCB" w14:textId="2CDC68D8" w:rsidR="00AC2597" w:rsidRPr="009462DA" w:rsidRDefault="00C47799" w:rsidP="00AC2597">
            <w:pPr>
              <w:jc w:val="both"/>
              <w:rPr>
                <w:color w:val="000000"/>
              </w:rPr>
            </w:pPr>
            <w:r w:rsidRPr="00C47799">
              <w:rPr>
                <w:color w:val="000000"/>
              </w:rPr>
              <w:t>Работы по установке кровельных покрытий</w:t>
            </w:r>
          </w:p>
        </w:tc>
      </w:tr>
      <w:tr w:rsidR="00AC2597" w:rsidRPr="009462DA" w14:paraId="485AE201" w14:textId="77777777" w:rsidTr="00A311EA">
        <w:tc>
          <w:tcPr>
            <w:tcW w:w="221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F35468B" w14:textId="77777777" w:rsidR="00AC2597" w:rsidRPr="009462DA" w:rsidRDefault="00AC2597" w:rsidP="00AC2597">
            <w:r w:rsidRPr="009462DA">
              <w:t>Объем (количество)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9E02E3F" w14:textId="0B0DFDF0" w:rsidR="00AC2597" w:rsidRPr="009462DA" w:rsidRDefault="00B564D8" w:rsidP="00AC2597">
            <w:r>
              <w:t>Условная е</w:t>
            </w:r>
            <w:r w:rsidR="00AC2597">
              <w:t>диница (ед</w:t>
            </w:r>
            <w:r w:rsidR="004C368C">
              <w:t>.</w:t>
            </w:r>
            <w:r w:rsidR="00AC2597">
              <w:t>)</w:t>
            </w:r>
          </w:p>
        </w:tc>
      </w:tr>
      <w:tr w:rsidR="00AC2597" w:rsidRPr="009462DA" w14:paraId="619B1C19" w14:textId="77777777" w:rsidTr="0093722A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19D2644" w14:textId="77777777" w:rsidR="00AC2597" w:rsidRPr="009462DA" w:rsidRDefault="00AC2597" w:rsidP="00AC2597">
            <w:r w:rsidRPr="009462DA">
              <w:t>Срок (сроки) поставки товаров (выполнения работ, оказания услуг)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4D1D9BD" w14:textId="7237801D" w:rsidR="00AC2597" w:rsidRPr="009462DA" w:rsidRDefault="00AC2597" w:rsidP="00AC2597">
            <w:pPr>
              <w:jc w:val="both"/>
              <w:rPr>
                <w:b/>
              </w:rPr>
            </w:pPr>
            <w:r>
              <w:rPr>
                <w:color w:val="000000"/>
              </w:rPr>
              <w:t xml:space="preserve">Срок выполнения работ </w:t>
            </w:r>
            <w:r w:rsidRPr="00D45EFD">
              <w:rPr>
                <w:color w:val="000000"/>
              </w:rPr>
              <w:t xml:space="preserve">в течение </w:t>
            </w:r>
            <w:r w:rsidR="00AA6154">
              <w:rPr>
                <w:color w:val="000000"/>
              </w:rPr>
              <w:t>25</w:t>
            </w:r>
            <w:r w:rsidRPr="00D45EFD">
              <w:rPr>
                <w:color w:val="000000"/>
              </w:rPr>
              <w:t xml:space="preserve"> календарн</w:t>
            </w:r>
            <w:r w:rsidR="0060509C">
              <w:rPr>
                <w:color w:val="000000"/>
              </w:rPr>
              <w:t>ых</w:t>
            </w:r>
            <w:r>
              <w:rPr>
                <w:color w:val="000000"/>
              </w:rPr>
              <w:t xml:space="preserve"> дн</w:t>
            </w:r>
            <w:r w:rsidR="0060509C">
              <w:rPr>
                <w:color w:val="000000"/>
              </w:rPr>
              <w:t>ей</w:t>
            </w:r>
            <w:r>
              <w:rPr>
                <w:color w:val="000000"/>
              </w:rPr>
              <w:t xml:space="preserve"> </w:t>
            </w:r>
            <w:r w:rsidR="00EC1BCA">
              <w:rPr>
                <w:color w:val="000000"/>
              </w:rPr>
              <w:t>с момента подписания сторонами договора строительного подряда</w:t>
            </w:r>
          </w:p>
        </w:tc>
      </w:tr>
      <w:tr w:rsidR="00363D6E" w:rsidRPr="009462DA" w14:paraId="26B37B16" w14:textId="77777777" w:rsidTr="003433AB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691CF44" w14:textId="77777777" w:rsidR="00363D6E" w:rsidRPr="009462DA" w:rsidRDefault="00F13CC4">
            <w:r w:rsidRPr="009462DA">
              <w:t>Место (места) поставки товаров (выполнения работ, оказания услуг)</w:t>
            </w:r>
          </w:p>
        </w:tc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2C9118E" w14:textId="7A4DF291" w:rsidR="00363D6E" w:rsidRPr="009462DA" w:rsidRDefault="00C47799" w:rsidP="007F728E">
            <w:r w:rsidRPr="00C47799">
              <w:t>г. Могилев, ул. Космонавтов, 41А</w:t>
            </w:r>
          </w:p>
        </w:tc>
      </w:tr>
      <w:tr w:rsidR="00C47799" w:rsidRPr="009462DA" w14:paraId="08BB0E79" w14:textId="77777777" w:rsidTr="00C32AAA">
        <w:tc>
          <w:tcPr>
            <w:tcW w:w="221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E85B044" w14:textId="679533DF" w:rsidR="00C47799" w:rsidRPr="009462DA" w:rsidRDefault="00C47799" w:rsidP="00C47799">
            <w:r>
              <w:t>Предельная</w:t>
            </w:r>
            <w:r w:rsidRPr="009462DA">
              <w:t xml:space="preserve"> стоимость предмета государственной закупки по части (лоту)</w:t>
            </w:r>
          </w:p>
        </w:tc>
        <w:tc>
          <w:tcPr>
            <w:tcW w:w="2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9C80029" w14:textId="55022D2F" w:rsidR="00C47799" w:rsidRPr="009462DA" w:rsidRDefault="00C47799" w:rsidP="00C47799">
            <w:pPr>
              <w:jc w:val="both"/>
              <w:rPr>
                <w:color w:val="000000"/>
              </w:rPr>
            </w:pPr>
            <w:r w:rsidRPr="00E21E7F">
              <w:rPr>
                <w:b/>
              </w:rPr>
              <w:t>38</w:t>
            </w:r>
            <w:r>
              <w:rPr>
                <w:b/>
              </w:rPr>
              <w:t xml:space="preserve"> </w:t>
            </w:r>
            <w:r w:rsidRPr="00E21E7F">
              <w:rPr>
                <w:b/>
              </w:rPr>
              <w:t xml:space="preserve">629.33 </w:t>
            </w:r>
            <w:r w:rsidRPr="007813B2">
              <w:t>(</w:t>
            </w:r>
            <w:r w:rsidRPr="00C47799">
              <w:t xml:space="preserve">Тридцать восемь тысяч шестьсот двадцать девять белорусских рублей </w:t>
            </w:r>
            <w:r>
              <w:t>33</w:t>
            </w:r>
            <w:r w:rsidRPr="00C47799">
              <w:t xml:space="preserve"> копейки</w:t>
            </w:r>
            <w:r w:rsidRPr="007813B2">
              <w:t>)</w:t>
            </w:r>
          </w:p>
        </w:tc>
      </w:tr>
      <w:tr w:rsidR="00363D6E" w:rsidRPr="009462DA" w14:paraId="4638E5F3" w14:textId="77777777" w:rsidTr="003433AB">
        <w:tc>
          <w:tcPr>
            <w:tcW w:w="2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B26E8E4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Источник финансирования государственной закупки по лоту</w:t>
            </w:r>
          </w:p>
        </w:tc>
        <w:tc>
          <w:tcPr>
            <w:tcW w:w="2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EC11764" w14:textId="41ED552C" w:rsidR="00363D6E" w:rsidRPr="009462DA" w:rsidRDefault="003B2D3F">
            <w:pPr>
              <w:rPr>
                <w:color w:val="000000"/>
              </w:rPr>
            </w:pPr>
            <w:r>
              <w:rPr>
                <w:color w:val="000000"/>
              </w:rPr>
              <w:t>Бюджетные средства</w:t>
            </w:r>
          </w:p>
          <w:p w14:paraId="00AB49BF" w14:textId="77777777" w:rsidR="00363D6E" w:rsidRPr="009462DA" w:rsidRDefault="00363D6E"/>
        </w:tc>
      </w:tr>
      <w:tr w:rsidR="00AC2597" w:rsidRPr="009462DA" w14:paraId="52D7CD40" w14:textId="77777777" w:rsidTr="003433AB">
        <w:tc>
          <w:tcPr>
            <w:tcW w:w="221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FDA72A6" w14:textId="77777777" w:rsidR="00AC2597" w:rsidRPr="009462DA" w:rsidRDefault="00AC2597" w:rsidP="00AC2597">
            <w:r w:rsidRPr="009462DA">
              <w:t>Условия платежа</w:t>
            </w:r>
          </w:p>
        </w:tc>
        <w:tc>
          <w:tcPr>
            <w:tcW w:w="2783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4A6D014D" w14:textId="538F8B49" w:rsidR="00AC2597" w:rsidRPr="00933E7C" w:rsidRDefault="00372ECE" w:rsidP="00AC259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2E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 за выполненные работы производится посредством перечисления денежных средств через органы государственного казначейства в течение 20 (двадцати) рабочих дней с даты подписания справки о стоимости выполненных работ формы С-3а.</w:t>
            </w:r>
          </w:p>
        </w:tc>
      </w:tr>
    </w:tbl>
    <w:p w14:paraId="3BE9E7C4" w14:textId="6944D48E" w:rsidR="00363D6E" w:rsidRPr="00926BE6" w:rsidRDefault="00F13CC4">
      <w:pPr>
        <w:pStyle w:val="justify"/>
        <w:spacing w:after="0"/>
        <w:ind w:firstLine="709"/>
        <w:rPr>
          <w:b/>
        </w:rPr>
      </w:pPr>
      <w:r w:rsidRPr="00926BE6">
        <w:rPr>
          <w:b/>
        </w:rPr>
        <w:t>II. Описание предмета государственной закупки</w:t>
      </w:r>
    </w:p>
    <w:p w14:paraId="134AD79F" w14:textId="368EB6CA" w:rsidR="00AC2597" w:rsidRDefault="00BE2A05" w:rsidP="00AC2597">
      <w:pPr>
        <w:ind w:right="-285" w:firstLine="567"/>
        <w:jc w:val="both"/>
        <w:rPr>
          <w:color w:val="000000"/>
        </w:rPr>
      </w:pPr>
      <w:r w:rsidRPr="00BE2A05">
        <w:rPr>
          <w:color w:val="000000"/>
        </w:rPr>
        <w:t>Выполнение строительно-монтажных работ на объекте: «</w:t>
      </w:r>
      <w:r w:rsidR="00C47799" w:rsidRPr="00C47799">
        <w:rPr>
          <w:color w:val="000000"/>
        </w:rPr>
        <w:t>текущий ремонт кровли учебного корпуса ГУО "Могилевское областное кадетское училище имени Героя Советского Союза Евгения Николаенко", г. Могилев, ул. Космонавтов, 41А</w:t>
      </w:r>
      <w:r w:rsidRPr="00BE2A05">
        <w:rPr>
          <w:color w:val="000000"/>
        </w:rPr>
        <w:t>»</w:t>
      </w:r>
      <w:r w:rsidR="00AA6154" w:rsidRPr="00AA6154">
        <w:rPr>
          <w:color w:val="000000"/>
        </w:rPr>
        <w:t xml:space="preserve"> </w:t>
      </w:r>
      <w:r w:rsidR="001C57A7" w:rsidRPr="001C57A7">
        <w:rPr>
          <w:color w:val="000000"/>
        </w:rPr>
        <w:t>(далее – Объект).</w:t>
      </w:r>
    </w:p>
    <w:p w14:paraId="09607BB6" w14:textId="0CD621B0" w:rsidR="00767099" w:rsidRPr="00926BE6" w:rsidRDefault="00767099" w:rsidP="00AC2597">
      <w:pPr>
        <w:ind w:right="-285" w:firstLine="567"/>
        <w:jc w:val="both"/>
        <w:rPr>
          <w:b/>
        </w:rPr>
      </w:pPr>
      <w:r w:rsidRPr="00926BE6">
        <w:rPr>
          <w:b/>
        </w:rPr>
        <w:t xml:space="preserve">Краткий состав работ: </w:t>
      </w:r>
    </w:p>
    <w:p w14:paraId="14601C1F" w14:textId="77777777" w:rsidR="00372ECE" w:rsidRDefault="001C57A7" w:rsidP="00372ECE">
      <w:pPr>
        <w:pStyle w:val="justify"/>
        <w:spacing w:after="0"/>
      </w:pPr>
      <w:r>
        <w:t>1</w:t>
      </w:r>
      <w:r w:rsidR="00AC2597" w:rsidRPr="00AC2597">
        <w:t xml:space="preserve">. </w:t>
      </w:r>
      <w:r w:rsidR="00372ECE">
        <w:t>Строительство объекта включает в себя осуществление строительной деятельности подрядчиком, выполняющим весь комплекс строительных работ на объекте в том числе:</w:t>
      </w:r>
    </w:p>
    <w:p w14:paraId="462381E4" w14:textId="77777777" w:rsidR="00372ECE" w:rsidRDefault="00372ECE" w:rsidP="00372ECE">
      <w:pPr>
        <w:pStyle w:val="justify"/>
        <w:ind w:firstLine="709"/>
        <w:contextualSpacing/>
      </w:pPr>
      <w:r>
        <w:t>-выполнение строительных, специальных, монтажных работ (далее строительные работы), в объеме, предусмотренном техническим заданием, дефектным актом и сметой к нему;</w:t>
      </w:r>
    </w:p>
    <w:p w14:paraId="5B3AF43F" w14:textId="77777777" w:rsidR="00372ECE" w:rsidRDefault="00372ECE" w:rsidP="00372ECE">
      <w:pPr>
        <w:pStyle w:val="justify"/>
        <w:ind w:firstLine="709"/>
        <w:contextualSpacing/>
      </w:pPr>
      <w:r>
        <w:t>-закупку, поставку оборудования, материалов, изделий, инвентаря, конструкций для выполнения строительных работ;</w:t>
      </w:r>
    </w:p>
    <w:p w14:paraId="32BB4B05" w14:textId="77777777" w:rsidR="00600DD4" w:rsidRDefault="00600DD4" w:rsidP="00600DD4">
      <w:pPr>
        <w:pStyle w:val="justify"/>
        <w:ind w:firstLine="709"/>
        <w:contextualSpacing/>
      </w:pPr>
      <w:r>
        <w:t>-</w:t>
      </w:r>
      <w:r w:rsidRPr="001F1207">
        <w:t xml:space="preserve">оказание услуг по выполнению мероприятий по обращению с отходами, подлежащими хранению, использованию, обезвреживанию, захоронению </w:t>
      </w:r>
      <w:proofErr w:type="gramStart"/>
      <w:r w:rsidRPr="001F1207">
        <w:t>отходов  (</w:t>
      </w:r>
      <w:proofErr w:type="gramEnd"/>
      <w:r w:rsidRPr="001F1207">
        <w:t>погрузка, транспортировка, разгрузка, стоимость свалки, утилизация отходов</w:t>
      </w:r>
      <w:r>
        <w:t>);</w:t>
      </w:r>
    </w:p>
    <w:p w14:paraId="7FB90EB7" w14:textId="77777777" w:rsidR="00372ECE" w:rsidRDefault="00372ECE" w:rsidP="00372ECE">
      <w:pPr>
        <w:pStyle w:val="justify"/>
        <w:ind w:firstLine="709"/>
        <w:contextualSpacing/>
      </w:pPr>
      <w:r>
        <w:t>-выполнение специальных работ необходимых для ввода Объекта в эксплуатацию;</w:t>
      </w:r>
    </w:p>
    <w:p w14:paraId="79769004" w14:textId="77777777" w:rsidR="00372ECE" w:rsidRDefault="00372ECE" w:rsidP="00372ECE">
      <w:pPr>
        <w:pStyle w:val="justify"/>
        <w:contextualSpacing/>
      </w:pPr>
      <w:r>
        <w:t xml:space="preserve">  -выполнение своих гарантийных обязательств в период гарантийного срока эксплуатации объекта.</w:t>
      </w:r>
    </w:p>
    <w:p w14:paraId="547FEE4D" w14:textId="77777777" w:rsidR="00372ECE" w:rsidRDefault="00372ECE" w:rsidP="00372ECE">
      <w:pPr>
        <w:pStyle w:val="justify"/>
        <w:spacing w:after="0"/>
      </w:pPr>
      <w:r w:rsidRPr="004866A3">
        <w:t xml:space="preserve"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</w:t>
      </w:r>
      <w:r w:rsidRPr="004866A3">
        <w:lastRenderedPageBreak/>
        <w:t>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4AE5DBC2" w14:textId="77777777" w:rsidR="00372ECE" w:rsidRDefault="00372ECE" w:rsidP="00372ECE">
      <w:pPr>
        <w:pStyle w:val="justify"/>
        <w:spacing w:after="0"/>
      </w:pPr>
      <w:r w:rsidRPr="005F2D4D">
        <w:t>2. Участник, в случае признания его победителем, обязан выполнить работы (оказать услуги) по предмету заказа в соответствии с проектом договора строительного подряда, требованиями законодательства: Гражданским кодексом Республики Беларусь, Законом Республики Беларусь от 13.07.2012 № 419-З «О государственных закупках товаров (работ, услуг)», Правилами заключения и исполнения договоров строительного подряда, утвержденными постановлением Совета Министров Республики Беларусь от 15.09.1998 № 1450</w:t>
      </w:r>
    </w:p>
    <w:p w14:paraId="3EAA0779" w14:textId="6F2C8EDF" w:rsidR="00363D6E" w:rsidRPr="00926BE6" w:rsidRDefault="00F13CC4" w:rsidP="00372ECE">
      <w:pPr>
        <w:spacing w:after="160"/>
        <w:ind w:firstLine="567"/>
        <w:contextualSpacing/>
        <w:jc w:val="both"/>
      </w:pPr>
      <w:r w:rsidRPr="00926BE6">
        <w:rPr>
          <w:b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запросе ценовых предложений</w:t>
      </w:r>
      <w:r w:rsidR="00C24930" w:rsidRPr="00926BE6">
        <w:rPr>
          <w:b/>
        </w:rPr>
        <w:t>:</w:t>
      </w:r>
      <w:r w:rsidRPr="00926BE6">
        <w:t xml:space="preserve"> в соответствии с постановлением Совета Министров Республики Беларусь от 17 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закупок».</w:t>
      </w:r>
    </w:p>
    <w:p w14:paraId="1BED83F4" w14:textId="77777777" w:rsidR="00363D6E" w:rsidRPr="00926BE6" w:rsidRDefault="00F13CC4" w:rsidP="00372ECE">
      <w:pPr>
        <w:pStyle w:val="justify"/>
        <w:spacing w:after="0"/>
        <w:contextualSpacing/>
        <w:rPr>
          <w:vertAlign w:val="superscript"/>
        </w:rPr>
      </w:pPr>
      <w:r w:rsidRPr="00926BE6">
        <w:rPr>
          <w:b/>
        </w:rPr>
        <w:t>IV. Порядок формирования цены предложения</w:t>
      </w:r>
      <w:r w:rsidRPr="00926BE6">
        <w:rPr>
          <w:vertAlign w:val="superscript"/>
        </w:rPr>
        <w:t>.</w:t>
      </w:r>
    </w:p>
    <w:p w14:paraId="30A12DB7" w14:textId="77777777" w:rsidR="00372ECE" w:rsidRDefault="00372ECE" w:rsidP="00372ECE">
      <w:pPr>
        <w:pStyle w:val="justify"/>
        <w:contextualSpacing/>
      </w:pPr>
      <w:r w:rsidRPr="00906BE9">
        <w:t xml:space="preserve">Цена предложения </w:t>
      </w:r>
      <w:r>
        <w:t>участника</w:t>
      </w:r>
      <w:r w:rsidRPr="00906BE9">
        <w:t xml:space="preserve"> формируется на основании представленных зак</w:t>
      </w:r>
      <w:r>
        <w:t>азчиком дефектного акта и сметы, в соответствии с п.17 главы 3</w:t>
      </w:r>
      <w:r w:rsidRPr="007E4002">
        <w:t xml:space="preserve"> </w:t>
      </w:r>
    </w:p>
    <w:p w14:paraId="32639FEC" w14:textId="77777777" w:rsidR="00372ECE" w:rsidRDefault="00372ECE" w:rsidP="00372ECE">
      <w:pPr>
        <w:pStyle w:val="justify"/>
        <w:contextualSpacing/>
      </w:pPr>
      <w:r>
        <w:t xml:space="preserve">Метод формирования цены предложения избирается участником самостоятельно. </w:t>
      </w:r>
    </w:p>
    <w:p w14:paraId="32FADD6D" w14:textId="77777777" w:rsidR="00372ECE" w:rsidRDefault="00372ECE" w:rsidP="00372ECE">
      <w:pPr>
        <w:pStyle w:val="justify"/>
        <w:contextualSpacing/>
      </w:pPr>
      <w:r>
        <w:t>Размер конкурсного коэффициента устанавливается участником самостоятельно.</w:t>
      </w:r>
    </w:p>
    <w:p w14:paraId="0E86CA5B" w14:textId="77777777" w:rsidR="0073497E" w:rsidRDefault="0073497E" w:rsidP="0073497E">
      <w:pPr>
        <w:pStyle w:val="justify"/>
        <w:contextualSpacing/>
      </w:pPr>
      <w:r w:rsidRPr="00771735">
        <w:t xml:space="preserve">Порядок формирования цены предложения </w:t>
      </w:r>
      <w:r>
        <w:t>участни</w:t>
      </w:r>
      <w:r w:rsidRPr="00771735">
        <w:t>ка подтверждается расчетами.</w:t>
      </w:r>
      <w:r w:rsidRPr="00AD42EA">
        <w:t xml:space="preserve"> Участник предоставляет к расчету стоимости локальную смету и ведомость используемых материалов, механизмов.</w:t>
      </w:r>
    </w:p>
    <w:p w14:paraId="698FE9D2" w14:textId="77777777" w:rsidR="00372ECE" w:rsidRDefault="00372ECE" w:rsidP="00372ECE">
      <w:pPr>
        <w:pStyle w:val="justify"/>
        <w:contextualSpacing/>
      </w:pPr>
      <w:r>
        <w:t>При формировании цены предложения 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 Постановления №1553.</w:t>
      </w:r>
    </w:p>
    <w:p w14:paraId="510A1998" w14:textId="77777777" w:rsidR="00372ECE" w:rsidRDefault="00372ECE" w:rsidP="00372ECE">
      <w:pPr>
        <w:pStyle w:val="justify"/>
        <w:contextualSpacing/>
        <w:rPr>
          <w:lang w:eastAsia="en-US"/>
        </w:rPr>
      </w:pPr>
      <w:r>
        <w:rPr>
          <w:lang w:eastAsia="en-US"/>
        </w:rPr>
        <w:t>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предложения, с указанием метода формирования цены предложения участника.</w:t>
      </w:r>
    </w:p>
    <w:p w14:paraId="0B84C32C" w14:textId="77777777" w:rsidR="00372ECE" w:rsidRDefault="00372ECE" w:rsidP="00372ECE">
      <w:pPr>
        <w:pStyle w:val="justify"/>
        <w:contextualSpacing/>
        <w:rPr>
          <w:lang w:eastAsia="en-US"/>
        </w:rPr>
      </w:pPr>
      <w:r>
        <w:rPr>
          <w:lang w:eastAsia="en-US"/>
        </w:rPr>
        <w:t>Если расчет цены предложения не соответствует требованиям настоящего пункта документации по процедуре государственной закупки, то предложение участника может быть отклонено.</w:t>
      </w:r>
    </w:p>
    <w:p w14:paraId="7F40387C" w14:textId="77777777" w:rsidR="00372ECE" w:rsidRDefault="00372ECE" w:rsidP="00372ECE">
      <w:pPr>
        <w:pStyle w:val="justify"/>
        <w:contextualSpacing/>
        <w:rPr>
          <w:lang w:eastAsia="en-US"/>
        </w:rPr>
      </w:pPr>
      <w:r>
        <w:rPr>
          <w:lang w:eastAsia="en-US"/>
        </w:rPr>
        <w:t>Участник самостоятельно и в полной мере несет риски, связанные с подсчетом видов и объемов работ, влияющим на цену его предложения. Цена предложения рассчитывается участником самостоятельно.</w:t>
      </w:r>
    </w:p>
    <w:p w14:paraId="5DC3F484" w14:textId="77777777" w:rsidR="00372ECE" w:rsidRDefault="00372ECE" w:rsidP="00372ECE">
      <w:pPr>
        <w:pStyle w:val="justify"/>
        <w:spacing w:after="0"/>
        <w:contextualSpacing/>
        <w:rPr>
          <w:lang w:eastAsia="en-US"/>
        </w:rPr>
      </w:pPr>
      <w:r>
        <w:rPr>
          <w:lang w:eastAsia="en-US"/>
        </w:rPr>
        <w:t>Стоимость выражается в белорусских рублях.</w:t>
      </w:r>
    </w:p>
    <w:p w14:paraId="6C35BA2D" w14:textId="700ED734" w:rsidR="00363D6E" w:rsidRPr="00926BE6" w:rsidRDefault="00F13CC4" w:rsidP="008D0FA8">
      <w:pPr>
        <w:pStyle w:val="justify"/>
        <w:spacing w:after="0"/>
        <w:contextualSpacing/>
      </w:pPr>
      <w:r w:rsidRPr="00926BE6">
        <w:rPr>
          <w:b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договора-</w:t>
      </w:r>
      <w:r w:rsidRPr="00926BE6">
        <w:t>белорусский рубль (</w:t>
      </w:r>
      <w:r w:rsidRPr="00926BE6">
        <w:rPr>
          <w:lang w:val="en-US"/>
        </w:rPr>
        <w:t>BYN</w:t>
      </w:r>
      <w:r w:rsidRPr="00926BE6">
        <w:t>).</w:t>
      </w:r>
    </w:p>
    <w:p w14:paraId="64343B6B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VI. Порядок участия в процедуре государственной закупки субъектов малого и среднего предпринимательства.</w:t>
      </w:r>
    </w:p>
    <w:p w14:paraId="42D86771" w14:textId="77777777" w:rsidR="00363D6E" w:rsidRPr="00926BE6" w:rsidRDefault="00F13CC4">
      <w:pPr>
        <w:pStyle w:val="justify"/>
        <w:spacing w:after="0"/>
      </w:pPr>
      <w:r w:rsidRPr="00926BE6">
        <w:t xml:space="preserve">В соответствии со ст. 29 </w:t>
      </w:r>
      <w:r w:rsidRPr="00926BE6">
        <w:rPr>
          <w:lang w:bidi="ru-RU"/>
        </w:rPr>
        <w:t xml:space="preserve">Закона Республики Беларусь от 13.07.2012 № 419-3 «О государственных закупках товаров (работ, услуг)» и согласно </w:t>
      </w:r>
      <w:r w:rsidRPr="00926BE6">
        <w:t>приложению 3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</w:t>
      </w:r>
      <w:r w:rsidR="00012BD5" w:rsidRPr="00926BE6">
        <w:t> </w:t>
      </w:r>
      <w:r w:rsidRPr="00926BE6">
        <w:t>услуг)» (с изменениями и дополнениями).</w:t>
      </w:r>
    </w:p>
    <w:p w14:paraId="03051F4A" w14:textId="77777777" w:rsidR="00363D6E" w:rsidRPr="00926BE6" w:rsidRDefault="00F13CC4">
      <w:pPr>
        <w:pStyle w:val="justify"/>
        <w:spacing w:after="0"/>
        <w:rPr>
          <w:b/>
          <w:color w:val="000000" w:themeColor="text1"/>
        </w:rPr>
      </w:pPr>
      <w:r w:rsidRPr="00926BE6">
        <w:rPr>
          <w:b/>
        </w:rPr>
        <w:t xml:space="preserve">VII. Акты законодательства о государственных закупках, в соответствии с которыми </w:t>
      </w:r>
      <w:r w:rsidRPr="00926BE6">
        <w:rPr>
          <w:b/>
          <w:color w:val="000000" w:themeColor="text1"/>
        </w:rPr>
        <w:t>проводится процедура государственной закупки.</w:t>
      </w:r>
    </w:p>
    <w:p w14:paraId="51E51B92" w14:textId="0DCB5F29" w:rsidR="005D6E3F" w:rsidRPr="00926BE6" w:rsidRDefault="005D6E3F" w:rsidP="005D6E3F">
      <w:pPr>
        <w:pStyle w:val="justify"/>
        <w:spacing w:after="0"/>
        <w:rPr>
          <w:color w:val="000000" w:themeColor="text1"/>
        </w:rPr>
      </w:pPr>
      <w:r w:rsidRPr="00926BE6">
        <w:rPr>
          <w:color w:val="000000" w:themeColor="text1"/>
        </w:rPr>
        <w:t>Настоящий запрос ценовых предложений проводится в порядке, установленном с Законом Республики Беларусь от 13.07.2012 № 419-З «О государственных закупках товаров (работ, услуг)»</w:t>
      </w:r>
      <w:r w:rsidR="000C7BC9" w:rsidRPr="00926BE6">
        <w:t xml:space="preserve"> </w:t>
      </w:r>
      <w:r w:rsidR="000C7BC9" w:rsidRPr="00926BE6">
        <w:rPr>
          <w:color w:val="000000" w:themeColor="text1"/>
        </w:rPr>
        <w:t>(с изменениями и дополнениями)</w:t>
      </w:r>
      <w:r w:rsidRPr="00926BE6">
        <w:rPr>
          <w:color w:val="000000" w:themeColor="text1"/>
        </w:rPr>
        <w:t xml:space="preserve">; </w:t>
      </w:r>
      <w:r w:rsidR="00BB45BB" w:rsidRPr="00BB45BB">
        <w:rPr>
          <w:color w:val="000000" w:themeColor="text1"/>
        </w:rPr>
        <w:t>Кодекс</w:t>
      </w:r>
      <w:r w:rsidR="00BB45BB">
        <w:rPr>
          <w:color w:val="000000" w:themeColor="text1"/>
        </w:rPr>
        <w:t>ом</w:t>
      </w:r>
      <w:r w:rsidR="00BB45BB" w:rsidRPr="00BB45BB">
        <w:rPr>
          <w:color w:val="000000" w:themeColor="text1"/>
        </w:rPr>
        <w:t xml:space="preserve"> Республики Беларусь об архитектурной, градостроительной и строительной деятельности</w:t>
      </w:r>
      <w:r w:rsidRPr="00926BE6">
        <w:rPr>
          <w:color w:val="000000" w:themeColor="text1"/>
        </w:rPr>
        <w:t>, постановлением Совета Министров Республики Беларусь от</w:t>
      </w:r>
      <w:r w:rsidR="004969F5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 xml:space="preserve"> 15.06.2019 № 395 «О реализации Закона Республики Беларусь "О внесении изменений и дополнений в Закон Республики Беларусь "О </w:t>
      </w:r>
      <w:r w:rsidRPr="00926BE6">
        <w:rPr>
          <w:color w:val="000000" w:themeColor="text1"/>
        </w:rPr>
        <w:lastRenderedPageBreak/>
        <w:t xml:space="preserve">государственных закупках товаров (работ, услуг); </w:t>
      </w:r>
      <w:r w:rsidR="00304B58" w:rsidRPr="00926BE6">
        <w:rPr>
          <w:color w:val="000000" w:themeColor="text1"/>
        </w:rPr>
        <w:t>постановлением Министерства антимонопольного регулирования и торговли Республики Беларусь от 26.08.2020  № 56 «Об установлении примерных форм документов по процедурам государственных закупок»;</w:t>
      </w:r>
      <w:r w:rsidR="00E374BC" w:rsidRPr="00926BE6">
        <w:t xml:space="preserve"> </w:t>
      </w:r>
      <w:r w:rsidR="00E374BC" w:rsidRPr="00926BE6">
        <w:rPr>
          <w:color w:val="000000" w:themeColor="text1"/>
        </w:rPr>
        <w:t xml:space="preserve">Законом Республики Беларусь от 31 января 2024 №354-З «Об изменении Закона Республики Беларусь О государственных закупках товаров (работ, услуг)»; </w:t>
      </w:r>
      <w:r w:rsidR="00667050" w:rsidRPr="00926BE6">
        <w:rPr>
          <w:color w:val="000000" w:themeColor="text1"/>
        </w:rPr>
        <w:t>Постановлением Министерства антимонопольного регулирования и торговли Республики Беларусь от 30.04.2024 № 34 «О порядке и способах определения предельной стоимости предмета государственной зак</w:t>
      </w:r>
      <w:r w:rsidR="001232DA" w:rsidRPr="00926BE6">
        <w:rPr>
          <w:color w:val="000000" w:themeColor="text1"/>
        </w:rPr>
        <w:t>упки»</w:t>
      </w:r>
      <w:r w:rsidR="00667050" w:rsidRPr="00926BE6">
        <w:rPr>
          <w:color w:val="000000" w:themeColor="text1"/>
        </w:rPr>
        <w:t xml:space="preserve"> и иным</w:t>
      </w:r>
      <w:r w:rsidRPr="00926BE6">
        <w:rPr>
          <w:color w:val="000000" w:themeColor="text1"/>
        </w:rPr>
        <w:t xml:space="preserve"> законодательство</w:t>
      </w:r>
      <w:r w:rsidR="00667050" w:rsidRPr="00926BE6">
        <w:rPr>
          <w:color w:val="000000" w:themeColor="text1"/>
        </w:rPr>
        <w:t>м</w:t>
      </w:r>
      <w:r w:rsidRPr="00926BE6">
        <w:rPr>
          <w:color w:val="000000" w:themeColor="text1"/>
        </w:rPr>
        <w:t>.</w:t>
      </w:r>
    </w:p>
    <w:p w14:paraId="41B1DEF6" w14:textId="77777777" w:rsidR="00363D6E" w:rsidRPr="00926BE6" w:rsidRDefault="00F13CC4">
      <w:pPr>
        <w:pStyle w:val="justify"/>
        <w:spacing w:after="0"/>
        <w:rPr>
          <w:vertAlign w:val="superscript"/>
        </w:rPr>
      </w:pPr>
      <w:r w:rsidRPr="00926BE6">
        <w:rPr>
          <w:b/>
        </w:rPr>
        <w:t>VIII. Условия применения преференциальной поправки</w:t>
      </w:r>
      <w:r w:rsidRPr="00926BE6">
        <w:rPr>
          <w:vertAlign w:val="superscript"/>
        </w:rPr>
        <w:t>.</w:t>
      </w:r>
    </w:p>
    <w:p w14:paraId="58900399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В соответствии с подпунктом 1.5.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при проведении процедуры запроса ценовых предложений применяется преференциальная поправка в размере:</w:t>
      </w:r>
    </w:p>
    <w:p w14:paraId="27E6F700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15 процентов в случае предложения:</w:t>
      </w:r>
    </w:p>
    <w:p w14:paraId="629E7C7C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751A97CE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183EB638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14:paraId="38E149E7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35DCE84D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76C8B374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</w:t>
      </w:r>
    </w:p>
    <w:p w14:paraId="0C994F0C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Документами, подтверждающими право на применение преференциальной поправки, являются:</w:t>
      </w:r>
    </w:p>
    <w:p w14:paraId="707A3408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1)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1B2B0B59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D5F134C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3742CC4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2)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3AE63318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Цены предложений участников, имеющих право на применение преференциальной поправки, уменьшаются на 15 процентов для целей оценки и сравнения предложений.</w:t>
      </w:r>
    </w:p>
    <w:p w14:paraId="2C42FC08" w14:textId="77777777" w:rsidR="00171396" w:rsidRPr="00171396" w:rsidRDefault="00171396" w:rsidP="00171396">
      <w:pPr>
        <w:ind w:firstLine="567"/>
        <w:contextualSpacing/>
        <w:jc w:val="both"/>
      </w:pPr>
      <w:r w:rsidRPr="00171396">
        <w:lastRenderedPageBreak/>
        <w:t>В случае выбора победителем участника, к предложению которого применена преференциальная поправка, договор государственной закупки заключается с ним по цене предложения этого участника.</w:t>
      </w:r>
    </w:p>
    <w:p w14:paraId="20CB905B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Преференциальная поправка не применяется в отношении:</w:t>
      </w:r>
    </w:p>
    <w:p w14:paraId="3C6DB78B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части услуг, являющихся предметом государственной закупки, в том числе его лотом (частью);</w:t>
      </w:r>
    </w:p>
    <w:p w14:paraId="58272A15" w14:textId="77777777" w:rsidR="00171396" w:rsidRPr="00171396" w:rsidRDefault="00171396" w:rsidP="00171396">
      <w:pPr>
        <w:ind w:firstLine="567"/>
        <w:contextualSpacing/>
        <w:jc w:val="both"/>
      </w:pPr>
      <w:r w:rsidRPr="00171396">
        <w:t>услуг,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7186589E" w14:textId="77777777" w:rsidR="00171396" w:rsidRDefault="00171396" w:rsidP="00171396">
      <w:pPr>
        <w:ind w:firstLine="567"/>
        <w:contextualSpacing/>
        <w:jc w:val="both"/>
      </w:pPr>
      <w:r w:rsidRPr="00171396">
        <w:t>услуг, приобретаемых в соответствии с абзацем третьим пункта 4 статьи 21 Закона Республики Беларусь от 13.07.2012 №419-З «О государственных закупках товаров (работ, услуг)».</w:t>
      </w:r>
    </w:p>
    <w:p w14:paraId="55280D4F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IX. Размер и порядок оплаты услуг организатора.</w:t>
      </w:r>
    </w:p>
    <w:p w14:paraId="6FE5842D" w14:textId="77777777" w:rsidR="008855F2" w:rsidRDefault="008855F2">
      <w:pPr>
        <w:pStyle w:val="justify"/>
        <w:spacing w:after="0"/>
        <w:rPr>
          <w:color w:val="000000" w:themeColor="text1"/>
        </w:rPr>
      </w:pPr>
      <w:r w:rsidRPr="008855F2">
        <w:rPr>
          <w:color w:val="000000" w:themeColor="text1"/>
        </w:rPr>
        <w:t xml:space="preserve">Договор на возмещение затрат заключается между </w:t>
      </w:r>
      <w:proofErr w:type="gramStart"/>
      <w:r w:rsidRPr="008855F2">
        <w:rPr>
          <w:color w:val="000000" w:themeColor="text1"/>
        </w:rPr>
        <w:t>Победителем  государственной</w:t>
      </w:r>
      <w:proofErr w:type="gramEnd"/>
      <w:r w:rsidRPr="008855F2">
        <w:rPr>
          <w:color w:val="000000" w:themeColor="text1"/>
        </w:rPr>
        <w:t xml:space="preserve"> закупки и Организатором на сумму, согласованную сторонами в договоре. Договор подписывается Сторонами, не позднее даты заключения договора подряда по объекту.</w:t>
      </w:r>
    </w:p>
    <w:p w14:paraId="40F685C4" w14:textId="07F8D3E4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4C769222" w14:textId="16DEA262" w:rsidR="00363D6E" w:rsidRPr="00926BE6" w:rsidRDefault="00F13CC4">
      <w:pPr>
        <w:pStyle w:val="justify"/>
        <w:spacing w:after="0"/>
      </w:pPr>
      <w:r w:rsidRPr="00926BE6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D10BB3" w14:textId="0C916D96" w:rsidR="00363D6E" w:rsidRPr="00926BE6" w:rsidRDefault="00F13CC4">
      <w:pPr>
        <w:pStyle w:val="justify"/>
        <w:spacing w:after="0"/>
      </w:pPr>
      <w:r w:rsidRPr="00926BE6"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1DBABAB4" w14:textId="02530EEB" w:rsidR="00363D6E" w:rsidRPr="00926BE6" w:rsidRDefault="00F13CC4">
      <w:pPr>
        <w:pStyle w:val="justify"/>
        <w:spacing w:after="0"/>
      </w:pPr>
      <w:r w:rsidRPr="00926BE6">
        <w:t>Предложение должно содержать следующие сведения: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34"/>
        <w:gridCol w:w="2843"/>
      </w:tblGrid>
      <w:tr w:rsidR="00363D6E" w:rsidRPr="009462DA" w14:paraId="4C5E78F9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32A66" w14:textId="5F2ABD6E" w:rsidR="00363D6E" w:rsidRPr="003433AB" w:rsidRDefault="00F13CC4">
            <w:pPr>
              <w:jc w:val="center"/>
            </w:pPr>
            <w:r w:rsidRPr="003433AB">
              <w:t> Сведения о предложении (частях (лотах) предложения)</w:t>
            </w:r>
          </w:p>
        </w:tc>
      </w:tr>
      <w:tr w:rsidR="00363D6E" w:rsidRPr="009462DA" w14:paraId="2E00B060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F53D434" w14:textId="77777777" w:rsidR="00363D6E" w:rsidRPr="003433AB" w:rsidRDefault="00F13CC4">
            <w:pPr>
              <w:jc w:val="center"/>
            </w:pPr>
            <w:r w:rsidRPr="003433AB">
              <w:t>Часть (лот) № ______</w:t>
            </w:r>
          </w:p>
        </w:tc>
      </w:tr>
      <w:tr w:rsidR="00363D6E" w:rsidRPr="009462DA" w14:paraId="668B9402" w14:textId="7777777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B1269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E478B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BF9BC5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9FBF4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037058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4F73B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BC77A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053AF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37AE2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3E43E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7E07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EB71EF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43C5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Гарантийный срок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CCBB" w14:textId="77777777" w:rsidR="00363D6E" w:rsidRPr="009462DA" w:rsidRDefault="00363D6E"/>
        </w:tc>
      </w:tr>
      <w:tr w:rsidR="00363D6E" w:rsidRPr="009462DA" w14:paraId="6EC015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CAFD2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61D1F3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63C27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FECC6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Цена предложения (по части (лоту)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FB496A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B2113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CB2D265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3E6121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A9743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EE92CD7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A143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88CBA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80DE8B3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4E25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315BD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19D28A30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Срок выполнения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C11DA" w14:textId="77777777" w:rsidR="00363D6E" w:rsidRPr="009462DA" w:rsidRDefault="00363D6E"/>
        </w:tc>
      </w:tr>
      <w:tr w:rsidR="00363D6E" w:rsidRPr="009462DA" w14:paraId="57E8ED9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441F20A3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Условия оплаты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EBC5" w14:textId="77777777" w:rsidR="00363D6E" w:rsidRPr="009462DA" w:rsidRDefault="00363D6E"/>
        </w:tc>
      </w:tr>
      <w:tr w:rsidR="00363D6E" w:rsidRPr="009462DA" w14:paraId="29084B85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5C0E" w14:textId="77777777" w:rsidR="00363D6E" w:rsidRPr="004677B6" w:rsidRDefault="00F13CC4">
            <w:pPr>
              <w:jc w:val="center"/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Сведения об участнике</w:t>
            </w:r>
          </w:p>
        </w:tc>
      </w:tr>
      <w:tr w:rsidR="00363D6E" w:rsidRPr="009462DA" w14:paraId="30A219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5FD44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Наименование (для юридического лица) либо фамилия, собственное имя, отчество (при наличии) (</w:t>
            </w:r>
            <w:proofErr w:type="gramStart"/>
            <w:r w:rsidRPr="004677B6">
              <w:rPr>
                <w:sz w:val="23"/>
                <w:szCs w:val="23"/>
              </w:rPr>
              <w:t>для  индивидуального</w:t>
            </w:r>
            <w:proofErr w:type="gramEnd"/>
            <w:r w:rsidRPr="004677B6">
              <w:rPr>
                <w:sz w:val="23"/>
                <w:szCs w:val="23"/>
              </w:rPr>
              <w:t xml:space="preserve">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1EC47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1E775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1449D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lastRenderedPageBreak/>
              <w:t>Место нахождения (для юридического лица) либо место жительства (</w:t>
            </w:r>
            <w:proofErr w:type="gramStart"/>
            <w:r w:rsidRPr="004677B6">
              <w:rPr>
                <w:sz w:val="23"/>
                <w:szCs w:val="23"/>
              </w:rPr>
              <w:t>для  индивидуального</w:t>
            </w:r>
            <w:proofErr w:type="gramEnd"/>
            <w:r w:rsidRPr="004677B6">
              <w:rPr>
                <w:sz w:val="23"/>
                <w:szCs w:val="23"/>
              </w:rPr>
              <w:t xml:space="preserve">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231A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4FAD5B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F26EA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4B194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A0CEC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8AC4DC" w14:textId="77777777" w:rsidR="00363D6E" w:rsidRPr="004677B6" w:rsidRDefault="00F13CC4">
            <w:pPr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 xml:space="preserve">Данные документа, удостоверяющего личность (номер, дата выдачи, орган, выдавший документ), - </w:t>
            </w:r>
            <w:proofErr w:type="gramStart"/>
            <w:r w:rsidRPr="004677B6">
              <w:rPr>
                <w:sz w:val="23"/>
                <w:szCs w:val="23"/>
              </w:rPr>
              <w:t>для  индивидуального</w:t>
            </w:r>
            <w:proofErr w:type="gramEnd"/>
            <w:r w:rsidRPr="004677B6">
              <w:rPr>
                <w:sz w:val="23"/>
                <w:szCs w:val="23"/>
              </w:rPr>
              <w:t xml:space="preserve">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EFC2C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5BC5D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917FA" w14:textId="77777777" w:rsidR="00363D6E" w:rsidRPr="004677B6" w:rsidRDefault="00F13CC4">
            <w:pPr>
              <w:pStyle w:val="23"/>
              <w:shd w:val="clear" w:color="auto" w:fill="auto"/>
              <w:spacing w:line="240" w:lineRule="auto"/>
              <w:rPr>
                <w:sz w:val="23"/>
                <w:szCs w:val="23"/>
              </w:rPr>
            </w:pPr>
            <w:r w:rsidRPr="004677B6">
              <w:rPr>
                <w:color w:val="000000"/>
                <w:sz w:val="23"/>
                <w:szCs w:val="23"/>
                <w:lang w:eastAsia="ru-RU" w:bidi="ru-RU"/>
              </w:rPr>
              <w:t>Наименование документа (</w:t>
            </w:r>
            <w:proofErr w:type="spellStart"/>
            <w:r w:rsidRPr="004677B6">
              <w:rPr>
                <w:color w:val="000000"/>
                <w:sz w:val="23"/>
                <w:szCs w:val="23"/>
                <w:lang w:eastAsia="ru-RU" w:bidi="ru-RU"/>
              </w:rPr>
              <w:t>ов</w:t>
            </w:r>
            <w:proofErr w:type="spellEnd"/>
            <w:r w:rsidRPr="004677B6">
              <w:rPr>
                <w:color w:val="000000"/>
                <w:sz w:val="23"/>
                <w:szCs w:val="23"/>
                <w:lang w:eastAsia="ru-RU" w:bidi="ru-RU"/>
              </w:rPr>
              <w:t>):</w:t>
            </w:r>
          </w:p>
          <w:p w14:paraId="19A99675" w14:textId="77777777" w:rsidR="00363D6E" w:rsidRPr="004677B6" w:rsidRDefault="00F13CC4">
            <w:pPr>
              <w:pStyle w:val="23"/>
              <w:shd w:val="clear" w:color="auto" w:fill="auto"/>
              <w:spacing w:line="240" w:lineRule="auto"/>
              <w:ind w:right="56"/>
              <w:rPr>
                <w:sz w:val="23"/>
                <w:szCs w:val="23"/>
              </w:rPr>
            </w:pPr>
            <w:r w:rsidRPr="004677B6">
              <w:rPr>
                <w:color w:val="000000"/>
                <w:sz w:val="23"/>
                <w:szCs w:val="23"/>
                <w:lang w:eastAsia="ru-RU" w:bidi="ru-RU"/>
              </w:rPr>
              <w:t>- подтверждающих соответствие требованиям к участникам, установленным согласно разделу I настоящих документов процедуры запроса ценовых предложений;</w:t>
            </w:r>
          </w:p>
          <w:p w14:paraId="19FDC8AB" w14:textId="77777777" w:rsidR="00363D6E" w:rsidRPr="004677B6" w:rsidRDefault="00F13CC4">
            <w:pPr>
              <w:pStyle w:val="23"/>
              <w:shd w:val="clear" w:color="auto" w:fill="auto"/>
              <w:spacing w:line="240" w:lineRule="auto"/>
              <w:ind w:right="56"/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 xml:space="preserve">- </w:t>
            </w:r>
            <w:r w:rsidRPr="004677B6">
              <w:rPr>
                <w:color w:val="000000"/>
                <w:sz w:val="23"/>
                <w:szCs w:val="23"/>
                <w:lang w:eastAsia="ru-RU" w:bidi="ru-RU"/>
              </w:rPr>
              <w:t>подтверждающих право на применение преференциальной поправки, если участник заявил такое право;</w:t>
            </w:r>
          </w:p>
          <w:p w14:paraId="38080A82" w14:textId="77777777" w:rsidR="00363D6E" w:rsidRPr="004677B6" w:rsidRDefault="00F13CC4">
            <w:pPr>
              <w:pStyle w:val="23"/>
              <w:shd w:val="clear" w:color="auto" w:fill="auto"/>
              <w:spacing w:line="240" w:lineRule="auto"/>
              <w:ind w:right="56"/>
              <w:rPr>
                <w:sz w:val="23"/>
                <w:szCs w:val="23"/>
              </w:rPr>
            </w:pPr>
            <w:r w:rsidRPr="004677B6">
              <w:rPr>
                <w:sz w:val="23"/>
                <w:szCs w:val="23"/>
              </w:rPr>
              <w:t xml:space="preserve">- </w:t>
            </w:r>
            <w:r w:rsidRPr="004677B6">
              <w:rPr>
                <w:color w:val="000000"/>
                <w:sz w:val="23"/>
                <w:szCs w:val="23"/>
                <w:lang w:eastAsia="ru-RU" w:bidi="ru-RU"/>
              </w:rPr>
              <w:t>представление которых установлено документами процедуры запроса ценовых предложений.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7F485" w14:textId="77777777" w:rsidR="00363D6E" w:rsidRPr="009462DA" w:rsidRDefault="00F13CC4">
            <w:r w:rsidRPr="009462DA">
              <w:t> </w:t>
            </w:r>
          </w:p>
        </w:tc>
      </w:tr>
    </w:tbl>
    <w:p w14:paraId="53BAB00A" w14:textId="44CB8D75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XI. Договор</w:t>
      </w:r>
    </w:p>
    <w:p w14:paraId="3C004008" w14:textId="77777777" w:rsidR="00363D6E" w:rsidRPr="00926BE6" w:rsidRDefault="00F13CC4">
      <w:pPr>
        <w:pStyle w:val="justify"/>
        <w:spacing w:after="0"/>
      </w:pPr>
      <w:r w:rsidRPr="00926BE6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70A548EC" w14:textId="3E9E66D6" w:rsidR="00363D6E" w:rsidRPr="00926BE6" w:rsidRDefault="00F13CC4" w:rsidP="00490B8B">
      <w:pPr>
        <w:pStyle w:val="ConsPlusNormal"/>
        <w:spacing w:line="259" w:lineRule="auto"/>
        <w:ind w:firstLine="540"/>
        <w:jc w:val="both"/>
      </w:pPr>
      <w:r w:rsidRPr="00926BE6">
        <w:rPr>
          <w:lang w:eastAsia="en-US"/>
        </w:rPr>
        <w:t xml:space="preserve">Договор строительного подряда по результатам проведенной государственной закупки </w:t>
      </w:r>
      <w:r w:rsidRPr="00926BE6">
        <w:t>заключается в редакции заказчика в соответствии с законодательством Республики Беларусь, Гражданским кодексом Республики Беларусь от 07.12.1998 № 218-З;</w:t>
      </w:r>
      <w:r w:rsidR="00B7184C" w:rsidRPr="00926BE6">
        <w:t xml:space="preserve"> </w:t>
      </w:r>
      <w:hyperlink r:id="rId8" w:anchor="a1" w:tooltip="+" w:history="1">
        <w:r w:rsidRPr="00926BE6">
          <w:rPr>
            <w:rStyle w:val="a9"/>
            <w:color w:val="000000" w:themeColor="text1"/>
            <w:u w:val="none"/>
          </w:rPr>
          <w:t>Закон</w:t>
        </w:r>
      </w:hyperlink>
      <w:r w:rsidRPr="00926BE6">
        <w:rPr>
          <w:color w:val="000000" w:themeColor="text1"/>
        </w:rPr>
        <w:t>ом Республики Беларусь от 13.07.2012 № 419-З «О государственных закупках товаров (работ,</w:t>
      </w:r>
      <w:r w:rsidR="00490B8B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>услуг)»,</w:t>
      </w:r>
      <w:r w:rsidRPr="00926BE6">
        <w:t xml:space="preserve"> Правилами заключения и исполнения договоров строительного подряда, утвержденных Постановлением Совета Министров Республики Беларусь от 15.09.1998 № 1450.</w:t>
      </w:r>
    </w:p>
    <w:p w14:paraId="0FEB73A8" w14:textId="77777777" w:rsidR="00363D6E" w:rsidRPr="00926BE6" w:rsidRDefault="00F13CC4">
      <w:pPr>
        <w:pStyle w:val="23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926BE6">
        <w:rPr>
          <w:sz w:val="24"/>
          <w:szCs w:val="24"/>
          <w:shd w:val="clear" w:color="auto" w:fill="FFFFFF"/>
        </w:rPr>
        <w:t>Договор между заказчиком и участником-победителем подлежит заключению по истечению срока для обжалования, установленного абзацем третьим пункта 2</w:t>
      </w:r>
      <w:r w:rsidR="00417BCE" w:rsidRPr="00926BE6">
        <w:rPr>
          <w:sz w:val="24"/>
          <w:szCs w:val="24"/>
          <w:shd w:val="clear" w:color="auto" w:fill="FFFFFF"/>
        </w:rPr>
        <w:t xml:space="preserve"> </w:t>
      </w:r>
      <w:r w:rsidRPr="00926BE6">
        <w:rPr>
          <w:sz w:val="24"/>
          <w:szCs w:val="24"/>
          <w:shd w:val="clear" w:color="auto" w:fill="FFFFFF"/>
        </w:rPr>
        <w:t xml:space="preserve">статьи 52 </w:t>
      </w:r>
      <w:r w:rsidRPr="00926BE6">
        <w:rPr>
          <w:color w:val="000000" w:themeColor="text1"/>
          <w:sz w:val="24"/>
          <w:szCs w:val="24"/>
        </w:rPr>
        <w:t>Закона №419-З</w:t>
      </w:r>
      <w:r w:rsidRPr="00926BE6">
        <w:rPr>
          <w:sz w:val="24"/>
          <w:szCs w:val="24"/>
          <w:shd w:val="clear" w:color="auto" w:fill="FFFFFF"/>
        </w:rPr>
        <w:t xml:space="preserve">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</w:t>
      </w:r>
      <w:r w:rsidRPr="00926BE6">
        <w:rPr>
          <w:color w:val="000000" w:themeColor="text1"/>
          <w:sz w:val="24"/>
          <w:szCs w:val="24"/>
        </w:rPr>
        <w:t>Закона №</w:t>
      </w:r>
      <w:r w:rsidR="00923EF2" w:rsidRPr="00926BE6">
        <w:rPr>
          <w:color w:val="000000" w:themeColor="text1"/>
          <w:sz w:val="24"/>
          <w:szCs w:val="24"/>
        </w:rPr>
        <w:t> </w:t>
      </w:r>
      <w:r w:rsidRPr="00926BE6">
        <w:rPr>
          <w:color w:val="000000" w:themeColor="text1"/>
          <w:sz w:val="24"/>
          <w:szCs w:val="24"/>
        </w:rPr>
        <w:t>419-З</w:t>
      </w:r>
      <w:r w:rsidRPr="00926BE6">
        <w:rPr>
          <w:sz w:val="24"/>
          <w:szCs w:val="24"/>
          <w:shd w:val="clear" w:color="auto" w:fill="FFFFFF"/>
        </w:rPr>
        <w:t>.</w:t>
      </w:r>
    </w:p>
    <w:p w14:paraId="56C0B97D" w14:textId="72EB4F8C" w:rsidR="00363D6E" w:rsidRPr="00926BE6" w:rsidRDefault="00F13CC4">
      <w:pPr>
        <w:pStyle w:val="justify"/>
        <w:spacing w:after="0"/>
        <w:rPr>
          <w:color w:val="000000"/>
          <w:lang w:bidi="ru-RU"/>
        </w:rPr>
      </w:pPr>
      <w:r w:rsidRPr="00926BE6">
        <w:rPr>
          <w:color w:val="000000"/>
          <w:lang w:bidi="ru-RU"/>
        </w:rPr>
        <w:t>Договор госуда</w:t>
      </w:r>
      <w:r w:rsidR="004E5C45" w:rsidRPr="00926BE6">
        <w:rPr>
          <w:color w:val="000000"/>
          <w:lang w:bidi="ru-RU"/>
        </w:rPr>
        <w:t xml:space="preserve">рственной закупки заключается </w:t>
      </w:r>
      <w:r w:rsidRPr="00926BE6">
        <w:rPr>
          <w:color w:val="000000"/>
          <w:lang w:bidi="ru-RU"/>
        </w:rPr>
        <w:t xml:space="preserve">в виде электронного документа </w:t>
      </w:r>
      <w:r w:rsidRPr="00926BE6">
        <w:rPr>
          <w:bCs/>
          <w:color w:val="000000"/>
          <w:shd w:val="clear" w:color="auto" w:fill="FFFFFF"/>
        </w:rPr>
        <w:t xml:space="preserve">на электронной торговой площадке </w:t>
      </w:r>
      <w:r w:rsidRPr="00926BE6">
        <w:rPr>
          <w:color w:val="000000"/>
          <w:lang w:bidi="ru-RU"/>
        </w:rPr>
        <w:t xml:space="preserve">на условиях согласно приложению №1 с учетом условий, указанных в предложении участника и протоколе выбора участника победителя. </w:t>
      </w:r>
    </w:p>
    <w:p w14:paraId="40099C85" w14:textId="77777777" w:rsidR="003433AB" w:rsidRDefault="003433AB">
      <w:pPr>
        <w:pStyle w:val="justify"/>
        <w:spacing w:after="0"/>
        <w:rPr>
          <w:color w:val="000000"/>
          <w:sz w:val="23"/>
          <w:szCs w:val="23"/>
          <w:lang w:bidi="ru-RU"/>
        </w:rPr>
      </w:pPr>
    </w:p>
    <w:p w14:paraId="068E3819" w14:textId="057DA402" w:rsidR="009336A5" w:rsidRPr="003433AB" w:rsidRDefault="009336A5">
      <w:pPr>
        <w:pStyle w:val="justify"/>
        <w:spacing w:after="0"/>
        <w:rPr>
          <w:sz w:val="23"/>
          <w:szCs w:val="23"/>
        </w:rPr>
      </w:pPr>
      <w:r w:rsidRPr="003433AB">
        <w:rPr>
          <w:color w:val="000000"/>
          <w:sz w:val="23"/>
          <w:szCs w:val="23"/>
          <w:lang w:bidi="ru-RU"/>
        </w:rPr>
        <w:t>ПРИЛОЖЕНИЯ:</w:t>
      </w:r>
    </w:p>
    <w:p w14:paraId="3E8038AA" w14:textId="77777777" w:rsidR="004E5C45" w:rsidRPr="003433AB" w:rsidRDefault="004E5C45" w:rsidP="004E5C45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1 – проект договора строительного подряда.</w:t>
      </w:r>
    </w:p>
    <w:p w14:paraId="580AAA06" w14:textId="77777777" w:rsidR="004E5C45" w:rsidRPr="003433AB" w:rsidRDefault="004E5C45" w:rsidP="004E5C45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2 – техническое задание.</w:t>
      </w:r>
    </w:p>
    <w:p w14:paraId="2C2980F9" w14:textId="3E4F8F7B" w:rsidR="004E5C45" w:rsidRDefault="004E5C45" w:rsidP="004E5C45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3 – проект договора на возмещение затрат.</w:t>
      </w:r>
    </w:p>
    <w:p w14:paraId="3420FEFE" w14:textId="2AE316B5" w:rsidR="00417BD9" w:rsidRPr="003433AB" w:rsidRDefault="00417BD9" w:rsidP="004E5C45">
      <w:pPr>
        <w:pStyle w:val="justify"/>
        <w:spacing w:after="0"/>
        <w:rPr>
          <w:color w:val="000000"/>
          <w:lang w:bidi="ru-RU"/>
        </w:rPr>
      </w:pPr>
      <w:r w:rsidRPr="00417BD9">
        <w:rPr>
          <w:color w:val="000000"/>
          <w:lang w:bidi="ru-RU"/>
        </w:rPr>
        <w:t>Приложение № 4 – дефектный акт, смета.</w:t>
      </w:r>
    </w:p>
    <w:p w14:paraId="75F4F6C2" w14:textId="51AB75C6" w:rsidR="00DF7663" w:rsidRPr="003433AB" w:rsidRDefault="00DF7663" w:rsidP="004E5C45">
      <w:pPr>
        <w:pStyle w:val="justify"/>
        <w:spacing w:after="0"/>
        <w:rPr>
          <w:color w:val="000000"/>
          <w:lang w:bidi="ru-RU"/>
        </w:rPr>
      </w:pPr>
    </w:p>
    <w:p w14:paraId="73FBD6A1" w14:textId="511E5CC2" w:rsidR="00363D6E" w:rsidRPr="009462DA" w:rsidRDefault="00C27B6D" w:rsidP="00DF2FF7">
      <w:pPr>
        <w:pStyle w:val="justify"/>
        <w:ind w:firstLine="0"/>
        <w:jc w:val="center"/>
      </w:pPr>
      <w:r w:rsidRPr="009462DA">
        <w:t>Ведущий юрист</w:t>
      </w:r>
      <w:r w:rsidR="00F13CC4" w:rsidRPr="009462DA">
        <w:t xml:space="preserve">                                                                             </w:t>
      </w:r>
      <w:r w:rsidR="00F94767" w:rsidRPr="009462DA">
        <w:t>Агафонова Ю.Н.</w:t>
      </w:r>
    </w:p>
    <w:p w14:paraId="1F65CB49" w14:textId="77777777" w:rsidR="00F94767" w:rsidRPr="009462DA" w:rsidRDefault="00F94767">
      <w:pPr>
        <w:pStyle w:val="justify"/>
        <w:ind w:firstLine="0"/>
      </w:pPr>
    </w:p>
    <w:p w14:paraId="1F347F78" w14:textId="77777777" w:rsidR="00F04B92" w:rsidRPr="009462DA" w:rsidRDefault="00F04B92" w:rsidP="00F04B92">
      <w:pPr>
        <w:pStyle w:val="newncpi"/>
        <w:ind w:firstLine="0"/>
        <w:rPr>
          <w:sz w:val="20"/>
          <w:szCs w:val="20"/>
        </w:rPr>
      </w:pPr>
      <w:r w:rsidRPr="009462DA">
        <w:rPr>
          <w:sz w:val="20"/>
          <w:szCs w:val="20"/>
        </w:rPr>
        <w:t>Электронная версия соответствует оригиналу</w:t>
      </w:r>
    </w:p>
    <w:sectPr w:rsidR="00F04B92" w:rsidRPr="009462DA" w:rsidSect="00AC2597">
      <w:pgSz w:w="11906" w:h="16838"/>
      <w:pgMar w:top="426" w:right="99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D3E8" w14:textId="77777777" w:rsidR="0030469E" w:rsidRDefault="0030469E">
      <w:r>
        <w:separator/>
      </w:r>
    </w:p>
  </w:endnote>
  <w:endnote w:type="continuationSeparator" w:id="0">
    <w:p w14:paraId="11019EC1" w14:textId="77777777" w:rsidR="0030469E" w:rsidRDefault="0030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AAF8" w14:textId="77777777" w:rsidR="0030469E" w:rsidRDefault="0030469E">
      <w:r>
        <w:separator/>
      </w:r>
    </w:p>
  </w:footnote>
  <w:footnote w:type="continuationSeparator" w:id="0">
    <w:p w14:paraId="700EF34B" w14:textId="77777777" w:rsidR="0030469E" w:rsidRDefault="00304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D09"/>
    <w:multiLevelType w:val="hybridMultilevel"/>
    <w:tmpl w:val="282A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A759E"/>
    <w:multiLevelType w:val="hybridMultilevel"/>
    <w:tmpl w:val="CD7E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CCF3A45"/>
    <w:multiLevelType w:val="hybridMultilevel"/>
    <w:tmpl w:val="44806D9C"/>
    <w:lvl w:ilvl="0" w:tplc="5F8AA912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8C6346"/>
    <w:multiLevelType w:val="hybridMultilevel"/>
    <w:tmpl w:val="7DA48C08"/>
    <w:lvl w:ilvl="0" w:tplc="DEFE36DE">
      <w:numFmt w:val="bullet"/>
      <w:lvlText w:val="-"/>
      <w:lvlJc w:val="left"/>
      <w:pPr>
        <w:ind w:left="3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42F46"/>
    <w:multiLevelType w:val="hybridMultilevel"/>
    <w:tmpl w:val="85A21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84883"/>
    <w:multiLevelType w:val="multilevel"/>
    <w:tmpl w:val="7C4AAF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5" w15:restartNumberingAfterBreak="0">
    <w:nsid w:val="3F2F3753"/>
    <w:multiLevelType w:val="hybridMultilevel"/>
    <w:tmpl w:val="42704966"/>
    <w:lvl w:ilvl="0" w:tplc="25FA59F0">
      <w:start w:val="1"/>
      <w:numFmt w:val="decimal"/>
      <w:lvlText w:val="%1."/>
      <w:lvlJc w:val="left"/>
      <w:pPr>
        <w:ind w:left="302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F6F376">
      <w:numFmt w:val="bullet"/>
      <w:lvlText w:val="•"/>
      <w:lvlJc w:val="left"/>
      <w:pPr>
        <w:ind w:left="1280" w:hanging="850"/>
      </w:pPr>
      <w:rPr>
        <w:rFonts w:hint="default"/>
        <w:lang w:val="ru-RU" w:eastAsia="en-US" w:bidi="ar-SA"/>
      </w:rPr>
    </w:lvl>
    <w:lvl w:ilvl="2" w:tplc="BF2EE58A">
      <w:numFmt w:val="bullet"/>
      <w:lvlText w:val="•"/>
      <w:lvlJc w:val="left"/>
      <w:pPr>
        <w:ind w:left="2261" w:hanging="850"/>
      </w:pPr>
      <w:rPr>
        <w:rFonts w:hint="default"/>
        <w:lang w:val="ru-RU" w:eastAsia="en-US" w:bidi="ar-SA"/>
      </w:rPr>
    </w:lvl>
    <w:lvl w:ilvl="3" w:tplc="733051CA">
      <w:numFmt w:val="bullet"/>
      <w:lvlText w:val="•"/>
      <w:lvlJc w:val="left"/>
      <w:pPr>
        <w:ind w:left="3241" w:hanging="850"/>
      </w:pPr>
      <w:rPr>
        <w:rFonts w:hint="default"/>
        <w:lang w:val="ru-RU" w:eastAsia="en-US" w:bidi="ar-SA"/>
      </w:rPr>
    </w:lvl>
    <w:lvl w:ilvl="4" w:tplc="187EEA1A">
      <w:numFmt w:val="bullet"/>
      <w:lvlText w:val="•"/>
      <w:lvlJc w:val="left"/>
      <w:pPr>
        <w:ind w:left="4222" w:hanging="850"/>
      </w:pPr>
      <w:rPr>
        <w:rFonts w:hint="default"/>
        <w:lang w:val="ru-RU" w:eastAsia="en-US" w:bidi="ar-SA"/>
      </w:rPr>
    </w:lvl>
    <w:lvl w:ilvl="5" w:tplc="AFCE13D4">
      <w:numFmt w:val="bullet"/>
      <w:lvlText w:val="•"/>
      <w:lvlJc w:val="left"/>
      <w:pPr>
        <w:ind w:left="5203" w:hanging="850"/>
      </w:pPr>
      <w:rPr>
        <w:rFonts w:hint="default"/>
        <w:lang w:val="ru-RU" w:eastAsia="en-US" w:bidi="ar-SA"/>
      </w:rPr>
    </w:lvl>
    <w:lvl w:ilvl="6" w:tplc="180259EA">
      <w:numFmt w:val="bullet"/>
      <w:lvlText w:val="•"/>
      <w:lvlJc w:val="left"/>
      <w:pPr>
        <w:ind w:left="6183" w:hanging="850"/>
      </w:pPr>
      <w:rPr>
        <w:rFonts w:hint="default"/>
        <w:lang w:val="ru-RU" w:eastAsia="en-US" w:bidi="ar-SA"/>
      </w:rPr>
    </w:lvl>
    <w:lvl w:ilvl="7" w:tplc="CBE24A52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A2DA26C4">
      <w:numFmt w:val="bullet"/>
      <w:lvlText w:val="•"/>
      <w:lvlJc w:val="left"/>
      <w:pPr>
        <w:ind w:left="8145" w:hanging="850"/>
      </w:pPr>
      <w:rPr>
        <w:rFonts w:hint="default"/>
        <w:lang w:val="ru-RU" w:eastAsia="en-US" w:bidi="ar-SA"/>
      </w:rPr>
    </w:lvl>
  </w:abstractNum>
  <w:abstractNum w:abstractNumId="16" w15:restartNumberingAfterBreak="0">
    <w:nsid w:val="45AE6379"/>
    <w:multiLevelType w:val="hybridMultilevel"/>
    <w:tmpl w:val="F4ECB922"/>
    <w:lvl w:ilvl="0" w:tplc="C77EE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5246FD"/>
    <w:multiLevelType w:val="hybridMultilevel"/>
    <w:tmpl w:val="50A65C92"/>
    <w:lvl w:ilvl="0" w:tplc="DEFE36D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FC9BC6">
      <w:numFmt w:val="bullet"/>
      <w:lvlText w:val="•"/>
      <w:lvlJc w:val="left"/>
      <w:pPr>
        <w:ind w:left="742" w:hanging="149"/>
      </w:pPr>
      <w:rPr>
        <w:rFonts w:hint="default"/>
        <w:lang w:val="ru-RU" w:eastAsia="en-US" w:bidi="ar-SA"/>
      </w:rPr>
    </w:lvl>
    <w:lvl w:ilvl="2" w:tplc="A4F602EA">
      <w:numFmt w:val="bullet"/>
      <w:lvlText w:val="•"/>
      <w:lvlJc w:val="left"/>
      <w:pPr>
        <w:ind w:left="1385" w:hanging="149"/>
      </w:pPr>
      <w:rPr>
        <w:rFonts w:hint="default"/>
        <w:lang w:val="ru-RU" w:eastAsia="en-US" w:bidi="ar-SA"/>
      </w:rPr>
    </w:lvl>
    <w:lvl w:ilvl="3" w:tplc="1526C358">
      <w:numFmt w:val="bullet"/>
      <w:lvlText w:val="•"/>
      <w:lvlJc w:val="left"/>
      <w:pPr>
        <w:ind w:left="2027" w:hanging="149"/>
      </w:pPr>
      <w:rPr>
        <w:rFonts w:hint="default"/>
        <w:lang w:val="ru-RU" w:eastAsia="en-US" w:bidi="ar-SA"/>
      </w:rPr>
    </w:lvl>
    <w:lvl w:ilvl="4" w:tplc="B95CAACC">
      <w:numFmt w:val="bullet"/>
      <w:lvlText w:val="•"/>
      <w:lvlJc w:val="left"/>
      <w:pPr>
        <w:ind w:left="2670" w:hanging="149"/>
      </w:pPr>
      <w:rPr>
        <w:rFonts w:hint="default"/>
        <w:lang w:val="ru-RU" w:eastAsia="en-US" w:bidi="ar-SA"/>
      </w:rPr>
    </w:lvl>
    <w:lvl w:ilvl="5" w:tplc="09345C16">
      <w:numFmt w:val="bullet"/>
      <w:lvlText w:val="•"/>
      <w:lvlJc w:val="left"/>
      <w:pPr>
        <w:ind w:left="3313" w:hanging="149"/>
      </w:pPr>
      <w:rPr>
        <w:rFonts w:hint="default"/>
        <w:lang w:val="ru-RU" w:eastAsia="en-US" w:bidi="ar-SA"/>
      </w:rPr>
    </w:lvl>
    <w:lvl w:ilvl="6" w:tplc="1934481C">
      <w:numFmt w:val="bullet"/>
      <w:lvlText w:val="•"/>
      <w:lvlJc w:val="left"/>
      <w:pPr>
        <w:ind w:left="3955" w:hanging="149"/>
      </w:pPr>
      <w:rPr>
        <w:rFonts w:hint="default"/>
        <w:lang w:val="ru-RU" w:eastAsia="en-US" w:bidi="ar-SA"/>
      </w:rPr>
    </w:lvl>
    <w:lvl w:ilvl="7" w:tplc="C5747860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8" w:tplc="7C5A0694">
      <w:numFmt w:val="bullet"/>
      <w:lvlText w:val="•"/>
      <w:lvlJc w:val="left"/>
      <w:pPr>
        <w:ind w:left="5240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C7035"/>
    <w:multiLevelType w:val="hybridMultilevel"/>
    <w:tmpl w:val="CF0A5566"/>
    <w:lvl w:ilvl="0" w:tplc="DEFE3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D32212"/>
    <w:multiLevelType w:val="multilevel"/>
    <w:tmpl w:val="6F64CA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65C0797"/>
    <w:multiLevelType w:val="hybridMultilevel"/>
    <w:tmpl w:val="F62A4AC6"/>
    <w:lvl w:ilvl="0" w:tplc="CFD0FA4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98066">
    <w:abstractNumId w:val="13"/>
  </w:num>
  <w:num w:numId="2" w16cid:durableId="12626479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6774012">
    <w:abstractNumId w:val="24"/>
  </w:num>
  <w:num w:numId="4" w16cid:durableId="480390416">
    <w:abstractNumId w:val="3"/>
  </w:num>
  <w:num w:numId="5" w16cid:durableId="18123617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164135">
    <w:abstractNumId w:val="26"/>
  </w:num>
  <w:num w:numId="7" w16cid:durableId="932738955">
    <w:abstractNumId w:val="22"/>
  </w:num>
  <w:num w:numId="8" w16cid:durableId="1830755235">
    <w:abstractNumId w:val="20"/>
  </w:num>
  <w:num w:numId="9" w16cid:durableId="92475879">
    <w:abstractNumId w:val="1"/>
  </w:num>
  <w:num w:numId="10" w16cid:durableId="1655911085">
    <w:abstractNumId w:val="7"/>
  </w:num>
  <w:num w:numId="11" w16cid:durableId="593168746">
    <w:abstractNumId w:val="18"/>
  </w:num>
  <w:num w:numId="12" w16cid:durableId="876506133">
    <w:abstractNumId w:val="19"/>
  </w:num>
  <w:num w:numId="13" w16cid:durableId="1007293576">
    <w:abstractNumId w:val="4"/>
  </w:num>
  <w:num w:numId="14" w16cid:durableId="1450514739">
    <w:abstractNumId w:val="6"/>
  </w:num>
  <w:num w:numId="15" w16cid:durableId="1349983248">
    <w:abstractNumId w:val="0"/>
  </w:num>
  <w:num w:numId="16" w16cid:durableId="450707475">
    <w:abstractNumId w:val="23"/>
  </w:num>
  <w:num w:numId="17" w16cid:durableId="1971324663">
    <w:abstractNumId w:val="11"/>
  </w:num>
  <w:num w:numId="18" w16cid:durableId="925381682">
    <w:abstractNumId w:val="25"/>
  </w:num>
  <w:num w:numId="19" w16cid:durableId="1691107675">
    <w:abstractNumId w:val="2"/>
  </w:num>
  <w:num w:numId="20" w16cid:durableId="1200506360">
    <w:abstractNumId w:val="14"/>
  </w:num>
  <w:num w:numId="21" w16cid:durableId="1863398035">
    <w:abstractNumId w:val="17"/>
  </w:num>
  <w:num w:numId="22" w16cid:durableId="456995207">
    <w:abstractNumId w:val="5"/>
  </w:num>
  <w:num w:numId="23" w16cid:durableId="1608153969">
    <w:abstractNumId w:val="15"/>
  </w:num>
  <w:num w:numId="24" w16cid:durableId="493377950">
    <w:abstractNumId w:val="9"/>
  </w:num>
  <w:num w:numId="25" w16cid:durableId="134757250">
    <w:abstractNumId w:val="21"/>
  </w:num>
  <w:num w:numId="26" w16cid:durableId="1583418577">
    <w:abstractNumId w:val="10"/>
  </w:num>
  <w:num w:numId="27" w16cid:durableId="554314004">
    <w:abstractNumId w:val="8"/>
  </w:num>
  <w:num w:numId="28" w16cid:durableId="965744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6E"/>
    <w:rsid w:val="00011F0A"/>
    <w:rsid w:val="00012BD5"/>
    <w:rsid w:val="00012E5D"/>
    <w:rsid w:val="0001322E"/>
    <w:rsid w:val="00016C26"/>
    <w:rsid w:val="000179EB"/>
    <w:rsid w:val="00020B11"/>
    <w:rsid w:val="00023573"/>
    <w:rsid w:val="00030500"/>
    <w:rsid w:val="00036B46"/>
    <w:rsid w:val="000400C9"/>
    <w:rsid w:val="00047240"/>
    <w:rsid w:val="00047336"/>
    <w:rsid w:val="000475EE"/>
    <w:rsid w:val="00056B37"/>
    <w:rsid w:val="00062F30"/>
    <w:rsid w:val="00062F48"/>
    <w:rsid w:val="000640CA"/>
    <w:rsid w:val="00066C57"/>
    <w:rsid w:val="00071B06"/>
    <w:rsid w:val="000726FE"/>
    <w:rsid w:val="00075A8D"/>
    <w:rsid w:val="00094852"/>
    <w:rsid w:val="000A7CA8"/>
    <w:rsid w:val="000C0186"/>
    <w:rsid w:val="000C18DE"/>
    <w:rsid w:val="000C4656"/>
    <w:rsid w:val="000C7422"/>
    <w:rsid w:val="000C7BC9"/>
    <w:rsid w:val="000D26AD"/>
    <w:rsid w:val="000D5E8C"/>
    <w:rsid w:val="000E0566"/>
    <w:rsid w:val="000E0643"/>
    <w:rsid w:val="000E135E"/>
    <w:rsid w:val="000E3AF5"/>
    <w:rsid w:val="000F0FB6"/>
    <w:rsid w:val="000F3C23"/>
    <w:rsid w:val="000F56E5"/>
    <w:rsid w:val="000F7545"/>
    <w:rsid w:val="00100392"/>
    <w:rsid w:val="00100A6B"/>
    <w:rsid w:val="00102A07"/>
    <w:rsid w:val="001036F1"/>
    <w:rsid w:val="00105458"/>
    <w:rsid w:val="001107CE"/>
    <w:rsid w:val="00111BD8"/>
    <w:rsid w:val="00121B75"/>
    <w:rsid w:val="001232DA"/>
    <w:rsid w:val="001336C4"/>
    <w:rsid w:val="00136F1B"/>
    <w:rsid w:val="00141F53"/>
    <w:rsid w:val="00146FBD"/>
    <w:rsid w:val="00153894"/>
    <w:rsid w:val="00155CB8"/>
    <w:rsid w:val="0015782A"/>
    <w:rsid w:val="001657DD"/>
    <w:rsid w:val="00171396"/>
    <w:rsid w:val="00177355"/>
    <w:rsid w:val="001809A4"/>
    <w:rsid w:val="001825FC"/>
    <w:rsid w:val="00186834"/>
    <w:rsid w:val="00186F36"/>
    <w:rsid w:val="00190D37"/>
    <w:rsid w:val="001A195B"/>
    <w:rsid w:val="001A45BE"/>
    <w:rsid w:val="001A472F"/>
    <w:rsid w:val="001A75FF"/>
    <w:rsid w:val="001A7736"/>
    <w:rsid w:val="001B0378"/>
    <w:rsid w:val="001B0795"/>
    <w:rsid w:val="001B15BA"/>
    <w:rsid w:val="001B2D1C"/>
    <w:rsid w:val="001B7158"/>
    <w:rsid w:val="001C57A7"/>
    <w:rsid w:val="001C5A73"/>
    <w:rsid w:val="001D40EB"/>
    <w:rsid w:val="001D4918"/>
    <w:rsid w:val="001E5443"/>
    <w:rsid w:val="001E587B"/>
    <w:rsid w:val="001E6B6D"/>
    <w:rsid w:val="001F1F46"/>
    <w:rsid w:val="001F2848"/>
    <w:rsid w:val="001F2C6B"/>
    <w:rsid w:val="001F578D"/>
    <w:rsid w:val="001F6B04"/>
    <w:rsid w:val="001F76FC"/>
    <w:rsid w:val="00200355"/>
    <w:rsid w:val="00200D29"/>
    <w:rsid w:val="00203177"/>
    <w:rsid w:val="00211C39"/>
    <w:rsid w:val="0021282C"/>
    <w:rsid w:val="002217DD"/>
    <w:rsid w:val="00226D6D"/>
    <w:rsid w:val="00232B49"/>
    <w:rsid w:val="0024108C"/>
    <w:rsid w:val="002455EE"/>
    <w:rsid w:val="00246DAF"/>
    <w:rsid w:val="0025186C"/>
    <w:rsid w:val="00253603"/>
    <w:rsid w:val="00265475"/>
    <w:rsid w:val="002706C0"/>
    <w:rsid w:val="0027652E"/>
    <w:rsid w:val="002776E5"/>
    <w:rsid w:val="002778B8"/>
    <w:rsid w:val="00285482"/>
    <w:rsid w:val="00287708"/>
    <w:rsid w:val="002922A5"/>
    <w:rsid w:val="0029348F"/>
    <w:rsid w:val="00293948"/>
    <w:rsid w:val="00295FE8"/>
    <w:rsid w:val="00296318"/>
    <w:rsid w:val="002A106E"/>
    <w:rsid w:val="002A552B"/>
    <w:rsid w:val="002A6E68"/>
    <w:rsid w:val="002B4C4B"/>
    <w:rsid w:val="002C0198"/>
    <w:rsid w:val="002C03C2"/>
    <w:rsid w:val="002C1A47"/>
    <w:rsid w:val="002C5B97"/>
    <w:rsid w:val="002D256B"/>
    <w:rsid w:val="002D310B"/>
    <w:rsid w:val="002D39FB"/>
    <w:rsid w:val="002D6824"/>
    <w:rsid w:val="002E475F"/>
    <w:rsid w:val="002E62C9"/>
    <w:rsid w:val="002E7C29"/>
    <w:rsid w:val="002F7A65"/>
    <w:rsid w:val="00301A27"/>
    <w:rsid w:val="00301E1F"/>
    <w:rsid w:val="0030469E"/>
    <w:rsid w:val="00304984"/>
    <w:rsid w:val="00304B58"/>
    <w:rsid w:val="0030533E"/>
    <w:rsid w:val="00305F31"/>
    <w:rsid w:val="00310189"/>
    <w:rsid w:val="00313820"/>
    <w:rsid w:val="00314707"/>
    <w:rsid w:val="0031644E"/>
    <w:rsid w:val="00316ED2"/>
    <w:rsid w:val="00321900"/>
    <w:rsid w:val="00321C83"/>
    <w:rsid w:val="00323A59"/>
    <w:rsid w:val="00324936"/>
    <w:rsid w:val="0033012D"/>
    <w:rsid w:val="003309DB"/>
    <w:rsid w:val="00342467"/>
    <w:rsid w:val="003433AB"/>
    <w:rsid w:val="00343D42"/>
    <w:rsid w:val="00343F48"/>
    <w:rsid w:val="00344B94"/>
    <w:rsid w:val="003508C8"/>
    <w:rsid w:val="00352851"/>
    <w:rsid w:val="00352BC4"/>
    <w:rsid w:val="0036031F"/>
    <w:rsid w:val="00360C31"/>
    <w:rsid w:val="00363D6E"/>
    <w:rsid w:val="00365902"/>
    <w:rsid w:val="00370C7A"/>
    <w:rsid w:val="00371C1F"/>
    <w:rsid w:val="00372ECE"/>
    <w:rsid w:val="0037377A"/>
    <w:rsid w:val="00375CFC"/>
    <w:rsid w:val="00382559"/>
    <w:rsid w:val="00385F94"/>
    <w:rsid w:val="0038639B"/>
    <w:rsid w:val="00390A7B"/>
    <w:rsid w:val="00390D5C"/>
    <w:rsid w:val="003929BD"/>
    <w:rsid w:val="003A5E88"/>
    <w:rsid w:val="003B074E"/>
    <w:rsid w:val="003B2D3F"/>
    <w:rsid w:val="003B61C9"/>
    <w:rsid w:val="003B77D8"/>
    <w:rsid w:val="003C1A2A"/>
    <w:rsid w:val="003C3EC3"/>
    <w:rsid w:val="003D03D4"/>
    <w:rsid w:val="003D62BA"/>
    <w:rsid w:val="003E1AC8"/>
    <w:rsid w:val="003E5984"/>
    <w:rsid w:val="003E6E6D"/>
    <w:rsid w:val="003E6EED"/>
    <w:rsid w:val="003F6106"/>
    <w:rsid w:val="003F6944"/>
    <w:rsid w:val="00401B54"/>
    <w:rsid w:val="0040227E"/>
    <w:rsid w:val="00402B60"/>
    <w:rsid w:val="00406793"/>
    <w:rsid w:val="004073D1"/>
    <w:rsid w:val="004111B2"/>
    <w:rsid w:val="00417BCE"/>
    <w:rsid w:val="00417BD9"/>
    <w:rsid w:val="00427B0A"/>
    <w:rsid w:val="00431FA9"/>
    <w:rsid w:val="00432F3A"/>
    <w:rsid w:val="004432E8"/>
    <w:rsid w:val="00444523"/>
    <w:rsid w:val="00451052"/>
    <w:rsid w:val="00454582"/>
    <w:rsid w:val="0045525C"/>
    <w:rsid w:val="00460FD5"/>
    <w:rsid w:val="0046220E"/>
    <w:rsid w:val="00464AF0"/>
    <w:rsid w:val="004677B6"/>
    <w:rsid w:val="004725C1"/>
    <w:rsid w:val="00483971"/>
    <w:rsid w:val="00485C84"/>
    <w:rsid w:val="004873B3"/>
    <w:rsid w:val="0049047B"/>
    <w:rsid w:val="00490B8B"/>
    <w:rsid w:val="004969F5"/>
    <w:rsid w:val="004A32E2"/>
    <w:rsid w:val="004A4132"/>
    <w:rsid w:val="004A4A8A"/>
    <w:rsid w:val="004A6C85"/>
    <w:rsid w:val="004B4851"/>
    <w:rsid w:val="004B6B89"/>
    <w:rsid w:val="004C368C"/>
    <w:rsid w:val="004C4EEB"/>
    <w:rsid w:val="004D669E"/>
    <w:rsid w:val="004E4143"/>
    <w:rsid w:val="004E5C45"/>
    <w:rsid w:val="004E644B"/>
    <w:rsid w:val="004F5118"/>
    <w:rsid w:val="004F7705"/>
    <w:rsid w:val="00501A7D"/>
    <w:rsid w:val="00502C06"/>
    <w:rsid w:val="00505736"/>
    <w:rsid w:val="00506E6F"/>
    <w:rsid w:val="00507C8F"/>
    <w:rsid w:val="00513B14"/>
    <w:rsid w:val="005151F4"/>
    <w:rsid w:val="00525ED6"/>
    <w:rsid w:val="00530677"/>
    <w:rsid w:val="00546561"/>
    <w:rsid w:val="00551450"/>
    <w:rsid w:val="00552447"/>
    <w:rsid w:val="00552B71"/>
    <w:rsid w:val="00553B75"/>
    <w:rsid w:val="00553D19"/>
    <w:rsid w:val="005559C8"/>
    <w:rsid w:val="00560623"/>
    <w:rsid w:val="00567505"/>
    <w:rsid w:val="0057456C"/>
    <w:rsid w:val="0057629C"/>
    <w:rsid w:val="00583198"/>
    <w:rsid w:val="00583CF0"/>
    <w:rsid w:val="005878CF"/>
    <w:rsid w:val="0059393A"/>
    <w:rsid w:val="00593F1B"/>
    <w:rsid w:val="00596B66"/>
    <w:rsid w:val="005973D2"/>
    <w:rsid w:val="00597D68"/>
    <w:rsid w:val="005A3C2A"/>
    <w:rsid w:val="005A45BE"/>
    <w:rsid w:val="005A5AAC"/>
    <w:rsid w:val="005A6DDB"/>
    <w:rsid w:val="005B09B4"/>
    <w:rsid w:val="005B36E2"/>
    <w:rsid w:val="005C7250"/>
    <w:rsid w:val="005D561D"/>
    <w:rsid w:val="005D6E3F"/>
    <w:rsid w:val="005D7E64"/>
    <w:rsid w:val="005E49C8"/>
    <w:rsid w:val="005E6357"/>
    <w:rsid w:val="005F1DFD"/>
    <w:rsid w:val="005F2708"/>
    <w:rsid w:val="005F2C97"/>
    <w:rsid w:val="005F2D4D"/>
    <w:rsid w:val="005F341C"/>
    <w:rsid w:val="005F6490"/>
    <w:rsid w:val="00600DD4"/>
    <w:rsid w:val="00603E7D"/>
    <w:rsid w:val="0060509C"/>
    <w:rsid w:val="00606BC8"/>
    <w:rsid w:val="006072AF"/>
    <w:rsid w:val="00613164"/>
    <w:rsid w:val="006202CA"/>
    <w:rsid w:val="0062138D"/>
    <w:rsid w:val="00621D9D"/>
    <w:rsid w:val="00622D3A"/>
    <w:rsid w:val="00623B96"/>
    <w:rsid w:val="0062619E"/>
    <w:rsid w:val="006321A5"/>
    <w:rsid w:val="00633CEA"/>
    <w:rsid w:val="00641DB8"/>
    <w:rsid w:val="006435E0"/>
    <w:rsid w:val="00645D9E"/>
    <w:rsid w:val="006472B6"/>
    <w:rsid w:val="00651E13"/>
    <w:rsid w:val="00652151"/>
    <w:rsid w:val="006522B7"/>
    <w:rsid w:val="0066003A"/>
    <w:rsid w:val="00665BD8"/>
    <w:rsid w:val="00667050"/>
    <w:rsid w:val="006814C7"/>
    <w:rsid w:val="006838C7"/>
    <w:rsid w:val="00690746"/>
    <w:rsid w:val="006A2410"/>
    <w:rsid w:val="006A4853"/>
    <w:rsid w:val="006A6442"/>
    <w:rsid w:val="006A686B"/>
    <w:rsid w:val="006B4354"/>
    <w:rsid w:val="006B5BF7"/>
    <w:rsid w:val="006B5EFA"/>
    <w:rsid w:val="006B65F9"/>
    <w:rsid w:val="006B6764"/>
    <w:rsid w:val="006C3C0F"/>
    <w:rsid w:val="006C45A6"/>
    <w:rsid w:val="006C5221"/>
    <w:rsid w:val="006C7B61"/>
    <w:rsid w:val="006D5694"/>
    <w:rsid w:val="006D66B8"/>
    <w:rsid w:val="006E0DBF"/>
    <w:rsid w:val="006E7BAE"/>
    <w:rsid w:val="006F0ED2"/>
    <w:rsid w:val="006F281C"/>
    <w:rsid w:val="006F6A2B"/>
    <w:rsid w:val="006F6A45"/>
    <w:rsid w:val="006F6FD4"/>
    <w:rsid w:val="006F7122"/>
    <w:rsid w:val="00702CC2"/>
    <w:rsid w:val="0071288E"/>
    <w:rsid w:val="00714801"/>
    <w:rsid w:val="00715541"/>
    <w:rsid w:val="00723C7E"/>
    <w:rsid w:val="007264F7"/>
    <w:rsid w:val="0073497E"/>
    <w:rsid w:val="00734CA4"/>
    <w:rsid w:val="0073670B"/>
    <w:rsid w:val="0073767B"/>
    <w:rsid w:val="007414A0"/>
    <w:rsid w:val="00744903"/>
    <w:rsid w:val="00751635"/>
    <w:rsid w:val="00751639"/>
    <w:rsid w:val="007620CD"/>
    <w:rsid w:val="00764E82"/>
    <w:rsid w:val="0076630B"/>
    <w:rsid w:val="0076642C"/>
    <w:rsid w:val="00767099"/>
    <w:rsid w:val="00771735"/>
    <w:rsid w:val="00772AFC"/>
    <w:rsid w:val="00773415"/>
    <w:rsid w:val="007823E5"/>
    <w:rsid w:val="00786110"/>
    <w:rsid w:val="007901C5"/>
    <w:rsid w:val="00792D70"/>
    <w:rsid w:val="007947A1"/>
    <w:rsid w:val="00795A4F"/>
    <w:rsid w:val="0079681F"/>
    <w:rsid w:val="007A2569"/>
    <w:rsid w:val="007A25F8"/>
    <w:rsid w:val="007A4100"/>
    <w:rsid w:val="007A71CE"/>
    <w:rsid w:val="007B1ED2"/>
    <w:rsid w:val="007B6D79"/>
    <w:rsid w:val="007C0D93"/>
    <w:rsid w:val="007C11A5"/>
    <w:rsid w:val="007C3E76"/>
    <w:rsid w:val="007C48EC"/>
    <w:rsid w:val="007C6413"/>
    <w:rsid w:val="007D3568"/>
    <w:rsid w:val="007D5394"/>
    <w:rsid w:val="007D659A"/>
    <w:rsid w:val="007E0609"/>
    <w:rsid w:val="007E5E3C"/>
    <w:rsid w:val="007E7125"/>
    <w:rsid w:val="007E7A0E"/>
    <w:rsid w:val="007F48F4"/>
    <w:rsid w:val="007F5A2C"/>
    <w:rsid w:val="007F60A3"/>
    <w:rsid w:val="007F728E"/>
    <w:rsid w:val="008006CD"/>
    <w:rsid w:val="008073C7"/>
    <w:rsid w:val="00812D85"/>
    <w:rsid w:val="008165D6"/>
    <w:rsid w:val="00816978"/>
    <w:rsid w:val="0081721E"/>
    <w:rsid w:val="00817467"/>
    <w:rsid w:val="00830D76"/>
    <w:rsid w:val="008317C3"/>
    <w:rsid w:val="008323B7"/>
    <w:rsid w:val="00835AD0"/>
    <w:rsid w:val="00835F4C"/>
    <w:rsid w:val="008377E2"/>
    <w:rsid w:val="00837A87"/>
    <w:rsid w:val="00837CC9"/>
    <w:rsid w:val="00840D50"/>
    <w:rsid w:val="00844478"/>
    <w:rsid w:val="00846284"/>
    <w:rsid w:val="008512B8"/>
    <w:rsid w:val="0085368F"/>
    <w:rsid w:val="00856945"/>
    <w:rsid w:val="00864C77"/>
    <w:rsid w:val="00866F20"/>
    <w:rsid w:val="00867569"/>
    <w:rsid w:val="0087384A"/>
    <w:rsid w:val="00883586"/>
    <w:rsid w:val="008839F8"/>
    <w:rsid w:val="00884400"/>
    <w:rsid w:val="008855F2"/>
    <w:rsid w:val="00891E2F"/>
    <w:rsid w:val="00893A40"/>
    <w:rsid w:val="00894CF5"/>
    <w:rsid w:val="00895129"/>
    <w:rsid w:val="008A082A"/>
    <w:rsid w:val="008A1641"/>
    <w:rsid w:val="008A36FF"/>
    <w:rsid w:val="008B1EDC"/>
    <w:rsid w:val="008B56E4"/>
    <w:rsid w:val="008B636F"/>
    <w:rsid w:val="008C0DD3"/>
    <w:rsid w:val="008C216C"/>
    <w:rsid w:val="008D0FA8"/>
    <w:rsid w:val="008E292E"/>
    <w:rsid w:val="008E2CE4"/>
    <w:rsid w:val="008E575B"/>
    <w:rsid w:val="008E740C"/>
    <w:rsid w:val="008F34A1"/>
    <w:rsid w:val="008F41DF"/>
    <w:rsid w:val="008F7988"/>
    <w:rsid w:val="00900DD8"/>
    <w:rsid w:val="009027C9"/>
    <w:rsid w:val="00903182"/>
    <w:rsid w:val="009065B3"/>
    <w:rsid w:val="009071A7"/>
    <w:rsid w:val="009149BC"/>
    <w:rsid w:val="00916380"/>
    <w:rsid w:val="00923EF2"/>
    <w:rsid w:val="00923F7A"/>
    <w:rsid w:val="009260EF"/>
    <w:rsid w:val="00926BE6"/>
    <w:rsid w:val="00931A0F"/>
    <w:rsid w:val="009336A5"/>
    <w:rsid w:val="00933E7C"/>
    <w:rsid w:val="00934293"/>
    <w:rsid w:val="009352FA"/>
    <w:rsid w:val="00937A62"/>
    <w:rsid w:val="009402C1"/>
    <w:rsid w:val="00941592"/>
    <w:rsid w:val="009462DA"/>
    <w:rsid w:val="0094696E"/>
    <w:rsid w:val="00953689"/>
    <w:rsid w:val="00960CD6"/>
    <w:rsid w:val="00963535"/>
    <w:rsid w:val="00965DD5"/>
    <w:rsid w:val="00975C77"/>
    <w:rsid w:val="009801DE"/>
    <w:rsid w:val="009805B6"/>
    <w:rsid w:val="009807DD"/>
    <w:rsid w:val="00980A8B"/>
    <w:rsid w:val="00980E1F"/>
    <w:rsid w:val="00981199"/>
    <w:rsid w:val="0099016F"/>
    <w:rsid w:val="00990BD4"/>
    <w:rsid w:val="009A2EC2"/>
    <w:rsid w:val="009A3678"/>
    <w:rsid w:val="009A5F9E"/>
    <w:rsid w:val="009B2475"/>
    <w:rsid w:val="009D127F"/>
    <w:rsid w:val="009D2004"/>
    <w:rsid w:val="009D24CD"/>
    <w:rsid w:val="009D64C2"/>
    <w:rsid w:val="009E0524"/>
    <w:rsid w:val="009E23D4"/>
    <w:rsid w:val="009E3826"/>
    <w:rsid w:val="009F0293"/>
    <w:rsid w:val="009F1036"/>
    <w:rsid w:val="009F280A"/>
    <w:rsid w:val="009F74D4"/>
    <w:rsid w:val="00A115B3"/>
    <w:rsid w:val="00A11969"/>
    <w:rsid w:val="00A1260F"/>
    <w:rsid w:val="00A13B73"/>
    <w:rsid w:val="00A17016"/>
    <w:rsid w:val="00A245D9"/>
    <w:rsid w:val="00A25D54"/>
    <w:rsid w:val="00A27B9C"/>
    <w:rsid w:val="00A30494"/>
    <w:rsid w:val="00A32023"/>
    <w:rsid w:val="00A35E6A"/>
    <w:rsid w:val="00A35ED1"/>
    <w:rsid w:val="00A5139C"/>
    <w:rsid w:val="00A60E04"/>
    <w:rsid w:val="00A66481"/>
    <w:rsid w:val="00A6715A"/>
    <w:rsid w:val="00A672A8"/>
    <w:rsid w:val="00A72329"/>
    <w:rsid w:val="00A73158"/>
    <w:rsid w:val="00A80A6B"/>
    <w:rsid w:val="00A856B4"/>
    <w:rsid w:val="00A878EF"/>
    <w:rsid w:val="00A9211E"/>
    <w:rsid w:val="00A94AF8"/>
    <w:rsid w:val="00A95EE9"/>
    <w:rsid w:val="00A9716E"/>
    <w:rsid w:val="00A9743B"/>
    <w:rsid w:val="00AA6154"/>
    <w:rsid w:val="00AA7EFD"/>
    <w:rsid w:val="00AB2A17"/>
    <w:rsid w:val="00AB3CD6"/>
    <w:rsid w:val="00AB4DE6"/>
    <w:rsid w:val="00AC120E"/>
    <w:rsid w:val="00AC2597"/>
    <w:rsid w:val="00AC6CDA"/>
    <w:rsid w:val="00AC6EAA"/>
    <w:rsid w:val="00AD0A0E"/>
    <w:rsid w:val="00AD1ECE"/>
    <w:rsid w:val="00AD3E21"/>
    <w:rsid w:val="00AE146F"/>
    <w:rsid w:val="00B03A04"/>
    <w:rsid w:val="00B044D7"/>
    <w:rsid w:val="00B04D82"/>
    <w:rsid w:val="00B07068"/>
    <w:rsid w:val="00B13DC0"/>
    <w:rsid w:val="00B16E2D"/>
    <w:rsid w:val="00B22D57"/>
    <w:rsid w:val="00B25E3F"/>
    <w:rsid w:val="00B2678A"/>
    <w:rsid w:val="00B300F8"/>
    <w:rsid w:val="00B31883"/>
    <w:rsid w:val="00B362DC"/>
    <w:rsid w:val="00B471EE"/>
    <w:rsid w:val="00B50019"/>
    <w:rsid w:val="00B50F41"/>
    <w:rsid w:val="00B51A01"/>
    <w:rsid w:val="00B540C5"/>
    <w:rsid w:val="00B564D8"/>
    <w:rsid w:val="00B57926"/>
    <w:rsid w:val="00B60B0C"/>
    <w:rsid w:val="00B60F15"/>
    <w:rsid w:val="00B60FE9"/>
    <w:rsid w:val="00B621F0"/>
    <w:rsid w:val="00B703A9"/>
    <w:rsid w:val="00B7095F"/>
    <w:rsid w:val="00B7184C"/>
    <w:rsid w:val="00B7423C"/>
    <w:rsid w:val="00B80745"/>
    <w:rsid w:val="00B81F27"/>
    <w:rsid w:val="00B831B7"/>
    <w:rsid w:val="00B83E56"/>
    <w:rsid w:val="00B85125"/>
    <w:rsid w:val="00B877FA"/>
    <w:rsid w:val="00B92A1F"/>
    <w:rsid w:val="00B92E9C"/>
    <w:rsid w:val="00B95719"/>
    <w:rsid w:val="00BA2945"/>
    <w:rsid w:val="00BA2C63"/>
    <w:rsid w:val="00BA5698"/>
    <w:rsid w:val="00BB113B"/>
    <w:rsid w:val="00BB45BB"/>
    <w:rsid w:val="00BB63F1"/>
    <w:rsid w:val="00BC1A80"/>
    <w:rsid w:val="00BC4F7C"/>
    <w:rsid w:val="00BD0EAC"/>
    <w:rsid w:val="00BD3692"/>
    <w:rsid w:val="00BD5B01"/>
    <w:rsid w:val="00BE0783"/>
    <w:rsid w:val="00BE2A05"/>
    <w:rsid w:val="00BE32A9"/>
    <w:rsid w:val="00BE4098"/>
    <w:rsid w:val="00BE74CD"/>
    <w:rsid w:val="00BE7F76"/>
    <w:rsid w:val="00BF047D"/>
    <w:rsid w:val="00BF145F"/>
    <w:rsid w:val="00BF16F5"/>
    <w:rsid w:val="00BF5258"/>
    <w:rsid w:val="00BF5F87"/>
    <w:rsid w:val="00BF66A4"/>
    <w:rsid w:val="00C00ED3"/>
    <w:rsid w:val="00C019B7"/>
    <w:rsid w:val="00C0373D"/>
    <w:rsid w:val="00C07DA2"/>
    <w:rsid w:val="00C121DA"/>
    <w:rsid w:val="00C15198"/>
    <w:rsid w:val="00C17928"/>
    <w:rsid w:val="00C22970"/>
    <w:rsid w:val="00C2386F"/>
    <w:rsid w:val="00C24930"/>
    <w:rsid w:val="00C253A8"/>
    <w:rsid w:val="00C25BF6"/>
    <w:rsid w:val="00C26526"/>
    <w:rsid w:val="00C27B6D"/>
    <w:rsid w:val="00C30517"/>
    <w:rsid w:val="00C3066B"/>
    <w:rsid w:val="00C30AB4"/>
    <w:rsid w:val="00C359A2"/>
    <w:rsid w:val="00C377F4"/>
    <w:rsid w:val="00C4230B"/>
    <w:rsid w:val="00C47799"/>
    <w:rsid w:val="00C50BAA"/>
    <w:rsid w:val="00C53C9A"/>
    <w:rsid w:val="00C53DAA"/>
    <w:rsid w:val="00C55A3A"/>
    <w:rsid w:val="00C55D63"/>
    <w:rsid w:val="00C5786E"/>
    <w:rsid w:val="00C67CCC"/>
    <w:rsid w:val="00C70718"/>
    <w:rsid w:val="00C763FD"/>
    <w:rsid w:val="00C804E4"/>
    <w:rsid w:val="00C831A5"/>
    <w:rsid w:val="00C90A67"/>
    <w:rsid w:val="00C952A9"/>
    <w:rsid w:val="00C97CBD"/>
    <w:rsid w:val="00CA0476"/>
    <w:rsid w:val="00CA1990"/>
    <w:rsid w:val="00CA27A0"/>
    <w:rsid w:val="00CB346F"/>
    <w:rsid w:val="00CB78C2"/>
    <w:rsid w:val="00CC1AA0"/>
    <w:rsid w:val="00CC7BBB"/>
    <w:rsid w:val="00CD2651"/>
    <w:rsid w:val="00CD2875"/>
    <w:rsid w:val="00CD5423"/>
    <w:rsid w:val="00CD7D30"/>
    <w:rsid w:val="00CE6591"/>
    <w:rsid w:val="00CF00C0"/>
    <w:rsid w:val="00CF1467"/>
    <w:rsid w:val="00D03861"/>
    <w:rsid w:val="00D044D2"/>
    <w:rsid w:val="00D07CCA"/>
    <w:rsid w:val="00D07CE9"/>
    <w:rsid w:val="00D1037E"/>
    <w:rsid w:val="00D125FD"/>
    <w:rsid w:val="00D15A5E"/>
    <w:rsid w:val="00D21150"/>
    <w:rsid w:val="00D318C9"/>
    <w:rsid w:val="00D31E70"/>
    <w:rsid w:val="00D32D30"/>
    <w:rsid w:val="00D33847"/>
    <w:rsid w:val="00D33CE8"/>
    <w:rsid w:val="00D346E2"/>
    <w:rsid w:val="00D407B4"/>
    <w:rsid w:val="00D410EB"/>
    <w:rsid w:val="00D424C1"/>
    <w:rsid w:val="00D42BD7"/>
    <w:rsid w:val="00D453EA"/>
    <w:rsid w:val="00D45878"/>
    <w:rsid w:val="00D56E42"/>
    <w:rsid w:val="00D6076C"/>
    <w:rsid w:val="00D60E8E"/>
    <w:rsid w:val="00D616B6"/>
    <w:rsid w:val="00D67D66"/>
    <w:rsid w:val="00D75A8F"/>
    <w:rsid w:val="00D76519"/>
    <w:rsid w:val="00D777BA"/>
    <w:rsid w:val="00D85A99"/>
    <w:rsid w:val="00D908AA"/>
    <w:rsid w:val="00D92616"/>
    <w:rsid w:val="00D926D1"/>
    <w:rsid w:val="00D92968"/>
    <w:rsid w:val="00D95C4A"/>
    <w:rsid w:val="00DA42C9"/>
    <w:rsid w:val="00DA667C"/>
    <w:rsid w:val="00DB0C6F"/>
    <w:rsid w:val="00DB3116"/>
    <w:rsid w:val="00DC5A5E"/>
    <w:rsid w:val="00DD3591"/>
    <w:rsid w:val="00DD77B8"/>
    <w:rsid w:val="00DE5239"/>
    <w:rsid w:val="00DE5DAD"/>
    <w:rsid w:val="00DF094F"/>
    <w:rsid w:val="00DF0D2F"/>
    <w:rsid w:val="00DF2FF7"/>
    <w:rsid w:val="00DF329C"/>
    <w:rsid w:val="00DF7663"/>
    <w:rsid w:val="00E000CC"/>
    <w:rsid w:val="00E0320D"/>
    <w:rsid w:val="00E046D6"/>
    <w:rsid w:val="00E10F3A"/>
    <w:rsid w:val="00E1279F"/>
    <w:rsid w:val="00E17088"/>
    <w:rsid w:val="00E172A4"/>
    <w:rsid w:val="00E21E7F"/>
    <w:rsid w:val="00E24EAA"/>
    <w:rsid w:val="00E2590D"/>
    <w:rsid w:val="00E321DE"/>
    <w:rsid w:val="00E32A40"/>
    <w:rsid w:val="00E33CC5"/>
    <w:rsid w:val="00E36C0B"/>
    <w:rsid w:val="00E374BC"/>
    <w:rsid w:val="00E473F8"/>
    <w:rsid w:val="00E603DE"/>
    <w:rsid w:val="00E6062F"/>
    <w:rsid w:val="00E619F8"/>
    <w:rsid w:val="00E674B9"/>
    <w:rsid w:val="00E7199F"/>
    <w:rsid w:val="00E76769"/>
    <w:rsid w:val="00E7773D"/>
    <w:rsid w:val="00E86962"/>
    <w:rsid w:val="00E86EA4"/>
    <w:rsid w:val="00E918C1"/>
    <w:rsid w:val="00E937B6"/>
    <w:rsid w:val="00EA22A8"/>
    <w:rsid w:val="00EA2682"/>
    <w:rsid w:val="00EA7E0E"/>
    <w:rsid w:val="00EB08FD"/>
    <w:rsid w:val="00EB4999"/>
    <w:rsid w:val="00EC0168"/>
    <w:rsid w:val="00EC1BCA"/>
    <w:rsid w:val="00EC2490"/>
    <w:rsid w:val="00EC53CB"/>
    <w:rsid w:val="00ED1CFE"/>
    <w:rsid w:val="00ED231D"/>
    <w:rsid w:val="00ED79BF"/>
    <w:rsid w:val="00EE40CD"/>
    <w:rsid w:val="00EE4ECB"/>
    <w:rsid w:val="00EE5AF2"/>
    <w:rsid w:val="00EE6C3F"/>
    <w:rsid w:val="00EE7CB6"/>
    <w:rsid w:val="00EF2ADD"/>
    <w:rsid w:val="00EF5228"/>
    <w:rsid w:val="00F00DB8"/>
    <w:rsid w:val="00F028BD"/>
    <w:rsid w:val="00F039F8"/>
    <w:rsid w:val="00F04B92"/>
    <w:rsid w:val="00F12128"/>
    <w:rsid w:val="00F13CC4"/>
    <w:rsid w:val="00F16217"/>
    <w:rsid w:val="00F24D81"/>
    <w:rsid w:val="00F30A65"/>
    <w:rsid w:val="00F33E70"/>
    <w:rsid w:val="00F34E69"/>
    <w:rsid w:val="00F43858"/>
    <w:rsid w:val="00F45974"/>
    <w:rsid w:val="00F462F0"/>
    <w:rsid w:val="00F57789"/>
    <w:rsid w:val="00F61311"/>
    <w:rsid w:val="00F615C1"/>
    <w:rsid w:val="00F620CF"/>
    <w:rsid w:val="00F6437F"/>
    <w:rsid w:val="00F66A17"/>
    <w:rsid w:val="00F81355"/>
    <w:rsid w:val="00F8193A"/>
    <w:rsid w:val="00F81AEC"/>
    <w:rsid w:val="00F81BF4"/>
    <w:rsid w:val="00F8770E"/>
    <w:rsid w:val="00F94767"/>
    <w:rsid w:val="00F948F6"/>
    <w:rsid w:val="00F953A3"/>
    <w:rsid w:val="00F9788A"/>
    <w:rsid w:val="00FA040C"/>
    <w:rsid w:val="00FA1822"/>
    <w:rsid w:val="00FA23BC"/>
    <w:rsid w:val="00FA2F2C"/>
    <w:rsid w:val="00FA5341"/>
    <w:rsid w:val="00FC0071"/>
    <w:rsid w:val="00FD0F06"/>
    <w:rsid w:val="00FD53C1"/>
    <w:rsid w:val="00FD667B"/>
    <w:rsid w:val="00FD7E25"/>
    <w:rsid w:val="00FF00A2"/>
    <w:rsid w:val="00FF21F8"/>
    <w:rsid w:val="00FF6D5F"/>
    <w:rsid w:val="00FF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24E5"/>
  <w15:docId w15:val="{E83E2AA2-6A87-418E-8FF7-73B3CEEA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F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619F8"/>
    <w:pPr>
      <w:keepNext/>
      <w:outlineLvl w:val="0"/>
    </w:pPr>
    <w:rPr>
      <w:b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D65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E619F8"/>
    <w:pPr>
      <w:ind w:firstLine="510"/>
      <w:jc w:val="both"/>
    </w:pPr>
  </w:style>
  <w:style w:type="paragraph" w:customStyle="1" w:styleId="append1">
    <w:name w:val="append1"/>
    <w:basedOn w:val="a0"/>
    <w:rsid w:val="00E619F8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sid w:val="00E619F8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  <w:rsid w:val="00E619F8"/>
  </w:style>
  <w:style w:type="paragraph" w:styleId="a5">
    <w:name w:val="Balloon Text"/>
    <w:basedOn w:val="a0"/>
    <w:link w:val="a6"/>
    <w:uiPriority w:val="99"/>
    <w:semiHidden/>
    <w:unhideWhenUsed/>
    <w:rsid w:val="00E619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619F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E619F8"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rsid w:val="00E619F8"/>
    <w:pPr>
      <w:spacing w:after="160"/>
      <w:ind w:firstLine="567"/>
      <w:jc w:val="both"/>
    </w:pPr>
  </w:style>
  <w:style w:type="character" w:customStyle="1" w:styleId="s1">
    <w:name w:val="s1"/>
    <w:basedOn w:val="a1"/>
    <w:rsid w:val="00E619F8"/>
  </w:style>
  <w:style w:type="character" w:customStyle="1" w:styleId="a8">
    <w:name w:val="Основной текст_"/>
    <w:link w:val="11"/>
    <w:rsid w:val="00E619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rsid w:val="00E619F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sid w:val="00E619F8"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sid w:val="00E619F8"/>
    <w:rPr>
      <w:shd w:val="clear" w:color="auto" w:fill="FFFF00"/>
    </w:rPr>
  </w:style>
  <w:style w:type="paragraph" w:customStyle="1" w:styleId="margt">
    <w:name w:val="marg_t"/>
    <w:basedOn w:val="a0"/>
    <w:rsid w:val="00E619F8"/>
    <w:pPr>
      <w:spacing w:before="160" w:after="160"/>
      <w:ind w:firstLine="567"/>
    </w:pPr>
  </w:style>
  <w:style w:type="character" w:customStyle="1" w:styleId="21">
    <w:name w:val="Основной текст (2) + Малые прописные"/>
    <w:basedOn w:val="a1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">
    <w:name w:val="Основной текст (2)_"/>
    <w:basedOn w:val="a1"/>
    <w:link w:val="23"/>
    <w:rsid w:val="00E619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E619F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E619F8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rsid w:val="00E619F8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E619F8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rsid w:val="00E61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E619F8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rsid w:val="00E619F8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E619F8"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rsid w:val="00E61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E619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4">
    <w:name w:val="Заголовок №2"/>
    <w:basedOn w:val="a0"/>
    <w:link w:val="25"/>
    <w:rsid w:val="00E619F8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5">
    <w:name w:val="Заголовок №2_"/>
    <w:basedOn w:val="a1"/>
    <w:link w:val="24"/>
    <w:rsid w:val="00E619F8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sid w:val="00E619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sid w:val="00E619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rsid w:val="00E619F8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rsid w:val="00E619F8"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sid w:val="00E619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rsid w:val="00E619F8"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sid w:val="00E619F8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rsid w:val="00E619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E619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Subtle Emphasis"/>
    <w:basedOn w:val="a1"/>
    <w:uiPriority w:val="19"/>
    <w:qFormat/>
    <w:rsid w:val="00E619F8"/>
    <w:rPr>
      <w:i/>
      <w:iCs/>
      <w:color w:val="808080" w:themeColor="text1" w:themeTint="7F"/>
    </w:rPr>
  </w:style>
  <w:style w:type="character" w:customStyle="1" w:styleId="12">
    <w:name w:val="Заголовок №1_"/>
    <w:basedOn w:val="a1"/>
    <w:link w:val="13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2"/>
    <w:rsid w:val="00E619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0"/>
    <w:link w:val="12"/>
    <w:rsid w:val="00E619F8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underpoint">
    <w:name w:val="under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point">
    <w:name w:val="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styleId="af3">
    <w:name w:val="Normal (Web)"/>
    <w:basedOn w:val="a0"/>
    <w:unhideWhenUsed/>
    <w:rsid w:val="00E619F8"/>
    <w:pPr>
      <w:spacing w:after="160"/>
      <w:ind w:firstLine="567"/>
    </w:pPr>
    <w:rPr>
      <w:rFonts w:eastAsiaTheme="minorEastAsia"/>
    </w:rPr>
  </w:style>
  <w:style w:type="paragraph" w:customStyle="1" w:styleId="nametabl">
    <w:name w:val="name_tabl"/>
    <w:basedOn w:val="a0"/>
    <w:rsid w:val="00E619F8"/>
    <w:pPr>
      <w:jc w:val="center"/>
    </w:pPr>
    <w:rPr>
      <w:rFonts w:eastAsiaTheme="minorEastAsia"/>
      <w:b/>
      <w:bCs/>
      <w:color w:val="000088"/>
    </w:rPr>
  </w:style>
  <w:style w:type="paragraph" w:customStyle="1" w:styleId="formnamecenter">
    <w:name w:val="form_name_center"/>
    <w:basedOn w:val="a0"/>
    <w:rsid w:val="00E619F8"/>
    <w:pPr>
      <w:spacing w:after="160"/>
      <w:ind w:firstLine="567"/>
    </w:pPr>
    <w:rPr>
      <w:rFonts w:eastAsiaTheme="minorEastAsia"/>
    </w:rPr>
  </w:style>
  <w:style w:type="paragraph" w:customStyle="1" w:styleId="p-normal">
    <w:name w:val="p-normal"/>
    <w:basedOn w:val="a0"/>
    <w:rsid w:val="00E619F8"/>
    <w:pPr>
      <w:spacing w:before="100" w:beforeAutospacing="1" w:after="100" w:afterAutospacing="1"/>
    </w:pPr>
  </w:style>
  <w:style w:type="character" w:customStyle="1" w:styleId="h-normal">
    <w:name w:val="h-normal"/>
    <w:basedOn w:val="a1"/>
    <w:rsid w:val="00E619F8"/>
  </w:style>
  <w:style w:type="character" w:customStyle="1" w:styleId="colorff00ff">
    <w:name w:val="color__ff00ff"/>
    <w:basedOn w:val="a1"/>
    <w:rsid w:val="00E619F8"/>
  </w:style>
  <w:style w:type="paragraph" w:styleId="af4">
    <w:name w:val="footnote text"/>
    <w:basedOn w:val="a0"/>
    <w:link w:val="af5"/>
    <w:rsid w:val="00E619F8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5">
    <w:name w:val="Текст сноски Знак"/>
    <w:basedOn w:val="a1"/>
    <w:link w:val="af4"/>
    <w:rsid w:val="00E619F8"/>
    <w:rPr>
      <w:rFonts w:ascii="Times New Roman" w:eastAsia="Microsoft Sans Serif" w:hAnsi="Times New Roman" w:cs="Microsoft Sans Serif"/>
      <w:sz w:val="20"/>
      <w:szCs w:val="20"/>
    </w:rPr>
  </w:style>
  <w:style w:type="character" w:styleId="af6">
    <w:name w:val="footnote reference"/>
    <w:rsid w:val="00E619F8"/>
    <w:rPr>
      <w:vertAlign w:val="superscript"/>
    </w:rPr>
  </w:style>
  <w:style w:type="paragraph" w:styleId="af7">
    <w:name w:val="header"/>
    <w:basedOn w:val="a0"/>
    <w:link w:val="af8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0"/>
    <w:link w:val="afc"/>
    <w:rsid w:val="00E619F8"/>
    <w:rPr>
      <w:rFonts w:ascii="Courier New" w:eastAsia="Calibri" w:hAnsi="Courier New" w:cs="Courier New"/>
      <w:sz w:val="20"/>
      <w:szCs w:val="20"/>
    </w:rPr>
  </w:style>
  <w:style w:type="character" w:customStyle="1" w:styleId="afc">
    <w:name w:val="Текст Знак"/>
    <w:basedOn w:val="a1"/>
    <w:link w:val="afb"/>
    <w:rsid w:val="00E619F8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d">
    <w:name w:val="Знак"/>
    <w:basedOn w:val="a0"/>
    <w:rsid w:val="00E619F8"/>
    <w:pPr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Other">
    <w:name w:val="Other_"/>
    <w:link w:val="Other0"/>
    <w:rsid w:val="00E619F8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rsid w:val="00E619F8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character" w:customStyle="1" w:styleId="afe">
    <w:name w:val="Заголовок Знак"/>
    <w:link w:val="aff"/>
    <w:rsid w:val="00E619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">
    <w:name w:val="Title"/>
    <w:basedOn w:val="a0"/>
    <w:link w:val="afe"/>
    <w:qFormat/>
    <w:rsid w:val="00E619F8"/>
    <w:pPr>
      <w:ind w:right="-483"/>
      <w:jc w:val="center"/>
    </w:pPr>
    <w:rPr>
      <w:b/>
      <w:sz w:val="20"/>
      <w:szCs w:val="20"/>
    </w:rPr>
  </w:style>
  <w:style w:type="character" w:customStyle="1" w:styleId="14">
    <w:name w:val="Заголовок Знак1"/>
    <w:basedOn w:val="a1"/>
    <w:uiPriority w:val="10"/>
    <w:rsid w:val="00E619F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0">
    <w:name w:val="annotation reference"/>
    <w:basedOn w:val="a1"/>
    <w:uiPriority w:val="99"/>
    <w:semiHidden/>
    <w:unhideWhenUsed/>
    <w:rsid w:val="00012BD5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012BD5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01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12BD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12B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965DD5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7D65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word-wrapper">
    <w:name w:val="word-wrapper"/>
    <w:basedOn w:val="a1"/>
    <w:rsid w:val="00AC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Admin\Temp\24238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EBB89-DC15-4400-B22C-5BC377F7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4691</Words>
  <Characters>26741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</cp:revision>
  <cp:lastPrinted>2026-06-19T14:37:00Z</cp:lastPrinted>
  <dcterms:created xsi:type="dcterms:W3CDTF">2026-06-29T10:08:00Z</dcterms:created>
  <dcterms:modified xsi:type="dcterms:W3CDTF">2026-06-29T10:36:00Z</dcterms:modified>
</cp:coreProperties>
</file>