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607/26-ЭА «Медицинское оборудование (видеоларингоскоп)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607/26-ЭА «Медицинское оборудование (видеоларингоскоп)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607/26-ЭА «Медицинское оборудование (видеоларингоскоп)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607/26-ЭА «Медицинское оборудование (видеоларингоскоп)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607/26-ЭА «Медицинское оборудование (видеоларингоскоп)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