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9"/>
        <w:gridCol w:w="5312"/>
      </w:tblGrid>
      <w:tr w:rsidR="00746B27" w:rsidRPr="00B1405B" w14:paraId="1022617C" w14:textId="77777777" w:rsidTr="009316A5">
        <w:tc>
          <w:tcPr>
            <w:tcW w:w="2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FAC0F2" w14:textId="77777777" w:rsidR="00746B27" w:rsidRPr="00B1405B" w:rsidRDefault="00746B27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  <w:tc>
          <w:tcPr>
            <w:tcW w:w="26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C8A841" w14:textId="77777777" w:rsidR="00746B27" w:rsidRPr="00B1405B" w:rsidRDefault="00746B27" w:rsidP="00C615D7">
            <w:pPr>
              <w:pStyle w:val="newncpi0"/>
              <w:jc w:val="left"/>
            </w:pPr>
            <w:r w:rsidRPr="00B1405B">
              <w:t>УТВЕРЖДАЮ</w:t>
            </w:r>
          </w:p>
          <w:p w14:paraId="66A7396F" w14:textId="7956EEE8" w:rsidR="008A2A4D" w:rsidRPr="00286C4A" w:rsidRDefault="008A2A4D" w:rsidP="00C615D7">
            <w:pPr>
              <w:pStyle w:val="newncpi0"/>
              <w:jc w:val="left"/>
            </w:pPr>
            <w:r w:rsidRPr="008A2A4D">
              <w:t>Заместитель главного врача по медицинской</w:t>
            </w:r>
            <w:r w:rsidR="005F5155">
              <w:t xml:space="preserve"> </w:t>
            </w:r>
            <w:r w:rsidR="003A44D1">
              <w:t>части</w:t>
            </w:r>
          </w:p>
          <w:p w14:paraId="3BDDD07A" w14:textId="2F04CFDE" w:rsidR="00AE23DE" w:rsidRPr="00B1405B" w:rsidRDefault="00AE23DE" w:rsidP="00C615D7">
            <w:pPr>
              <w:pStyle w:val="newncpi0"/>
              <w:jc w:val="left"/>
            </w:pPr>
            <w:r w:rsidRPr="00B1405B">
              <w:t>10-й городской клинической больницы</w:t>
            </w:r>
          </w:p>
          <w:p w14:paraId="4793A798" w14:textId="77777777" w:rsidR="00746B27" w:rsidRPr="00B1405B" w:rsidRDefault="00746B27" w:rsidP="00C615D7">
            <w:pPr>
              <w:pStyle w:val="newncpi0"/>
              <w:jc w:val="left"/>
            </w:pPr>
          </w:p>
          <w:p w14:paraId="069152CE" w14:textId="70A343D6" w:rsidR="00746B27" w:rsidRPr="00B1405B" w:rsidRDefault="00746B27" w:rsidP="0056617F">
            <w:pPr>
              <w:pStyle w:val="newncpi0"/>
              <w:jc w:val="left"/>
            </w:pPr>
            <w:r w:rsidRPr="00B1405B">
              <w:t xml:space="preserve">____________________ </w:t>
            </w:r>
            <w:r w:rsidR="003A44D1">
              <w:t>Е</w:t>
            </w:r>
            <w:r w:rsidR="005F5155">
              <w:t xml:space="preserve">.В. </w:t>
            </w:r>
            <w:proofErr w:type="spellStart"/>
            <w:r w:rsidR="003A44D1">
              <w:t>Санкович</w:t>
            </w:r>
            <w:proofErr w:type="spellEnd"/>
            <w:r w:rsidRPr="00B1405B">
              <w:br/>
              <w:t>«</w:t>
            </w:r>
            <w:r w:rsidR="00FA0F07">
              <w:t>2</w:t>
            </w:r>
            <w:r w:rsidR="009825E7" w:rsidRPr="009825E7">
              <w:t>9</w:t>
            </w:r>
            <w:r w:rsidR="005B4EFA">
              <w:t>»</w:t>
            </w:r>
            <w:r w:rsidR="00A508F0">
              <w:t xml:space="preserve"> </w:t>
            </w:r>
            <w:r w:rsidR="00990775">
              <w:t>июня</w:t>
            </w:r>
            <w:r w:rsidRPr="00B1405B">
              <w:t xml:space="preserve"> 20</w:t>
            </w:r>
            <w:r w:rsidR="00AE23DE" w:rsidRPr="00B1405B">
              <w:rPr>
                <w:u w:val="single"/>
              </w:rPr>
              <w:t>2</w:t>
            </w:r>
            <w:r w:rsidR="0056617F">
              <w:rPr>
                <w:u w:val="single"/>
              </w:rPr>
              <w:t>6</w:t>
            </w:r>
            <w:r w:rsidRPr="00B1405B">
              <w:t> г.</w:t>
            </w:r>
          </w:p>
        </w:tc>
      </w:tr>
    </w:tbl>
    <w:p w14:paraId="120291D0" w14:textId="77777777" w:rsidR="00746B27" w:rsidRPr="00B1405B" w:rsidRDefault="00746B27" w:rsidP="00C615D7">
      <w:pPr>
        <w:pStyle w:val="newncpi"/>
      </w:pPr>
      <w:r w:rsidRPr="00B1405B">
        <w:t> </w:t>
      </w:r>
    </w:p>
    <w:p w14:paraId="07A0A225" w14:textId="77777777" w:rsidR="00F36A02" w:rsidRPr="00B1405B" w:rsidRDefault="00F36A02" w:rsidP="00C615D7">
      <w:pPr>
        <w:pStyle w:val="newncpi"/>
      </w:pPr>
      <w:r w:rsidRPr="00B1405B">
        <w:t> </w:t>
      </w:r>
    </w:p>
    <w:p w14:paraId="38792728" w14:textId="2351C42A" w:rsidR="00F36A02" w:rsidRDefault="00F36A02" w:rsidP="00C615D7">
      <w:pPr>
        <w:pStyle w:val="newncpi0"/>
        <w:jc w:val="center"/>
      </w:pPr>
      <w:r w:rsidRPr="00B1405B">
        <w:t>ДОКУМЕНТЫ, ПРЕДОСТАВЛЯЕМЫЕ ЮРИДИЧЕСКОМУ ИЛИ ФИЗИЧЕСКОМУ ЛИЦУ, В ТОМ ЧИСЛЕ ИНДИВИДУАЛЬНОМУ ПРЕДПРИНИМАТЕЛЮ, ДЛЯ ПОДГОТОВКИ ПРЕДЛОЖЕНИЯ В ЦЕЛЯХ УЧАСТИЯ В ПРОЦЕДУРЕ ЗАПРОСА ЦЕНОВЫХ ПРЕДЛОЖЕНИЙ</w:t>
      </w:r>
    </w:p>
    <w:p w14:paraId="12DF42FF" w14:textId="77777777" w:rsidR="00DA08D7" w:rsidRDefault="00DA08D7" w:rsidP="00C615D7">
      <w:pPr>
        <w:pStyle w:val="newncpi0"/>
        <w:jc w:val="center"/>
      </w:pPr>
    </w:p>
    <w:p w14:paraId="07160B5D" w14:textId="77777777" w:rsidR="00F331F4" w:rsidRPr="00873707" w:rsidRDefault="00F331F4" w:rsidP="00F331F4">
      <w:pPr>
        <w:spacing w:after="0" w:line="240" w:lineRule="auto"/>
        <w:jc w:val="center"/>
        <w:rPr>
          <w:rFonts w:ascii="Times New Roman" w:eastAsia="Calibri" w:hAnsi="Times New Roman" w:cs="Times New Roman"/>
          <w:i/>
          <w:color w:val="FF0000"/>
          <w:sz w:val="23"/>
          <w:szCs w:val="23"/>
          <w:lang w:eastAsia="ru-RU"/>
        </w:rPr>
      </w:pPr>
      <w:r w:rsidRPr="0056617F">
        <w:rPr>
          <w:rFonts w:ascii="Times New Roman" w:eastAsia="Calibri" w:hAnsi="Times New Roman" w:cs="Times New Roman"/>
          <w:color w:val="000000"/>
          <w:sz w:val="23"/>
          <w:szCs w:val="23"/>
          <w:lang w:eastAsia="ru-RU"/>
        </w:rPr>
        <w:t>с ограничением по участию поставщиков, предлагающих товары, происходящие из иностранного государства или группы иностранных государств, за исключением Республики Армения, Республики Казахстан, Кыргызской Республики и Российской Федерации</w:t>
      </w:r>
      <w:r w:rsidRPr="00873707">
        <w:rPr>
          <w:rFonts w:ascii="Times New Roman" w:eastAsia="Calibri" w:hAnsi="Times New Roman" w:cs="Times New Roman"/>
          <w:color w:val="000000"/>
          <w:sz w:val="23"/>
          <w:szCs w:val="23"/>
          <w:lang w:eastAsia="ru-RU"/>
        </w:rPr>
        <w:t xml:space="preserve"> </w:t>
      </w:r>
    </w:p>
    <w:p w14:paraId="0C56D6B8" w14:textId="77777777" w:rsidR="00C615D7" w:rsidRDefault="00C615D7" w:rsidP="005B3381">
      <w:pPr>
        <w:pStyle w:val="newncpi0"/>
      </w:pPr>
    </w:p>
    <w:p w14:paraId="6A6442C9" w14:textId="067F4AAB" w:rsidR="00746B27" w:rsidRDefault="00746B27" w:rsidP="00FA0F07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1405B">
        <w:rPr>
          <w:rFonts w:ascii="Times New Roman" w:hAnsi="Times New Roman" w:cs="Times New Roman"/>
          <w:sz w:val="24"/>
          <w:szCs w:val="24"/>
        </w:rPr>
        <w:t>на</w:t>
      </w:r>
      <w:r w:rsidRPr="00082DD8">
        <w:rPr>
          <w:rFonts w:ascii="Times New Roman" w:hAnsi="Times New Roman" w:cs="Times New Roman"/>
          <w:sz w:val="24"/>
          <w:szCs w:val="24"/>
        </w:rPr>
        <w:t xml:space="preserve"> закупку</w:t>
      </w:r>
      <w:r w:rsidR="00082DD8" w:rsidRPr="00082D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825E7" w:rsidRPr="000269D5">
        <w:rPr>
          <w:rFonts w:ascii="Times New Roman" w:hAnsi="Times New Roman" w:cs="Times New Roman"/>
          <w:b/>
          <w:bCs/>
          <w:sz w:val="24"/>
          <w:szCs w:val="24"/>
          <w:u w:val="single"/>
        </w:rPr>
        <w:t>е</w:t>
      </w:r>
      <w:r w:rsidR="009825E7">
        <w:rPr>
          <w:rFonts w:ascii="Times New Roman" w:hAnsi="Times New Roman" w:cs="Times New Roman"/>
          <w:b/>
          <w:bCs/>
          <w:sz w:val="24"/>
          <w:szCs w:val="24"/>
          <w:u w:val="single"/>
        </w:rPr>
        <w:t>мкости</w:t>
      </w:r>
      <w:r w:rsidR="009825E7" w:rsidRPr="009825E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для аспирации</w:t>
      </w:r>
    </w:p>
    <w:p w14:paraId="180E1AEE" w14:textId="77777777" w:rsidR="00FA0F07" w:rsidRPr="00B1405B" w:rsidRDefault="00FA0F07" w:rsidP="00FA0F07">
      <w:pPr>
        <w:adjustRightInd w:val="0"/>
        <w:spacing w:after="0" w:line="240" w:lineRule="auto"/>
        <w:jc w:val="both"/>
      </w:pPr>
    </w:p>
    <w:p w14:paraId="2363048B" w14:textId="77777777" w:rsidR="00F36A02" w:rsidRPr="00B1405B" w:rsidRDefault="00F36A02" w:rsidP="00C615D7">
      <w:pPr>
        <w:pStyle w:val="newncpi"/>
      </w:pPr>
      <w:r w:rsidRPr="00B1405B">
        <w:t> </w:t>
      </w:r>
      <w:r w:rsidRPr="00B1405B">
        <w:rPr>
          <w:b/>
          <w:bCs/>
        </w:rPr>
        <w:t>I. Приглашение к участию в процедуре государственной закупки</w:t>
      </w:r>
    </w:p>
    <w:p w14:paraId="28B21513" w14:textId="77777777" w:rsidR="00F36A02" w:rsidRPr="00B1405B" w:rsidRDefault="00F36A02" w:rsidP="00C615D7">
      <w:pPr>
        <w:pStyle w:val="newncpi"/>
      </w:pPr>
      <w:r w:rsidRPr="00B1405B">
        <w:t> 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0"/>
        <w:gridCol w:w="5521"/>
      </w:tblGrid>
      <w:tr w:rsidR="00F36A02" w:rsidRPr="00B1405B" w14:paraId="5999A364" w14:textId="77777777" w:rsidTr="00800B5C">
        <w:trPr>
          <w:trHeight w:val="238"/>
        </w:trPr>
        <w:tc>
          <w:tcPr>
            <w:tcW w:w="4410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DF45CE" w14:textId="77777777" w:rsidR="00F36A02" w:rsidRPr="00B1405B" w:rsidRDefault="00F36A02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521" w:type="dxa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85C9C0" w14:textId="0ABA863C" w:rsidR="00F36A02" w:rsidRPr="00B1405B" w:rsidRDefault="00F36A02" w:rsidP="00C615D7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Процедура запроса ценовых предложений</w:t>
            </w:r>
          </w:p>
        </w:tc>
      </w:tr>
      <w:tr w:rsidR="00F36A02" w:rsidRPr="00B1405B" w14:paraId="793CA42E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1E0898" w14:textId="77777777" w:rsidR="00F36A02" w:rsidRPr="00B1405B" w:rsidRDefault="00F36A02" w:rsidP="00C615D7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F36A02" w:rsidRPr="00B1405B" w14:paraId="42FF540E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736762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51D905" w14:textId="77777777" w:rsidR="00F36A02" w:rsidRPr="00B1405B" w:rsidRDefault="0007285E" w:rsidP="00C615D7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Учреждение здравоохранения «10-я городская клиническая больница»</w:t>
            </w:r>
          </w:p>
        </w:tc>
      </w:tr>
      <w:tr w:rsidR="00F36A02" w:rsidRPr="00B1405B" w14:paraId="35426CE6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48829D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Место нахождения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C79F98" w14:textId="77777777" w:rsidR="00F36A02" w:rsidRPr="00B1405B" w:rsidRDefault="0007285E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220096, г. Минск, ул. Уборевича, 73</w:t>
            </w:r>
          </w:p>
        </w:tc>
      </w:tr>
      <w:tr w:rsidR="00F36A02" w:rsidRPr="00B1405B" w14:paraId="5E7549B5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5895EF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7CDE9E" w14:textId="77777777" w:rsidR="00F36A02" w:rsidRPr="00B1405B" w:rsidRDefault="0007285E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100422260</w:t>
            </w:r>
          </w:p>
        </w:tc>
      </w:tr>
      <w:tr w:rsidR="00F36A02" w:rsidRPr="00B1405B" w14:paraId="24462918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999DC3" w14:textId="77777777" w:rsidR="00F36A02" w:rsidRPr="00B1405B" w:rsidRDefault="00F36A02" w:rsidP="00C615D7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>Сведения о процедуре запроса ценовых предложений</w:t>
            </w:r>
          </w:p>
        </w:tc>
      </w:tr>
      <w:tr w:rsidR="00F36A02" w:rsidRPr="00B1405B" w14:paraId="17F1CA4C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A33CBC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5DC8EC" w14:textId="309F5D1B" w:rsidR="00F36A02" w:rsidRPr="00134FFA" w:rsidRDefault="009825E7" w:rsidP="0056617F">
            <w:pPr>
              <w:pStyle w:val="table1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07</w:t>
            </w:r>
            <w:r w:rsidR="00D8044B" w:rsidRPr="00134FFA">
              <w:rPr>
                <w:color w:val="000000" w:themeColor="text1"/>
                <w:sz w:val="24"/>
                <w:szCs w:val="24"/>
              </w:rPr>
              <w:t>.</w:t>
            </w:r>
            <w:r w:rsidR="0056617F">
              <w:rPr>
                <w:color w:val="000000" w:themeColor="text1"/>
                <w:sz w:val="24"/>
                <w:szCs w:val="24"/>
              </w:rPr>
              <w:t>0</w:t>
            </w:r>
            <w:r>
              <w:rPr>
                <w:color w:val="000000" w:themeColor="text1"/>
                <w:sz w:val="24"/>
                <w:szCs w:val="24"/>
              </w:rPr>
              <w:t>7</w:t>
            </w:r>
            <w:r w:rsidR="008814BA" w:rsidRPr="00134FFA">
              <w:rPr>
                <w:color w:val="000000" w:themeColor="text1"/>
                <w:sz w:val="24"/>
                <w:szCs w:val="24"/>
              </w:rPr>
              <w:t>.</w:t>
            </w:r>
            <w:r w:rsidR="00933352" w:rsidRPr="00134FFA">
              <w:rPr>
                <w:color w:val="000000" w:themeColor="text1"/>
                <w:sz w:val="24"/>
                <w:szCs w:val="24"/>
              </w:rPr>
              <w:t>202</w:t>
            </w:r>
            <w:r w:rsidR="0056617F">
              <w:rPr>
                <w:color w:val="000000" w:themeColor="text1"/>
                <w:sz w:val="24"/>
                <w:szCs w:val="24"/>
              </w:rPr>
              <w:t>6</w:t>
            </w:r>
            <w:r w:rsidR="009A2381" w:rsidRPr="00134FFA">
              <w:rPr>
                <w:color w:val="000000" w:themeColor="text1"/>
                <w:sz w:val="24"/>
                <w:szCs w:val="24"/>
              </w:rPr>
              <w:t>г.</w:t>
            </w:r>
          </w:p>
        </w:tc>
      </w:tr>
      <w:tr w:rsidR="00F36A02" w:rsidRPr="00B1405B" w14:paraId="461177E3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EA80CE" w14:textId="6680FA4E" w:rsidR="00F36A02" w:rsidRPr="006E529F" w:rsidRDefault="00717153" w:rsidP="00800B5C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Предельная</w:t>
            </w:r>
            <w:r w:rsidR="00F36A02" w:rsidRPr="00B1405B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5C2559" w14:textId="260D430B" w:rsidR="00F36A02" w:rsidRPr="00933352" w:rsidRDefault="009825E7" w:rsidP="00AD78A2">
            <w:pPr>
              <w:pStyle w:val="table10"/>
              <w:rPr>
                <w:sz w:val="24"/>
                <w:szCs w:val="24"/>
              </w:rPr>
            </w:pPr>
            <w:r w:rsidRPr="009825E7">
              <w:rPr>
                <w:sz w:val="24"/>
                <w:szCs w:val="24"/>
              </w:rPr>
              <w:t xml:space="preserve">44 828,52 </w:t>
            </w:r>
            <w:r w:rsidR="0007285E" w:rsidRPr="00C443B9">
              <w:rPr>
                <w:sz w:val="24"/>
                <w:szCs w:val="24"/>
                <w:lang w:val="en-US"/>
              </w:rPr>
              <w:t>BYN</w:t>
            </w:r>
          </w:p>
        </w:tc>
      </w:tr>
      <w:tr w:rsidR="00F36A02" w:rsidRPr="00B1405B" w14:paraId="0FF5B2DD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310DEB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EFAAAB" w14:textId="6C26E8C6" w:rsidR="005C2178" w:rsidRPr="00800B5C" w:rsidRDefault="0007718D" w:rsidP="00A508F0">
            <w:pPr>
              <w:spacing w:after="0" w:line="240" w:lineRule="auto"/>
              <w:ind w:firstLine="415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00B5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К участникам предъявляются следующие </w:t>
            </w:r>
            <w:r w:rsidR="005002DE" w:rsidRPr="00800B5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требованиям</w:t>
            </w:r>
            <w:r w:rsidR="005002DE" w:rsidRPr="00800B5C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:</w:t>
            </w:r>
          </w:p>
          <w:p w14:paraId="487321BC" w14:textId="27BDF3C3" w:rsidR="005002DE" w:rsidRDefault="0007718D" w:rsidP="000771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‒ </w:t>
            </w:r>
            <w:r w:rsidRPr="00800B5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свидетельство или выписку из торгового регистра страны учреждения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14:paraId="14113F7B" w14:textId="14BD38EA" w:rsidR="00A508F0" w:rsidRDefault="006D6930" w:rsidP="005002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A508F0" w:rsidRPr="00A508F0">
              <w:rPr>
                <w:rFonts w:ascii="Times New Roman" w:hAnsi="Times New Roman" w:cs="Times New Roman"/>
                <w:sz w:val="24"/>
                <w:szCs w:val="24"/>
              </w:rPr>
              <w:t xml:space="preserve">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</w:t>
            </w:r>
            <w:r w:rsidR="00A508F0" w:rsidRPr="00A508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страховых взносов в бюджет государственного внебюджетного фонда социальной защиты населения Республики Беларусь.</w:t>
            </w:r>
          </w:p>
          <w:p w14:paraId="4F1BC8DB" w14:textId="77777777" w:rsidR="00A508F0" w:rsidRPr="00774009" w:rsidRDefault="00A508F0" w:rsidP="00A508F0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774009">
              <w:rPr>
                <w:b/>
                <w:bCs/>
                <w:i/>
                <w:iCs/>
                <w:lang w:eastAsia="en-US"/>
              </w:rPr>
              <w:t xml:space="preserve">Соответствие требованию подтверждается: </w:t>
            </w:r>
          </w:p>
          <w:p w14:paraId="77F5581D" w14:textId="77777777" w:rsidR="00A508F0" w:rsidRDefault="00A508F0" w:rsidP="00A508F0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 отношении участников, являющихся </w:t>
            </w:r>
            <w:r w:rsidRPr="00986480">
              <w:rPr>
                <w:b/>
                <w:bCs/>
                <w:i/>
                <w:iCs/>
                <w:lang w:eastAsia="en-US"/>
              </w:rPr>
              <w:t>резидентами</w:t>
            </w:r>
            <w:r>
              <w:rPr>
                <w:lang w:eastAsia="en-US"/>
              </w:rPr>
              <w:t>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1A425995" w14:textId="77777777" w:rsidR="00A508F0" w:rsidRDefault="00A508F0" w:rsidP="00A508F0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участниками, </w:t>
            </w:r>
            <w:r w:rsidRPr="00986480">
              <w:rPr>
                <w:b/>
                <w:bCs/>
                <w:i/>
                <w:iCs/>
                <w:lang w:eastAsia="en-US"/>
              </w:rPr>
              <w:t>не являющимися резидентами</w:t>
            </w:r>
            <w:r>
              <w:rPr>
                <w:lang w:eastAsia="en-US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13B4C658" w14:textId="77777777" w:rsidR="00A508F0" w:rsidRDefault="00A508F0" w:rsidP="00A508F0">
            <w:pPr>
              <w:pStyle w:val="ConsPlusNormal"/>
              <w:jc w:val="both"/>
              <w:rPr>
                <w:lang w:eastAsia="en-US"/>
              </w:rPr>
            </w:pPr>
          </w:p>
          <w:p w14:paraId="585A437F" w14:textId="77777777" w:rsidR="00213C8F" w:rsidRDefault="00213C8F" w:rsidP="00213C8F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iCs/>
                <w:lang w:eastAsia="en-US"/>
              </w:rPr>
            </w:pPr>
            <w:r w:rsidRPr="005002DE">
              <w:t>‒</w:t>
            </w:r>
            <w:r>
              <w:t xml:space="preserve"> заявление участника о том, что </w:t>
            </w:r>
            <w:r w:rsidRPr="002F78A3">
              <w:rPr>
                <w:lang w:eastAsia="en-US"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список</w:t>
            </w:r>
            <w:r>
              <w:rPr>
                <w:lang w:eastAsia="en-US"/>
              </w:rPr>
              <w:t xml:space="preserve"> </w:t>
            </w:r>
            <w:r w:rsidRPr="002F78A3">
              <w:rPr>
                <w:bCs/>
                <w:lang w:eastAsia="en-US"/>
              </w:rPr>
              <w:t>поставщиков (подрядчиков, исполнителей), временно не допускаемых к участию в процедурах государственных закупок</w:t>
            </w:r>
            <w:r>
              <w:rPr>
                <w:bCs/>
                <w:lang w:eastAsia="en-US"/>
              </w:rPr>
              <w:t xml:space="preserve"> </w:t>
            </w:r>
            <w:r w:rsidRPr="00213C8F">
              <w:rPr>
                <w:b/>
                <w:i/>
                <w:iCs/>
                <w:lang w:eastAsia="en-US"/>
              </w:rPr>
              <w:t>(Соответствие требованию подтверждается путем проверки оператором ЭТП списка. В данном случае соответствие требованию подтверждается заявлением участника, которое подается по форме, установленной регламентом оператора ЭТП)</w:t>
            </w:r>
            <w:r w:rsidRPr="00213C8F">
              <w:rPr>
                <w:bCs/>
                <w:lang w:eastAsia="en-US"/>
              </w:rPr>
              <w:t>;</w:t>
            </w:r>
          </w:p>
          <w:p w14:paraId="19DC3CE0" w14:textId="77777777" w:rsidR="00213C8F" w:rsidRDefault="00213C8F" w:rsidP="00213C8F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5002DE">
              <w:t>‒</w:t>
            </w:r>
            <w:r>
              <w:t xml:space="preserve"> заявление участника о том, что </w:t>
            </w:r>
            <w:r w:rsidRPr="002F78A3">
              <w:rPr>
                <w:lang w:eastAsia="en-US"/>
              </w:rPr>
              <w:t>юридическое или физическое лицо, в том числе индивидуальный предприниматель</w:t>
            </w:r>
            <w:r w:rsidRPr="00213C8F">
              <w:rPr>
                <w:lang w:eastAsia="en-US"/>
              </w:rPr>
              <w:t xml:space="preserve">, с учетом положений ст. 16-1 </w:t>
            </w:r>
            <w:r w:rsidRPr="00213C8F">
              <w:rPr>
                <w:bCs/>
                <w:lang w:eastAsia="en-US"/>
              </w:rPr>
              <w:t>Закона Республики Беларусь от 13.07.2012 N 419-З (ред. от 31.01.2024) "О государственных закупках товаров (работ, услуг)" (далее – Закон)</w:t>
            </w:r>
            <w:r w:rsidRPr="00213C8F">
              <w:rPr>
                <w:lang w:eastAsia="en-US"/>
              </w:rPr>
              <w:t xml:space="preserve"> не должно быть аффилировано с заказчиком, организатором</w:t>
            </w:r>
            <w:r>
              <w:rPr>
                <w:lang w:eastAsia="en-US"/>
              </w:rPr>
              <w:t xml:space="preserve"> </w:t>
            </w:r>
            <w:r w:rsidRPr="00213C8F">
              <w:rPr>
                <w:b/>
                <w:bCs/>
                <w:i/>
                <w:iCs/>
                <w:lang w:eastAsia="en-US"/>
              </w:rPr>
              <w:t xml:space="preserve">(Соответствие данному требованию подтверждается заявлением участника. Такое заявление подается по форме, установленной регламентом </w:t>
            </w:r>
            <w:r>
              <w:rPr>
                <w:b/>
                <w:bCs/>
                <w:i/>
                <w:iCs/>
                <w:lang w:eastAsia="en-US"/>
              </w:rPr>
              <w:t>ЭТП</w:t>
            </w:r>
            <w:r w:rsidRPr="00213C8F">
              <w:rPr>
                <w:b/>
                <w:bCs/>
                <w:i/>
                <w:iCs/>
                <w:lang w:eastAsia="en-US"/>
              </w:rPr>
              <w:t>)</w:t>
            </w:r>
            <w:r w:rsidRPr="00213C8F">
              <w:rPr>
                <w:lang w:eastAsia="en-US"/>
              </w:rPr>
              <w:t>;</w:t>
            </w:r>
          </w:p>
          <w:p w14:paraId="311819C5" w14:textId="77777777" w:rsidR="00213C8F" w:rsidRPr="0007718D" w:rsidRDefault="00213C8F" w:rsidP="00213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участника о том, что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сравнению предложений (к торгам при проведении электронного аукциона).</w:t>
            </w:r>
          </w:p>
          <w:p w14:paraId="04A15D7B" w14:textId="71467114" w:rsidR="00213C8F" w:rsidRDefault="00213C8F" w:rsidP="00213C8F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>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850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Соответствующая информация предоставляется участником-победителем в виде заявления по форме, установленной регламентом оператора </w:t>
            </w:r>
            <w:r w:rsidR="0045594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).</w:t>
            </w:r>
          </w:p>
          <w:p w14:paraId="3D8BF307" w14:textId="01A466FC" w:rsidR="00213C8F" w:rsidRDefault="00213C8F" w:rsidP="00213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‒ заявление участника о соответствии требованиям, установленным </w:t>
            </w:r>
            <w:proofErr w:type="spellStart"/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D518B7" w:rsidRPr="00B476EE">
              <w:t xml:space="preserve">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D518B7" w:rsidRPr="00B476EE">
              <w:t xml:space="preserve">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8-14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 2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16 Закона Республики Беларусь от 13 июля 2012г. №419-З «О государственных закупках товаров (работ, услуг)»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3C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(Соответствие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ЭТП)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CF727FD" w14:textId="6B6A030B" w:rsidR="00213C8F" w:rsidRPr="00F850E1" w:rsidRDefault="00213C8F" w:rsidP="00213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50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‒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14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заявление участника подтверждающее соответствие</w:t>
            </w:r>
            <w:r w:rsidRPr="002C1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дополнительным требованиям, установленным ч.3 подп.1.7 п.1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3C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(Соответствие</w:t>
            </w:r>
            <w:r w:rsidRPr="007B30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ЭТП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)</w:t>
            </w:r>
            <w:r w:rsidRPr="007B30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</w:p>
          <w:p w14:paraId="0B5C890D" w14:textId="77777777" w:rsidR="00082DD8" w:rsidRDefault="00082DD8" w:rsidP="005B3381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ADB496" w14:textId="1C173655" w:rsidR="00082DD8" w:rsidRPr="00082DD8" w:rsidRDefault="00082DD8" w:rsidP="005B3381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566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связи с тем, что  закупаемая в рамках продукция входит в перечень товаров иностранного происхождения,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17.03.2016 №206 участник, предложение которого содержит информацию о поставке товара, происходящего из иностранного государства или группы иностранных государств, за исключением Республики Армения, Республики Казахстан, Кыргызской Республики и Российской Федерации, допускается к участию в данной процедуре только в случае, если в целях участия в ней подано менее двух предложений, содержащих информацию о поставке такого товара, происходящего из Республики Беларусь, Республики Армения, Республики Казахстан, Кыргызской Республики и (или) Российской Федерации, и соответствующих требованиям настоящих документов запроса ценовых предложений.</w:t>
            </w:r>
          </w:p>
        </w:tc>
      </w:tr>
      <w:tr w:rsidR="00F36A02" w:rsidRPr="00B1405B" w14:paraId="17485E76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DB8FFD" w14:textId="77777777" w:rsidR="00F36A02" w:rsidRPr="00B1405B" w:rsidRDefault="00F36A02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2FD699" w14:textId="77777777" w:rsidR="00F36A02" w:rsidRPr="00B1405B" w:rsidRDefault="00F36A02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  <w:r w:rsidR="0007285E" w:rsidRPr="00B1405B">
              <w:rPr>
                <w:sz w:val="24"/>
                <w:szCs w:val="24"/>
              </w:rPr>
              <w:t>―</w:t>
            </w:r>
          </w:p>
        </w:tc>
      </w:tr>
      <w:tr w:rsidR="00F36A02" w:rsidRPr="00B1405B" w14:paraId="50D2F386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5C9528" w14:textId="77777777" w:rsidR="00F36A02" w:rsidRPr="0010590B" w:rsidRDefault="00F36A02" w:rsidP="00C615D7">
            <w:pPr>
              <w:pStyle w:val="table10"/>
              <w:jc w:val="center"/>
              <w:rPr>
                <w:sz w:val="24"/>
                <w:szCs w:val="24"/>
              </w:rPr>
            </w:pPr>
            <w:r w:rsidRPr="0010590B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78662C" w:rsidRPr="00A71341" w14:paraId="29672C55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16311D" w14:textId="5DFAE993" w:rsidR="0078662C" w:rsidRPr="00711EA7" w:rsidRDefault="0078662C" w:rsidP="00E60177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711EA7">
              <w:rPr>
                <w:b/>
                <w:bCs/>
                <w:sz w:val="24"/>
                <w:szCs w:val="24"/>
              </w:rPr>
              <w:t>Лот №</w:t>
            </w:r>
            <w:r w:rsidR="00D43ED1" w:rsidRPr="00711EA7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39520B" w:rsidRPr="00A71341" w14:paraId="41F59C2D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1C8A06" w14:textId="4BEFA3F1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E7FD85" w14:textId="5579A089" w:rsidR="0039520B" w:rsidRPr="00BC60BC" w:rsidRDefault="009825E7" w:rsidP="0039520B">
            <w:pPr>
              <w:pStyle w:val="table10"/>
              <w:jc w:val="both"/>
              <w:rPr>
                <w:sz w:val="24"/>
                <w:szCs w:val="24"/>
              </w:rPr>
            </w:pPr>
            <w:r w:rsidRPr="009825E7">
              <w:rPr>
                <w:sz w:val="24"/>
                <w:szCs w:val="24"/>
              </w:rPr>
              <w:t>Емкость для аспирации</w:t>
            </w:r>
          </w:p>
        </w:tc>
      </w:tr>
      <w:tr w:rsidR="0039520B" w:rsidRPr="00A71341" w14:paraId="5AE1389B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75416B" w14:textId="7483B30B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C664FA">
              <w:rPr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5B5BE5" w14:textId="42B787F2" w:rsidR="0039520B" w:rsidRPr="00711EA7" w:rsidRDefault="009825E7" w:rsidP="0039520B">
            <w:pPr>
              <w:pStyle w:val="table10"/>
              <w:jc w:val="both"/>
              <w:rPr>
                <w:sz w:val="24"/>
                <w:szCs w:val="24"/>
              </w:rPr>
            </w:pPr>
            <w:r w:rsidRPr="009825E7">
              <w:rPr>
                <w:sz w:val="24"/>
                <w:szCs w:val="24"/>
              </w:rPr>
              <w:t>32.50.21.800</w:t>
            </w:r>
          </w:p>
        </w:tc>
      </w:tr>
      <w:tr w:rsidR="0039520B" w:rsidRPr="00A71341" w14:paraId="07D7A9E8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45790A" w14:textId="20C35FC4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41293C" w14:textId="2806FE8E" w:rsidR="0039520B" w:rsidRPr="00711EA7" w:rsidRDefault="009825E7" w:rsidP="0039520B">
            <w:pPr>
              <w:pStyle w:val="table10"/>
              <w:jc w:val="both"/>
              <w:rPr>
                <w:sz w:val="24"/>
                <w:szCs w:val="24"/>
              </w:rPr>
            </w:pPr>
            <w:r w:rsidRPr="009825E7">
              <w:rPr>
                <w:sz w:val="24"/>
                <w:szCs w:val="24"/>
              </w:rPr>
              <w:t>Аппараты озоновой, кислородной, аэрозольной терапии, искусственного дыхания</w:t>
            </w:r>
          </w:p>
        </w:tc>
      </w:tr>
      <w:tr w:rsidR="0039520B" w:rsidRPr="00A71341" w14:paraId="6E95F02A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9DEB37" w14:textId="56639380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559731" w14:textId="2E5405D1" w:rsidR="0039520B" w:rsidRPr="00A266F5" w:rsidRDefault="009825E7" w:rsidP="0039520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90775">
              <w:rPr>
                <w:sz w:val="24"/>
                <w:szCs w:val="24"/>
              </w:rPr>
              <w:t xml:space="preserve"> </w:t>
            </w:r>
            <w:proofErr w:type="spellStart"/>
            <w:r w:rsidR="00990775">
              <w:rPr>
                <w:sz w:val="24"/>
                <w:szCs w:val="24"/>
              </w:rPr>
              <w:t>усл.ед</w:t>
            </w:r>
            <w:proofErr w:type="spellEnd"/>
            <w:r w:rsidR="00990775">
              <w:rPr>
                <w:sz w:val="24"/>
                <w:szCs w:val="24"/>
              </w:rPr>
              <w:t>.</w:t>
            </w:r>
          </w:p>
        </w:tc>
      </w:tr>
      <w:tr w:rsidR="0039520B" w:rsidRPr="00A71341" w14:paraId="710874EB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2B7266" w14:textId="7916031E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Срок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D06D92" w14:textId="6275E9B0" w:rsidR="0039520B" w:rsidRPr="00711EA7" w:rsidRDefault="000269D5" w:rsidP="00FA0F0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56617F">
              <w:rPr>
                <w:sz w:val="24"/>
                <w:szCs w:val="24"/>
              </w:rPr>
              <w:t xml:space="preserve">е позднее </w:t>
            </w:r>
            <w:r w:rsidR="009825E7">
              <w:rPr>
                <w:sz w:val="24"/>
                <w:szCs w:val="24"/>
              </w:rPr>
              <w:t>2</w:t>
            </w:r>
            <w:r w:rsidR="0056617F" w:rsidRPr="0056617F">
              <w:rPr>
                <w:sz w:val="24"/>
                <w:szCs w:val="24"/>
              </w:rPr>
              <w:t xml:space="preserve">0 </w:t>
            </w:r>
            <w:proofErr w:type="spellStart"/>
            <w:r w:rsidR="0056617F">
              <w:rPr>
                <w:sz w:val="24"/>
                <w:szCs w:val="24"/>
              </w:rPr>
              <w:t>р</w:t>
            </w:r>
            <w:r w:rsidR="0056617F" w:rsidRPr="0056617F">
              <w:rPr>
                <w:sz w:val="24"/>
                <w:szCs w:val="24"/>
              </w:rPr>
              <w:t>.д</w:t>
            </w:r>
            <w:proofErr w:type="spellEnd"/>
            <w:r w:rsidR="0056617F" w:rsidRPr="0056617F">
              <w:rPr>
                <w:sz w:val="24"/>
                <w:szCs w:val="24"/>
              </w:rPr>
              <w:t xml:space="preserve">. </w:t>
            </w:r>
            <w:r w:rsidR="00FA0F07" w:rsidRPr="00FA0F07">
              <w:rPr>
                <w:sz w:val="24"/>
                <w:szCs w:val="24"/>
              </w:rPr>
              <w:t>с момента подписания договора Сторонами</w:t>
            </w:r>
          </w:p>
        </w:tc>
      </w:tr>
      <w:tr w:rsidR="0039520B" w:rsidRPr="00A71341" w14:paraId="69CAB05C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7A5760" w14:textId="51DD1452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Место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76EF65" w14:textId="1B861DFF" w:rsidR="0039520B" w:rsidRPr="00711EA7" w:rsidRDefault="0039520B" w:rsidP="0039520B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г. Минск, ул. Уборевича, 73</w:t>
            </w:r>
          </w:p>
        </w:tc>
      </w:tr>
      <w:tr w:rsidR="0039520B" w:rsidRPr="00A71341" w14:paraId="6A5B34E7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DC9BE1" w14:textId="1E6B2B19" w:rsidR="0039520B" w:rsidRPr="00711EA7" w:rsidRDefault="001C768C" w:rsidP="00CC63E9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Предельная</w:t>
            </w:r>
            <w:r w:rsidR="0039520B" w:rsidRPr="004024E8">
              <w:rPr>
                <w:sz w:val="24"/>
                <w:szCs w:val="24"/>
              </w:rPr>
              <w:t xml:space="preserve"> стоимость предмета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54D423" w14:textId="1817FF60" w:rsidR="0039520B" w:rsidRPr="00711EA7" w:rsidRDefault="009825E7" w:rsidP="003A44D1">
            <w:pPr>
              <w:pStyle w:val="table10"/>
              <w:rPr>
                <w:sz w:val="24"/>
                <w:szCs w:val="24"/>
                <w:lang w:val="en-US"/>
              </w:rPr>
            </w:pPr>
            <w:r w:rsidRPr="009825E7">
              <w:rPr>
                <w:sz w:val="24"/>
                <w:szCs w:val="24"/>
                <w:lang w:val="en-US"/>
              </w:rPr>
              <w:t xml:space="preserve">44 828,52 </w:t>
            </w:r>
            <w:r w:rsidR="00990775" w:rsidRPr="00990775">
              <w:rPr>
                <w:sz w:val="24"/>
                <w:szCs w:val="24"/>
                <w:lang w:val="en-US"/>
              </w:rPr>
              <w:t>BYN</w:t>
            </w:r>
          </w:p>
        </w:tc>
      </w:tr>
      <w:tr w:rsidR="0039520B" w:rsidRPr="00A71341" w14:paraId="792F8C45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097B3A" w14:textId="4F9B2384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 xml:space="preserve">Источник финансирования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C93CD5" w14:textId="72AE4B24" w:rsidR="0039520B" w:rsidRPr="00711EA7" w:rsidRDefault="0039520B" w:rsidP="00A266F5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Местный бюджет</w:t>
            </w:r>
          </w:p>
        </w:tc>
      </w:tr>
    </w:tbl>
    <w:p w14:paraId="07561D75" w14:textId="7A0EDF55" w:rsidR="00C615D7" w:rsidRPr="00B1405B" w:rsidRDefault="00FA0F07" w:rsidP="00C615D7">
      <w:pPr>
        <w:pStyle w:val="newncpi"/>
        <w:rPr>
          <w:b/>
          <w:bCs/>
        </w:rPr>
      </w:pPr>
      <w:r>
        <w:rPr>
          <w:b/>
          <w:bCs/>
        </w:rPr>
        <w:tab/>
      </w:r>
    </w:p>
    <w:p w14:paraId="0DB4C578" w14:textId="16C9C75E" w:rsidR="00F36A02" w:rsidRDefault="00F36A02" w:rsidP="00C615D7">
      <w:pPr>
        <w:pStyle w:val="newncpi"/>
        <w:rPr>
          <w:b/>
          <w:bCs/>
        </w:rPr>
      </w:pPr>
      <w:r w:rsidRPr="00B1405B">
        <w:rPr>
          <w:b/>
          <w:bCs/>
        </w:rPr>
        <w:t>II. Описание предмета государственной закупки</w:t>
      </w:r>
      <w:r w:rsidR="00302910" w:rsidRPr="00B1405B">
        <w:rPr>
          <w:b/>
          <w:bCs/>
        </w:rPr>
        <w:t>:</w:t>
      </w:r>
    </w:p>
    <w:p w14:paraId="55F214EC" w14:textId="43198F48" w:rsidR="0056617F" w:rsidRDefault="0056617F" w:rsidP="00C615D7">
      <w:pPr>
        <w:pStyle w:val="newncpi"/>
        <w:rPr>
          <w:b/>
          <w:bCs/>
        </w:rPr>
      </w:pPr>
    </w:p>
    <w:p w14:paraId="0D84A843" w14:textId="306A981A" w:rsidR="00990775" w:rsidRDefault="000269D5" w:rsidP="000269D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b/>
          <w:kern w:val="3"/>
          <w:sz w:val="22"/>
          <w:u w:val="single"/>
          <w:lang w:eastAsia="zh-CN" w:bidi="hi-IN"/>
        </w:rPr>
      </w:pPr>
      <w:r>
        <w:rPr>
          <w:rFonts w:ascii="Times New Roman" w:eastAsia="NSimSun" w:hAnsi="Times New Roman" w:cs="Times New Roman"/>
          <w:b/>
          <w:kern w:val="3"/>
          <w:sz w:val="22"/>
          <w:u w:val="single"/>
          <w:lang w:eastAsia="zh-CN" w:bidi="hi-IN"/>
        </w:rPr>
        <w:t>Лот №</w:t>
      </w:r>
      <w:r w:rsidRPr="000269D5">
        <w:rPr>
          <w:rFonts w:ascii="Times New Roman" w:eastAsia="NSimSun" w:hAnsi="Times New Roman" w:cs="Times New Roman"/>
          <w:b/>
          <w:kern w:val="3"/>
          <w:sz w:val="22"/>
          <w:u w:val="single"/>
          <w:lang w:eastAsia="zh-CN" w:bidi="hi-IN"/>
        </w:rPr>
        <w:t>1</w:t>
      </w:r>
      <w:r>
        <w:rPr>
          <w:rFonts w:ascii="Times New Roman" w:eastAsia="NSimSun" w:hAnsi="Times New Roman" w:cs="Times New Roman"/>
          <w:b/>
          <w:kern w:val="3"/>
          <w:sz w:val="22"/>
          <w:u w:val="single"/>
          <w:lang w:eastAsia="zh-CN" w:bidi="hi-IN"/>
        </w:rPr>
        <w:t xml:space="preserve"> - </w:t>
      </w:r>
      <w:r w:rsidRPr="000269D5">
        <w:rPr>
          <w:rFonts w:ascii="Times New Roman" w:eastAsia="NSimSun" w:hAnsi="Times New Roman" w:cs="Times New Roman"/>
          <w:b/>
          <w:kern w:val="3"/>
          <w:sz w:val="22"/>
          <w:u w:val="single"/>
          <w:lang w:eastAsia="zh-CN" w:bidi="hi-IN"/>
        </w:rPr>
        <w:t>Емкость для аспирации</w:t>
      </w:r>
    </w:p>
    <w:p w14:paraId="3EC827E2" w14:textId="77777777" w:rsidR="000269D5" w:rsidRPr="000269D5" w:rsidRDefault="000269D5" w:rsidP="000269D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b/>
          <w:kern w:val="3"/>
          <w:sz w:val="22"/>
          <w:u w:val="single"/>
          <w:lang w:eastAsia="zh-CN" w:bidi="hi-IN"/>
        </w:rPr>
      </w:pPr>
    </w:p>
    <w:p w14:paraId="0D1FAD09" w14:textId="77777777" w:rsidR="00607470" w:rsidRPr="0056617F" w:rsidRDefault="00607470" w:rsidP="000269D5">
      <w:pPr>
        <w:numPr>
          <w:ilvl w:val="0"/>
          <w:numId w:val="3"/>
        </w:numPr>
        <w:tabs>
          <w:tab w:val="left" w:pos="284"/>
        </w:tabs>
        <w:spacing w:after="0" w:line="240" w:lineRule="auto"/>
        <w:ind w:hanging="72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6617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Состав (комплектация) медицинских изделий:</w:t>
      </w:r>
    </w:p>
    <w:tbl>
      <w:tblPr>
        <w:tblW w:w="495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663"/>
        <w:gridCol w:w="2174"/>
      </w:tblGrid>
      <w:tr w:rsidR="00607470" w:rsidRPr="0056617F" w14:paraId="22375400" w14:textId="77777777" w:rsidTr="00E60177"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DED04" w14:textId="77777777" w:rsidR="00607470" w:rsidRPr="0056617F" w:rsidRDefault="00607470" w:rsidP="00E601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A7584" w14:textId="77777777" w:rsidR="00607470" w:rsidRPr="0056617F" w:rsidRDefault="00607470" w:rsidP="00E601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B123C" w14:textId="77777777" w:rsidR="00607470" w:rsidRPr="0056617F" w:rsidRDefault="00607470" w:rsidP="00E60177">
            <w:pPr>
              <w:spacing w:after="0" w:line="240" w:lineRule="auto"/>
              <w:ind w:left="-25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607470" w:rsidRPr="0056617F" w14:paraId="6F5A7C9D" w14:textId="77777777" w:rsidTr="00E60177">
        <w:trPr>
          <w:trHeight w:val="340"/>
        </w:trPr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E536D" w14:textId="090C0D3B" w:rsidR="00607470" w:rsidRPr="0056617F" w:rsidRDefault="00607470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269D5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344C1" w14:textId="03904EBC" w:rsidR="00607470" w:rsidRPr="0056617F" w:rsidRDefault="009825E7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825E7">
              <w:rPr>
                <w:rFonts w:ascii="Times New Roman" w:eastAsia="Calibri" w:hAnsi="Times New Roman" w:cs="Times New Roman"/>
                <w:sz w:val="24"/>
                <w:szCs w:val="24"/>
              </w:rPr>
              <w:t>Автоклавируемая</w:t>
            </w:r>
            <w:proofErr w:type="spellEnd"/>
            <w:r w:rsidRPr="00982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многоразовая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опорная ёмкость </w:t>
            </w:r>
            <w:r w:rsidRPr="00982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контейнерам одноразовым для аспирации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176E2" w14:textId="6CFA9280" w:rsidR="00607470" w:rsidRPr="0056617F" w:rsidRDefault="007561E5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6074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0269D5" w:rsidRPr="0056617F" w14:paraId="21EB6C07" w14:textId="77777777" w:rsidTr="00E60177">
        <w:trPr>
          <w:trHeight w:val="340"/>
        </w:trPr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2EA2E" w14:textId="0FFD3E8B" w:rsidR="000269D5" w:rsidRPr="0056617F" w:rsidRDefault="000269D5" w:rsidP="0002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E8CDA" w14:textId="229DDA80" w:rsidR="000269D5" w:rsidRPr="009825E7" w:rsidRDefault="000269D5" w:rsidP="0002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Поликарбонатное </w:t>
            </w:r>
            <w:r w:rsidRPr="007561E5">
              <w:rPr>
                <w:rFonts w:ascii="Times New Roman" w:eastAsia="Calibri" w:hAnsi="Times New Roman" w:cs="Times New Roman"/>
                <w:sz w:val="24"/>
                <w:szCs w:val="24"/>
              </w:rPr>
              <w:t>соединение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E4C22" w14:textId="1CD43758" w:rsidR="000269D5" w:rsidRDefault="000269D5" w:rsidP="0002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 шт.</w:t>
            </w:r>
          </w:p>
        </w:tc>
      </w:tr>
      <w:tr w:rsidR="000269D5" w:rsidRPr="0056617F" w14:paraId="1566CA9F" w14:textId="77777777" w:rsidTr="00E60177">
        <w:trPr>
          <w:trHeight w:val="340"/>
        </w:trPr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F49F8" w14:textId="72893AED" w:rsidR="000269D5" w:rsidRPr="0056617F" w:rsidRDefault="000269D5" w:rsidP="0002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5674A" w14:textId="79115F38" w:rsidR="000269D5" w:rsidRDefault="000269D5" w:rsidP="0002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Контейнер </w:t>
            </w:r>
            <w:r w:rsidRPr="007561E5">
              <w:rPr>
                <w:rFonts w:ascii="Times New Roman" w:eastAsia="Calibri" w:hAnsi="Times New Roman" w:cs="Times New Roman"/>
                <w:sz w:val="24"/>
                <w:szCs w:val="24"/>
              </w:rPr>
              <w:t>одноразовый с гидрофобным фильтром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86490" w14:textId="2A7EDBEF" w:rsidR="000269D5" w:rsidRDefault="000269D5" w:rsidP="0002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2 000 шт.</w:t>
            </w:r>
          </w:p>
        </w:tc>
      </w:tr>
    </w:tbl>
    <w:p w14:paraId="7D6B7BEE" w14:textId="77777777" w:rsidR="00607470" w:rsidRPr="0056617F" w:rsidRDefault="00607470" w:rsidP="006074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F7E650E" w14:textId="77777777" w:rsidR="00607470" w:rsidRPr="0056617F" w:rsidRDefault="00607470" w:rsidP="00607470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6617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2. Технические требования:</w:t>
      </w:r>
    </w:p>
    <w:p w14:paraId="4EF78CD9" w14:textId="42BD27CC" w:rsidR="00607470" w:rsidRPr="0056617F" w:rsidRDefault="000269D5" w:rsidP="006074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2.1</w:t>
      </w:r>
      <w:r w:rsidR="00607470" w:rsidRPr="005661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Назначение – </w:t>
      </w:r>
      <w:r w:rsidR="007561E5" w:rsidRPr="007561E5">
        <w:rPr>
          <w:rFonts w:ascii="Times New Roman" w:eastAsia="Calibri" w:hAnsi="Times New Roman" w:cs="Times New Roman"/>
          <w:sz w:val="24"/>
          <w:szCs w:val="24"/>
          <w:lang w:eastAsia="ru-RU"/>
        </w:rPr>
        <w:t>к контейнерам одноразовым для аспирации</w:t>
      </w:r>
      <w:r w:rsidR="00607470" w:rsidRPr="0056617F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0"/>
        <w:gridCol w:w="3576"/>
        <w:gridCol w:w="5455"/>
      </w:tblGrid>
      <w:tr w:rsidR="00607470" w:rsidRPr="0056617F" w14:paraId="6E126088" w14:textId="77777777" w:rsidTr="00E60177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3349B" w14:textId="77777777" w:rsidR="00607470" w:rsidRPr="0056617F" w:rsidRDefault="00607470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5D4A1" w14:textId="77777777" w:rsidR="00607470" w:rsidRPr="0056617F" w:rsidRDefault="00607470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B18C8" w14:textId="77777777" w:rsidR="00607470" w:rsidRPr="0056617F" w:rsidRDefault="00607470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 требования</w:t>
            </w:r>
          </w:p>
        </w:tc>
      </w:tr>
      <w:tr w:rsidR="00607470" w:rsidRPr="0056617F" w14:paraId="6D109203" w14:textId="77777777" w:rsidTr="00607470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E443B" w14:textId="6C733FD0" w:rsidR="00607470" w:rsidRPr="0056617F" w:rsidRDefault="000269D5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C6AF9" w14:textId="44DBCDFD" w:rsidR="00607470" w:rsidRPr="0056617F" w:rsidRDefault="007561E5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61E5">
              <w:rPr>
                <w:rFonts w:ascii="Times New Roman" w:eastAsia="Calibri" w:hAnsi="Times New Roman" w:cs="Times New Roman"/>
                <w:sz w:val="24"/>
                <w:szCs w:val="24"/>
              </w:rPr>
              <w:t>Автоклавируемая</w:t>
            </w:r>
            <w:proofErr w:type="spellEnd"/>
            <w:r w:rsidRPr="00756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многоразовая опорная ёмкость не менее 2000 мл к контейнерам одноразовым для аспирации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22C0C" w14:textId="3DC862FC" w:rsidR="00607470" w:rsidRPr="0056617F" w:rsidRDefault="007561E5" w:rsidP="0002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61E5">
              <w:rPr>
                <w:rFonts w:ascii="Times New Roman" w:eastAsia="Calibri" w:hAnsi="Times New Roman" w:cs="Times New Roman"/>
                <w:sz w:val="24"/>
                <w:szCs w:val="24"/>
              </w:rPr>
              <w:t>Автоклавируемая</w:t>
            </w:r>
            <w:proofErr w:type="spellEnd"/>
            <w:r w:rsidRPr="00756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температуре до 121 градусов С градуированная многоразовая емкость для аспирации, изготовленная из прозрачного ударопрочного материала, объемом не менее 2000 мл в комплекте с опорным кольцом с фиксатором, ABS кронштейном 30*5 мм для крепления на рельс держатель.</w:t>
            </w:r>
          </w:p>
        </w:tc>
      </w:tr>
      <w:tr w:rsidR="000269D5" w:rsidRPr="0056617F" w14:paraId="12AD7F42" w14:textId="77777777" w:rsidTr="00607470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CF796" w14:textId="3B142574" w:rsidR="000269D5" w:rsidRPr="0056617F" w:rsidRDefault="000269D5" w:rsidP="0002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2F6E8" w14:textId="1EFA9342" w:rsidR="000269D5" w:rsidRPr="007561E5" w:rsidRDefault="000269D5" w:rsidP="0002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1E5">
              <w:rPr>
                <w:rFonts w:ascii="Times New Roman" w:eastAsia="Calibri" w:hAnsi="Times New Roman" w:cs="Times New Roman"/>
                <w:sz w:val="24"/>
                <w:szCs w:val="24"/>
              </w:rPr>
              <w:t>Поликарбонатное соединение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EBB7" w14:textId="0DF01130" w:rsidR="000269D5" w:rsidRPr="007561E5" w:rsidRDefault="000269D5" w:rsidP="0002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1E5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Специальное многоразовое поликарбонатное соединение/коннектор на порт «Источник вакуума»</w:t>
            </w:r>
          </w:p>
        </w:tc>
      </w:tr>
      <w:tr w:rsidR="000269D5" w:rsidRPr="0056617F" w14:paraId="17BE0176" w14:textId="77777777" w:rsidTr="00607470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609A6" w14:textId="12F30B30" w:rsidR="000269D5" w:rsidRPr="0056617F" w:rsidRDefault="000269D5" w:rsidP="0002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D0D15" w14:textId="6662EC91" w:rsidR="000269D5" w:rsidRPr="007561E5" w:rsidRDefault="000269D5" w:rsidP="0002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Контейнер </w:t>
            </w:r>
            <w:r w:rsidRPr="007561E5">
              <w:rPr>
                <w:rFonts w:ascii="Times New Roman" w:eastAsia="Calibri" w:hAnsi="Times New Roman" w:cs="Times New Roman"/>
                <w:sz w:val="24"/>
                <w:szCs w:val="24"/>
              </w:rPr>
              <w:t>одноразовый не менее 2000 мл с гидрофобным фильтром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A6232" w14:textId="77777777" w:rsidR="000269D5" w:rsidRPr="007561E5" w:rsidRDefault="000269D5" w:rsidP="0002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1E5">
              <w:rPr>
                <w:rFonts w:ascii="Times New Roman" w:eastAsia="Calibri" w:hAnsi="Times New Roman" w:cs="Times New Roman"/>
                <w:sz w:val="24"/>
                <w:szCs w:val="24"/>
              </w:rPr>
              <w:t>Одноразовый контейнер объемом не менее 2000 мл с жесткой крышкой, оснащённый специальным трехслойным гидрофобным антибактериальным и противовирусным фильтром.</w:t>
            </w:r>
          </w:p>
          <w:p w14:paraId="0354D6DD" w14:textId="77777777" w:rsidR="000269D5" w:rsidRPr="007561E5" w:rsidRDefault="000269D5" w:rsidP="0002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1E5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Специальный трехслойный гидрофобный фильтр должен обеспечивать антибактериальную и противовирусную защиту, а также выполнять функции предохранительного клапана, деактивирующего всасывание, когда емкость заполнена.</w:t>
            </w:r>
          </w:p>
          <w:p w14:paraId="33888555" w14:textId="77777777" w:rsidR="000269D5" w:rsidRPr="007561E5" w:rsidRDefault="000269D5" w:rsidP="0002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1E5">
              <w:rPr>
                <w:rFonts w:ascii="Times New Roman" w:eastAsia="Calibri" w:hAnsi="Times New Roman" w:cs="Times New Roman"/>
                <w:sz w:val="24"/>
                <w:szCs w:val="24"/>
              </w:rPr>
              <w:t>Одноразовый контейнер должен быть оснащена ручкой для возможности переноса, угловым выходам на порт «Пациент» для предотвращения загибаний шланга; выходом с заглушкой на порт «Источник вакуума».</w:t>
            </w:r>
          </w:p>
          <w:p w14:paraId="5B8BA822" w14:textId="383970A0" w:rsidR="000269D5" w:rsidRPr="007561E5" w:rsidRDefault="000269D5" w:rsidP="0002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1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Одноразовая емкость имеет индивидуальную герметичную упаковку с указанием данных производителя, номера партии, даты производства, срока годности и др.</w:t>
            </w:r>
          </w:p>
        </w:tc>
      </w:tr>
    </w:tbl>
    <w:p w14:paraId="1B1B13F0" w14:textId="2D6F7D75" w:rsidR="005E7DD8" w:rsidRDefault="005E7DD8" w:rsidP="00D43ED1">
      <w:pPr>
        <w:pStyle w:val="newncpi"/>
        <w:ind w:firstLine="0"/>
        <w:rPr>
          <w:bCs/>
        </w:rPr>
      </w:pPr>
    </w:p>
    <w:p w14:paraId="09E56A84" w14:textId="77777777" w:rsidR="0076623A" w:rsidRDefault="0076623A" w:rsidP="0076623A">
      <w:pPr>
        <w:pStyle w:val="newncpi"/>
        <w:rPr>
          <w:i/>
          <w:color w:val="FF0000"/>
        </w:rPr>
      </w:pPr>
      <w:r>
        <w:t xml:space="preserve">Перечень документов и (или) сведений, подтверждающих соответствие предмету государственной закупки и требованиям к предмету государственной закупки: </w:t>
      </w:r>
      <w:r>
        <w:rPr>
          <w:i/>
          <w:color w:val="FF0000"/>
        </w:rPr>
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участника; спецификация</w:t>
      </w:r>
      <w:r w:rsidRPr="00280A9C">
        <w:t xml:space="preserve"> </w:t>
      </w:r>
      <w:r w:rsidRPr="00280A9C">
        <w:rPr>
          <w:i/>
          <w:color w:val="FF0000"/>
        </w:rPr>
        <w:t>к запросу ценового предложения.</w:t>
      </w:r>
    </w:p>
    <w:p w14:paraId="4133FA95" w14:textId="77777777" w:rsidR="0076623A" w:rsidRPr="00B1405B" w:rsidRDefault="0076623A" w:rsidP="0076623A">
      <w:pPr>
        <w:pStyle w:val="newncpi"/>
        <w:tabs>
          <w:tab w:val="left" w:pos="851"/>
        </w:tabs>
        <w:ind w:left="567" w:firstLine="0"/>
        <w:rPr>
          <w:i/>
        </w:rPr>
      </w:pPr>
    </w:p>
    <w:p w14:paraId="7B748B00" w14:textId="77777777" w:rsidR="0056617F" w:rsidRDefault="0076623A" w:rsidP="0056617F">
      <w:pPr>
        <w:pStyle w:val="newncpi"/>
        <w:rPr>
          <w:bCs/>
        </w:rPr>
      </w:pPr>
      <w:r w:rsidRPr="00B1405B">
        <w:rPr>
          <w:b/>
          <w:bCs/>
        </w:rPr>
        <w:t xml:space="preserve">III. Условия допуска товаров иностранного происхождения и поставщиков, предлагающих такие товары, к участию в процедуре запроса ценовых предложений: </w:t>
      </w:r>
      <w:r w:rsidRPr="0056617F">
        <w:rPr>
          <w:bCs/>
        </w:rPr>
        <w:t xml:space="preserve">согласно постановлению Совета Министров Республики Беларусь от 17 марта 2016 № 206 «О допуске товаров иностранного происхождения и поставщиков, предлагающих такие товары, к участию в процедурах государственных закупок»  </w:t>
      </w:r>
    </w:p>
    <w:p w14:paraId="465F0665" w14:textId="0607FCA9" w:rsidR="0076623A" w:rsidRPr="0056617F" w:rsidRDefault="0076623A" w:rsidP="0056617F">
      <w:pPr>
        <w:pStyle w:val="newncpi"/>
        <w:rPr>
          <w:bCs/>
          <w:highlight w:val="yellow"/>
        </w:rPr>
      </w:pPr>
      <w:r w:rsidRPr="00B1405B">
        <w:t> </w:t>
      </w:r>
    </w:p>
    <w:p w14:paraId="4685370C" w14:textId="77777777" w:rsidR="0076623A" w:rsidRPr="00B1405B" w:rsidRDefault="0076623A" w:rsidP="0076623A">
      <w:pPr>
        <w:spacing w:after="0" w:line="240" w:lineRule="auto"/>
        <w:ind w:right="-14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05B">
        <w:rPr>
          <w:rFonts w:ascii="Times New Roman" w:hAnsi="Times New Roman" w:cs="Times New Roman"/>
          <w:b/>
          <w:bCs/>
          <w:sz w:val="24"/>
          <w:szCs w:val="24"/>
        </w:rPr>
        <w:t xml:space="preserve">IV. Порядок формирования цены предложения: </w:t>
      </w:r>
      <w:r w:rsidRPr="00B1405B">
        <w:rPr>
          <w:rFonts w:ascii="Times New Roman" w:hAnsi="Times New Roman" w:cs="Times New Roman"/>
          <w:bCs/>
          <w:sz w:val="24"/>
          <w:szCs w:val="24"/>
        </w:rPr>
        <w:t xml:space="preserve">цена предложения должна включать </w:t>
      </w:r>
      <w:r w:rsidRPr="00B1405B">
        <w:rPr>
          <w:rFonts w:ascii="Times New Roman" w:hAnsi="Times New Roman" w:cs="Times New Roman"/>
          <w:sz w:val="24"/>
          <w:szCs w:val="24"/>
        </w:rPr>
        <w:t>общую сумму выплат поставщику за товар, налог на добавленную стоимость и другие налоги, сборы (пошлины), иные обязательные платежи, установленные законодательством и уплачиваемые покупателем в связи с осуществлением такой закупки.</w:t>
      </w:r>
    </w:p>
    <w:p w14:paraId="7F9D967B" w14:textId="77777777" w:rsidR="0076623A" w:rsidRPr="00B1405B" w:rsidRDefault="0076623A" w:rsidP="0076623A">
      <w:pPr>
        <w:pStyle w:val="newncpi"/>
        <w:rPr>
          <w:b/>
          <w:bCs/>
        </w:rPr>
      </w:pPr>
    </w:p>
    <w:p w14:paraId="5BA2E5B1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t xml:space="preserve">V. 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договора: </w:t>
      </w:r>
      <w:r w:rsidRPr="00B1405B">
        <w:rPr>
          <w:bCs/>
        </w:rPr>
        <w:t>б</w:t>
      </w:r>
      <w:r w:rsidRPr="00B1405B">
        <w:t>елорусский рубль (</w:t>
      </w:r>
      <w:r w:rsidRPr="00B1405B">
        <w:rPr>
          <w:lang w:val="en-US"/>
        </w:rPr>
        <w:t>BYN</w:t>
      </w:r>
      <w:r w:rsidRPr="00B1405B">
        <w:t>)</w:t>
      </w:r>
    </w:p>
    <w:p w14:paraId="13529EA1" w14:textId="77777777" w:rsidR="0076623A" w:rsidRPr="00B1405B" w:rsidRDefault="0076623A" w:rsidP="0076623A">
      <w:pPr>
        <w:pStyle w:val="newncpi"/>
      </w:pPr>
      <w:r w:rsidRPr="00B1405B">
        <w:t> </w:t>
      </w:r>
    </w:p>
    <w:p w14:paraId="639C4C78" w14:textId="77777777" w:rsidR="0076623A" w:rsidRPr="0014631E" w:rsidRDefault="0076623A" w:rsidP="0076623A">
      <w:pPr>
        <w:pStyle w:val="newncpi"/>
        <w:rPr>
          <w:rFonts w:eastAsia="Calibri"/>
          <w:highlight w:val="yellow"/>
        </w:rPr>
      </w:pPr>
      <w:r w:rsidRPr="00B1405B">
        <w:rPr>
          <w:b/>
          <w:bCs/>
        </w:rPr>
        <w:t xml:space="preserve">VI. Порядок участия в процедуре государственной закупки субъектов малого и среднего предпринимательства: </w:t>
      </w:r>
      <w:r w:rsidRPr="0056617F">
        <w:rPr>
          <w:rFonts w:eastAsia="Calibri"/>
        </w:rPr>
        <w:t>на общих основаниях</w:t>
      </w:r>
    </w:p>
    <w:p w14:paraId="7E2E8A75" w14:textId="77777777" w:rsidR="0076623A" w:rsidRPr="00B1405B" w:rsidRDefault="0076623A" w:rsidP="0076623A">
      <w:pPr>
        <w:pStyle w:val="newncpi"/>
      </w:pPr>
      <w:r w:rsidRPr="00B1405B">
        <w:t> </w:t>
      </w:r>
    </w:p>
    <w:p w14:paraId="5A8295CD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t>VII. Акты законодательства о государственных закупках, в соответствии с которыми проводится процедура государственной закупки</w:t>
      </w:r>
    </w:p>
    <w:p w14:paraId="5EB9B782" w14:textId="1FA90D3D" w:rsidR="0076623A" w:rsidRPr="00B1405B" w:rsidRDefault="0076623A" w:rsidP="0076623A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05B">
        <w:rPr>
          <w:rFonts w:ascii="Times New Roman" w:hAnsi="Times New Roman" w:cs="Times New Roman"/>
          <w:sz w:val="24"/>
          <w:szCs w:val="24"/>
        </w:rPr>
        <w:t>Настоящая процедура запроса ценовых предложений проводится в порядке, установленном Законом Республики Беларусь от 13 июля 2012 года №419-З «О государственных закупках товаров (работ, услуг)», постановлением Совета Министров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</w:t>
      </w:r>
      <w:r>
        <w:rPr>
          <w:rFonts w:ascii="Times New Roman" w:hAnsi="Times New Roman" w:cs="Times New Roman"/>
          <w:sz w:val="24"/>
          <w:szCs w:val="24"/>
        </w:rPr>
        <w:t>купках товаров (ра</w:t>
      </w:r>
      <w:r w:rsidRPr="0056617F">
        <w:rPr>
          <w:rFonts w:ascii="Times New Roman" w:hAnsi="Times New Roman" w:cs="Times New Roman"/>
          <w:sz w:val="24"/>
          <w:szCs w:val="24"/>
        </w:rPr>
        <w:t>бот, услуг)»,</w:t>
      </w:r>
      <w:r w:rsidRPr="0056617F">
        <w:t xml:space="preserve"> </w:t>
      </w:r>
      <w:r w:rsidRPr="0056617F">
        <w:rPr>
          <w:rFonts w:ascii="Times New Roman" w:hAnsi="Times New Roman" w:cs="Times New Roman"/>
          <w:sz w:val="24"/>
          <w:szCs w:val="24"/>
        </w:rPr>
        <w:t>постановлением Совета Министров Республики Беларусь от 17 марта 2016 № 206 «О допуске товаров иностранного происхождения и поставщиков, предлагающих такие товары, к участию в процедурах государственных закупок»</w:t>
      </w:r>
      <w:r w:rsidR="002512FD" w:rsidRPr="0056617F">
        <w:rPr>
          <w:rFonts w:ascii="Times New Roman" w:hAnsi="Times New Roman" w:cs="Times New Roman"/>
          <w:sz w:val="24"/>
          <w:szCs w:val="24"/>
        </w:rPr>
        <w:t>, постановлением Министерства здравоохранения Республики Беларусь от 19.05.2021г. №51 «О порядке участия в процедурах государственных закупок незарегистрированных медицинских изделий»</w:t>
      </w:r>
      <w:r w:rsidRPr="00DC2E5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C1CE7F" w14:textId="77777777" w:rsidR="0076623A" w:rsidRPr="00B1405B" w:rsidRDefault="0076623A" w:rsidP="0076623A">
      <w:pPr>
        <w:pStyle w:val="newncpi"/>
      </w:pPr>
      <w:r w:rsidRPr="00B1405B">
        <w:t> </w:t>
      </w:r>
    </w:p>
    <w:p w14:paraId="471B9090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t>VIII. Условия применения преференциальной поправки</w:t>
      </w:r>
    </w:p>
    <w:p w14:paraId="0785C785" w14:textId="77777777" w:rsidR="0076623A" w:rsidRPr="005C0694" w:rsidRDefault="0076623A" w:rsidP="00766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05B">
        <w:rPr>
          <w:rFonts w:ascii="Times New Roman" w:hAnsi="Times New Roman" w:cs="Times New Roman"/>
          <w:sz w:val="24"/>
          <w:szCs w:val="24"/>
        </w:rPr>
        <w:t> </w:t>
      </w:r>
      <w:r w:rsidRPr="005C0694">
        <w:rPr>
          <w:rFonts w:ascii="Times New Roman" w:eastAsia="Times New Roman" w:hAnsi="Times New Roman" w:cs="Times New Roman"/>
          <w:sz w:val="24"/>
          <w:szCs w:val="24"/>
        </w:rPr>
        <w:t>При проведении процедуры запроса ценовых предложений к цене предложения участника применяется преференциальная поправка в размере:</w:t>
      </w:r>
    </w:p>
    <w:p w14:paraId="3243FFAD" w14:textId="77777777" w:rsidR="0076623A" w:rsidRPr="00CC63E9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CC63E9">
        <w:rPr>
          <w:rFonts w:eastAsia="Times New Roman"/>
          <w:color w:val="000000"/>
          <w:u w:val="single"/>
        </w:rPr>
        <w:t>15 процентов:</w:t>
      </w:r>
    </w:p>
    <w:p w14:paraId="75B458D3" w14:textId="1A5FEACC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– производимых участником товаров</w:t>
      </w:r>
      <w:bookmarkStart w:id="0" w:name="_Hlk188619538"/>
      <w:r w:rsidRPr="00BD0F1D">
        <w:rPr>
          <w:rFonts w:eastAsia="Times New Roman"/>
          <w:color w:val="000000"/>
        </w:rPr>
        <w:t>,</w:t>
      </w:r>
      <w:r w:rsidR="00561D74">
        <w:rPr>
          <w:rFonts w:eastAsia="Times New Roman"/>
          <w:color w:val="000000"/>
        </w:rPr>
        <w:t xml:space="preserve"> </w:t>
      </w:r>
      <w:bookmarkStart w:id="1" w:name="_Hlk188619674"/>
      <w:r w:rsidR="00561D74" w:rsidRPr="0096715B">
        <w:rPr>
          <w:rFonts w:eastAsia="Times New Roman"/>
          <w:color w:val="000000"/>
        </w:rPr>
        <w:t>включенных в приложение к постановлению Совета Министров Республики Беларусь от 14 февраля 2022 г. N 80 "О подтверждении производства промышленной продукции на территории Республики Беларусь" и</w:t>
      </w:r>
      <w:bookmarkEnd w:id="0"/>
      <w:r w:rsidRPr="00BD0F1D">
        <w:rPr>
          <w:rFonts w:eastAsia="Times New Roman"/>
          <w:color w:val="000000"/>
        </w:rPr>
        <w:t xml:space="preserve"> </w:t>
      </w:r>
      <w:bookmarkEnd w:id="1"/>
      <w:r w:rsidRPr="00BD0F1D">
        <w:rPr>
          <w:rFonts w:eastAsia="Times New Roman"/>
          <w:color w:val="000000"/>
        </w:rPr>
        <w:t>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Беларусь;</w:t>
      </w:r>
    </w:p>
    <w:p w14:paraId="22C093B6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 xml:space="preserve">– 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</w:t>
      </w:r>
      <w:r w:rsidRPr="00BD0F1D">
        <w:rPr>
          <w:rFonts w:eastAsia="Times New Roman"/>
          <w:color w:val="000000"/>
        </w:rPr>
        <w:lastRenderedPageBreak/>
        <w:t>за три календарных месяца, предшествующих дате подачи предложения, составляет не менее 20 процентов;</w:t>
      </w:r>
    </w:p>
    <w:p w14:paraId="50EF66BD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–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0B452E4A" w14:textId="1C16F541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CC63E9">
        <w:rPr>
          <w:rFonts w:eastAsia="Times New Roman"/>
          <w:color w:val="000000"/>
          <w:u w:val="single"/>
        </w:rPr>
        <w:t>25 процентов</w:t>
      </w:r>
      <w:r w:rsidRPr="00BD0F1D">
        <w:rPr>
          <w:rFonts w:eastAsia="Times New Roman"/>
          <w:color w:val="000000"/>
        </w:rPr>
        <w:t xml:space="preserve"> – </w:t>
      </w:r>
      <w:r w:rsidR="006A30E9" w:rsidRPr="006A30E9">
        <w:rPr>
          <w:rFonts w:eastAsia="Times New Roman"/>
          <w:color w:val="000000"/>
        </w:rPr>
        <w:t>в случае предложения участником включенных в приложение 1</w:t>
      </w:r>
      <w:r w:rsidR="006A30E9">
        <w:rPr>
          <w:rFonts w:eastAsia="Times New Roman"/>
          <w:color w:val="000000"/>
          <w:vertAlign w:val="superscript"/>
        </w:rPr>
        <w:t>3</w:t>
      </w:r>
      <w:r w:rsidR="005F2AED">
        <w:rPr>
          <w:rFonts w:eastAsia="Times New Roman"/>
          <w:color w:val="000000"/>
          <w:vertAlign w:val="superscript"/>
        </w:rPr>
        <w:t xml:space="preserve"> </w:t>
      </w:r>
      <w:r w:rsidR="005F2AED" w:rsidRPr="00BD0F1D">
        <w:rPr>
          <w:rFonts w:eastAsia="Times New Roman"/>
          <w:color w:val="000000"/>
        </w:rPr>
        <w:t>постановления №395</w:t>
      </w:r>
      <w:r w:rsidR="006A30E9" w:rsidRPr="006A30E9">
        <w:rPr>
          <w:rFonts w:eastAsia="Times New Roman"/>
          <w:color w:val="000000"/>
        </w:rPr>
        <w:t xml:space="preserve">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</w:t>
      </w:r>
      <w:r w:rsidRPr="00BD0F1D">
        <w:rPr>
          <w:rFonts w:eastAsia="Times New Roman"/>
          <w:color w:val="000000"/>
        </w:rPr>
        <w:t>.</w:t>
      </w:r>
    </w:p>
    <w:p w14:paraId="780D8740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Исполнитель, к предложению которого применена преференциальная поправка, обязан выполнить (оказать) предусмотренную в договоре государственной закупки работу (услугу) лично. Исключения, когда могут привлекаться третьи лица для выполнения работ (оказания услуг), составляют случаи привлечения:</w:t>
      </w:r>
    </w:p>
    <w:p w14:paraId="3A0A8F32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‒физических лиц в количестве не более 15 % от списочной численности юридического лица на дату заключения договора;</w:t>
      </w:r>
    </w:p>
    <w:p w14:paraId="42244F33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‒организаций Республики Беларусь, в которых численность инвалидов составляет не менее 50 % списочной численности работников, учреждений и предприятий уголовно-исполнительной системы, лечебно-трудовых профилакториев, лечебно-производственных мастерских (чч.2, 3 подп.1.5 п.1 постановления № 395).</w:t>
      </w:r>
    </w:p>
    <w:p w14:paraId="05FF2FCC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29D9578A" w14:textId="77777777" w:rsidR="0076623A" w:rsidRPr="006A30E9" w:rsidRDefault="0076623A" w:rsidP="0076623A">
      <w:pPr>
        <w:pStyle w:val="newncpi"/>
        <w:rPr>
          <w:rFonts w:eastAsia="Times New Roman"/>
          <w:i/>
          <w:iCs/>
          <w:color w:val="FF0000"/>
        </w:rPr>
      </w:pPr>
      <w:r w:rsidRPr="00781177">
        <w:rPr>
          <w:rFonts w:eastAsia="Times New Roman"/>
          <w:color w:val="FF0000"/>
        </w:rPr>
        <w:t xml:space="preserve"> </w:t>
      </w:r>
      <w:r w:rsidRPr="006A30E9">
        <w:rPr>
          <w:rFonts w:eastAsia="Times New Roman"/>
          <w:i/>
          <w:iCs/>
          <w:color w:val="FF0000"/>
        </w:rPr>
        <w:t>Документами, подтверждающими право на применение преференциальной поправки в размере 15 процентов, являются:</w:t>
      </w:r>
    </w:p>
    <w:p w14:paraId="120005FA" w14:textId="77777777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товаров, происходящих из Республики Беларусь, один из следующих документов:</w:t>
      </w:r>
    </w:p>
    <w:p w14:paraId="25F20E2E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14:paraId="5216C3B1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сертификат продукции собственного производства, выданный Белорусской торгово-промышленной палатой или ее унитарными предприятиями, или его копия, а также обязательство о соблюдении при исполнении договора условий и критериев отнесения продукции к продукции собственного производства, определенных Положением об отнесении продукции (работ, услуг) к продукции (работам, услугам) собственного производства, утвержденным постановлением Совета Министров Республики Беларусь от 17 декабря 2001 г. N 1817;</w:t>
      </w:r>
    </w:p>
    <w:p w14:paraId="4E5E33FE" w14:textId="77777777" w:rsidR="0076623A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105, или ее копия;</w:t>
      </w:r>
    </w:p>
    <w:p w14:paraId="0D9D4799" w14:textId="77777777" w:rsidR="00222BA0" w:rsidRPr="00BD0F1D" w:rsidRDefault="00222BA0" w:rsidP="00222BA0">
      <w:pPr>
        <w:pStyle w:val="newncpi"/>
        <w:rPr>
          <w:rFonts w:eastAsia="Times New Roman"/>
          <w:color w:val="000000"/>
        </w:rPr>
      </w:pPr>
      <w:bookmarkStart w:id="2" w:name="_Hlk188619564"/>
      <w:r w:rsidRPr="00561D74">
        <w:rPr>
          <w:rFonts w:eastAsia="Times New Roman"/>
          <w:color w:val="000000"/>
        </w:rPr>
        <w:t>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bookmarkEnd w:id="2"/>
    <w:p w14:paraId="0EFD772F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2CD20CBC" w14:textId="40B62129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имущественных прав на компьютерные программы, происходящие из Республики Беларусь</w:t>
      </w:r>
      <w:r w:rsidR="0014631E">
        <w:rPr>
          <w:rFonts w:eastAsia="Times New Roman"/>
          <w:color w:val="000000"/>
          <w:u w:val="single"/>
        </w:rPr>
        <w:t>:</w:t>
      </w:r>
    </w:p>
    <w:p w14:paraId="113F46CA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свидетельство о регистрации компьютерной программы, выданное государственным учреждением "Национальный центр интеллектуальной собственности", или его копия;</w:t>
      </w:r>
    </w:p>
    <w:p w14:paraId="438B7997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58C47743" w14:textId="77777777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lastRenderedPageBreak/>
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кроме товаров, происходящих из государств - членов Евразийского экономического союза, включенных в приложение 1 постановления №395:</w:t>
      </w:r>
    </w:p>
    <w:p w14:paraId="04202447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заявление о том, что участник является производителем предлагаемых им товаров, а также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601C7096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3E181E8E" w14:textId="77777777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товаров, происходящих из государств - членов Евразийского экономического союза, за исключением происходящих из Республики Беларусь:</w:t>
      </w:r>
    </w:p>
    <w:p w14:paraId="3E59154A" w14:textId="77777777" w:rsidR="0076623A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копия;</w:t>
      </w:r>
    </w:p>
    <w:p w14:paraId="7A927A57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606C603A" w14:textId="77777777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38B47E64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7F619CB0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5EC50E63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48C5CEF2" w14:textId="2623010E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</w:t>
      </w:r>
      <w:r w:rsidR="0014631E">
        <w:rPr>
          <w:rFonts w:eastAsia="Times New Roman"/>
          <w:color w:val="000000"/>
          <w:u w:val="single"/>
        </w:rPr>
        <w:t>:</w:t>
      </w:r>
    </w:p>
    <w:p w14:paraId="67A0F1BA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24666847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07BB415D" w14:textId="77777777" w:rsidR="0076623A" w:rsidRPr="00CC63E9" w:rsidRDefault="0076623A" w:rsidP="0076623A">
      <w:pPr>
        <w:pStyle w:val="newncpi"/>
        <w:rPr>
          <w:rFonts w:eastAsia="Times New Roman"/>
          <w:i/>
          <w:iCs/>
          <w:color w:val="000000"/>
        </w:rPr>
      </w:pPr>
      <w:r w:rsidRPr="00CC63E9">
        <w:rPr>
          <w:rFonts w:eastAsia="Times New Roman"/>
          <w:i/>
          <w:iCs/>
          <w:color w:val="000000"/>
        </w:rPr>
        <w:t>Наименования товаров, содержащиеся в документах о происхождении товара, должны соответствовать наименованиям предлагаемых к поставке товаров, указанным в спецификации, регистрационном удостоверении или сведениях из государственного реестра медицинской техники и изделий медицинского назначения Республики Беларусь.</w:t>
      </w:r>
    </w:p>
    <w:p w14:paraId="35C750E5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3A773F4D" w14:textId="77777777" w:rsidR="0076623A" w:rsidRPr="0014631E" w:rsidRDefault="0076623A" w:rsidP="0076623A">
      <w:pPr>
        <w:pStyle w:val="newncpi"/>
        <w:rPr>
          <w:rFonts w:eastAsia="Times New Roman"/>
          <w:i/>
          <w:iCs/>
          <w:color w:val="FF0000"/>
        </w:rPr>
      </w:pPr>
      <w:r w:rsidRPr="0014631E">
        <w:rPr>
          <w:rFonts w:eastAsia="Times New Roman"/>
          <w:i/>
          <w:iCs/>
          <w:color w:val="FF0000"/>
        </w:rPr>
        <w:t>Документами, подтверждающими право на применение преференциальной поправки в размере 25 процентов, являются:</w:t>
      </w:r>
    </w:p>
    <w:p w14:paraId="0BC44C36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–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04AC61ED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64357E50" w14:textId="77777777" w:rsidR="0076623A" w:rsidRPr="00CC63E9" w:rsidRDefault="0076623A" w:rsidP="0076623A">
      <w:pPr>
        <w:pStyle w:val="newncpi"/>
        <w:rPr>
          <w:rFonts w:eastAsia="Times New Roman"/>
          <w:i/>
          <w:iCs/>
          <w:color w:val="000000"/>
        </w:rPr>
      </w:pPr>
      <w:r w:rsidRPr="00CC63E9">
        <w:rPr>
          <w:rFonts w:eastAsia="Times New Roman"/>
          <w:i/>
          <w:iCs/>
          <w:color w:val="000000"/>
        </w:rPr>
        <w:t xml:space="preserve">Наименования товаров, содержащиеся в документах о происхождении товара, должны соответствовать наименованиям предлагаемых к поставке товаров, указанным в </w:t>
      </w:r>
      <w:r w:rsidRPr="00CC63E9">
        <w:rPr>
          <w:rFonts w:eastAsia="Times New Roman"/>
          <w:i/>
          <w:iCs/>
          <w:color w:val="000000"/>
        </w:rPr>
        <w:lastRenderedPageBreak/>
        <w:t>спецификации, регистрационном удостоверении или сведениях из государственного реестра медицинской техники и изделий медицинского назначения Республики Беларусь.</w:t>
      </w:r>
    </w:p>
    <w:p w14:paraId="733BAC42" w14:textId="77777777" w:rsidR="0076623A" w:rsidRPr="006E529F" w:rsidRDefault="0076623A" w:rsidP="0076623A">
      <w:pPr>
        <w:pStyle w:val="newncpi"/>
        <w:rPr>
          <w:b/>
          <w:bCs/>
        </w:rPr>
      </w:pPr>
    </w:p>
    <w:p w14:paraId="534C6114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t>IX. Размер и порядок оплаты услуг организатора: ―</w:t>
      </w:r>
    </w:p>
    <w:p w14:paraId="343514E8" w14:textId="77777777" w:rsidR="0076623A" w:rsidRPr="00B1405B" w:rsidRDefault="0076623A" w:rsidP="0076623A">
      <w:pPr>
        <w:pStyle w:val="newncpi"/>
      </w:pPr>
      <w:r w:rsidRPr="00B1405B">
        <w:t> </w:t>
      </w:r>
    </w:p>
    <w:p w14:paraId="736FDD8C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t>X. Требования к содержанию и форме предложения с учетом регламента оператора электронной торговой площадки</w:t>
      </w:r>
    </w:p>
    <w:p w14:paraId="259338D3" w14:textId="77777777" w:rsidR="0076623A" w:rsidRPr="00B1405B" w:rsidRDefault="0076623A" w:rsidP="0076623A">
      <w:pPr>
        <w:pStyle w:val="newncpi"/>
      </w:pPr>
      <w:r w:rsidRPr="00B1405B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1BF7BEF6" w14:textId="3AAA5DFB" w:rsidR="0076623A" w:rsidRDefault="0076623A" w:rsidP="0076623A">
      <w:pPr>
        <w:pStyle w:val="newncpi"/>
      </w:pPr>
      <w:r w:rsidRPr="00B1405B">
        <w:t xml:space="preserve">В случае если предметом государственной закупки являются товары, </w:t>
      </w:r>
      <w:r w:rsidRPr="004E2E1A">
        <w:t>предложени</w:t>
      </w:r>
      <w:r w:rsidR="00B552FB">
        <w:t>е</w:t>
      </w:r>
      <w:r w:rsidRPr="004E2E1A">
        <w:t xml:space="preserve"> долж</w:t>
      </w:r>
      <w:r w:rsidR="00B552FB">
        <w:t>но</w:t>
      </w:r>
      <w:r w:rsidRPr="004E2E1A">
        <w:t xml:space="preserve"> содержать конкретные показатели (характеристики), соответствующие требованиям </w:t>
      </w:r>
      <w:r w:rsidRPr="00B1405B">
        <w:t xml:space="preserve">документов процедуры запроса ценовых предложений, </w:t>
      </w:r>
      <w:r>
        <w:t xml:space="preserve">и указание на товарный знак, изобретение </w:t>
      </w:r>
      <w:r w:rsidRPr="00781177">
        <w:rPr>
          <w:color w:val="FF0000"/>
        </w:rPr>
        <w:t xml:space="preserve">(при наличии), </w:t>
      </w:r>
      <w:r>
        <w:t xml:space="preserve">полезную модель </w:t>
      </w:r>
      <w:r w:rsidRPr="00781177">
        <w:rPr>
          <w:color w:val="FF0000"/>
        </w:rPr>
        <w:t xml:space="preserve">(при наличии), </w:t>
      </w:r>
      <w:r>
        <w:t xml:space="preserve">промышленный </w:t>
      </w:r>
      <w:r w:rsidRPr="006A30E9">
        <w:t xml:space="preserve">образец </w:t>
      </w:r>
      <w:r w:rsidRPr="00781177">
        <w:rPr>
          <w:color w:val="FF0000"/>
        </w:rPr>
        <w:t xml:space="preserve">(при наличии), </w:t>
      </w:r>
      <w:r>
        <w:t xml:space="preserve">селекционное достижение </w:t>
      </w:r>
      <w:r w:rsidRPr="00781177">
        <w:rPr>
          <w:color w:val="FF0000"/>
        </w:rPr>
        <w:t>(при наличии)</w:t>
      </w:r>
      <w:r>
        <w:t xml:space="preserve">, </w:t>
      </w:r>
      <w:r w:rsidR="00CC5C18" w:rsidRPr="00CC5C18">
        <w:t>географическое указание, производителя (изготовителя) товара.</w:t>
      </w:r>
      <w:r>
        <w:t xml:space="preserve"> Данное требование не распространяется на участников, принимающих участие в процедуре государственной закупки по лоту, сформированному в соответствии со статьей 29 Закона Республики Беларусь от 13 июля 2012 года №419-З «О государственных закупках товаров (работ, услуг)».</w:t>
      </w:r>
    </w:p>
    <w:p w14:paraId="0A65A1B6" w14:textId="1A19EBE8" w:rsidR="0076623A" w:rsidRPr="004E2E1A" w:rsidRDefault="0076623A" w:rsidP="0076623A">
      <w:pPr>
        <w:pStyle w:val="newncpi"/>
      </w:pPr>
      <w:r>
        <w:t>Предложение должно содержать следующие сведения:</w:t>
      </w:r>
    </w:p>
    <w:p w14:paraId="77F97B63" w14:textId="77777777" w:rsidR="0076623A" w:rsidRPr="00B1405B" w:rsidRDefault="0076623A" w:rsidP="0076623A">
      <w:pPr>
        <w:pStyle w:val="newncpi"/>
      </w:pPr>
      <w:r w:rsidRPr="00B1405B"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5238"/>
      </w:tblGrid>
      <w:tr w:rsidR="0076623A" w:rsidRPr="00B1405B" w14:paraId="3A435B5F" w14:textId="77777777" w:rsidTr="00E60177">
        <w:trPr>
          <w:trHeight w:val="238"/>
        </w:trPr>
        <w:tc>
          <w:tcPr>
            <w:tcW w:w="9911" w:type="dxa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FF6E9D" w14:textId="77777777" w:rsidR="0076623A" w:rsidRPr="00B1405B" w:rsidRDefault="0076623A" w:rsidP="00E60177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76623A" w:rsidRPr="00B1405B" w14:paraId="75DFBA23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15194A" w14:textId="77777777" w:rsidR="0076623A" w:rsidRPr="00B1405B" w:rsidRDefault="0076623A" w:rsidP="00E60177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77F430" w14:textId="77777777" w:rsidR="0076623A" w:rsidRPr="00B1405B" w:rsidRDefault="0076623A" w:rsidP="00E6017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25B790D8" w14:textId="77777777" w:rsidTr="00E60177">
        <w:trPr>
          <w:trHeight w:val="238"/>
        </w:trPr>
        <w:tc>
          <w:tcPr>
            <w:tcW w:w="991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F4D5B7" w14:textId="77777777" w:rsidR="0076623A" w:rsidRPr="00B1405B" w:rsidRDefault="0076623A" w:rsidP="00E60177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 xml:space="preserve">Сведения о предложении </w:t>
            </w:r>
          </w:p>
        </w:tc>
      </w:tr>
      <w:tr w:rsidR="0076623A" w:rsidRPr="00B1405B" w14:paraId="70A3935E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3C6D43" w14:textId="77777777" w:rsidR="0076623A" w:rsidRPr="00B1405B" w:rsidRDefault="0076623A" w:rsidP="00E6017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Наименование предлагаемого товара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385F0F" w14:textId="77777777" w:rsidR="0076623A" w:rsidRPr="00B1405B" w:rsidRDefault="0076623A" w:rsidP="00E6017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1C00B0CA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5983F2" w14:textId="77777777" w:rsidR="0076623A" w:rsidRPr="00B1405B" w:rsidRDefault="0076623A" w:rsidP="00E6017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Описание предлагаемого товара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27AC0F" w14:textId="77777777" w:rsidR="0076623A" w:rsidRPr="00B1405B" w:rsidRDefault="0076623A" w:rsidP="00E6017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1536F077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8AFA17" w14:textId="77777777" w:rsidR="0076623A" w:rsidRPr="00FD6B1F" w:rsidRDefault="0076623A" w:rsidP="00E60177">
            <w:pPr>
              <w:pStyle w:val="table10"/>
              <w:rPr>
                <w:b/>
                <w:bCs/>
                <w:color w:val="FF0000"/>
                <w:sz w:val="24"/>
                <w:szCs w:val="24"/>
              </w:rPr>
            </w:pPr>
            <w:r w:rsidRPr="00FD6B1F">
              <w:rPr>
                <w:b/>
                <w:bCs/>
                <w:color w:val="FF0000"/>
                <w:sz w:val="24"/>
                <w:szCs w:val="24"/>
              </w:rPr>
              <w:t>Географическое указание (при наличии)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A933DA" w14:textId="77777777" w:rsidR="0076623A" w:rsidRPr="00B1405B" w:rsidRDefault="0076623A" w:rsidP="00E60177">
            <w:pPr>
              <w:pStyle w:val="table10"/>
              <w:rPr>
                <w:sz w:val="24"/>
                <w:szCs w:val="24"/>
              </w:rPr>
            </w:pPr>
          </w:p>
        </w:tc>
      </w:tr>
      <w:tr w:rsidR="0076623A" w:rsidRPr="00B1405B" w14:paraId="5B5F353B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B3B688" w14:textId="77777777" w:rsidR="0076623A" w:rsidRPr="00FD6B1F" w:rsidRDefault="0076623A" w:rsidP="00E60177">
            <w:pPr>
              <w:pStyle w:val="table10"/>
              <w:rPr>
                <w:b/>
                <w:bCs/>
                <w:color w:val="FF0000"/>
                <w:sz w:val="24"/>
                <w:szCs w:val="24"/>
              </w:rPr>
            </w:pPr>
            <w:r w:rsidRPr="00FD6B1F">
              <w:rPr>
                <w:b/>
                <w:bCs/>
                <w:color w:val="FF0000"/>
                <w:sz w:val="24"/>
                <w:szCs w:val="24"/>
              </w:rPr>
              <w:t>Производитель (изготовитель) товара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6E6D2D" w14:textId="77777777" w:rsidR="0076623A" w:rsidRPr="00B1405B" w:rsidRDefault="0076623A" w:rsidP="00E60177">
            <w:pPr>
              <w:pStyle w:val="table10"/>
              <w:rPr>
                <w:sz w:val="24"/>
                <w:szCs w:val="24"/>
              </w:rPr>
            </w:pPr>
          </w:p>
        </w:tc>
      </w:tr>
      <w:tr w:rsidR="0076623A" w:rsidRPr="00B1405B" w14:paraId="7A1F9C8F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8A0920" w14:textId="77777777" w:rsidR="0076623A" w:rsidRPr="00FD6B1F" w:rsidRDefault="0076623A" w:rsidP="00E60177">
            <w:pPr>
              <w:pStyle w:val="table10"/>
              <w:rPr>
                <w:b/>
                <w:bCs/>
                <w:color w:val="FF0000"/>
                <w:sz w:val="24"/>
                <w:szCs w:val="24"/>
              </w:rPr>
            </w:pPr>
            <w:r w:rsidRPr="00FD6B1F">
              <w:rPr>
                <w:b/>
                <w:bCs/>
                <w:color w:val="FF0000"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8CF1A8" w14:textId="77777777" w:rsidR="0076623A" w:rsidRPr="00B1405B" w:rsidRDefault="0076623A" w:rsidP="00E6017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37B86E38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C614AF" w14:textId="77777777" w:rsidR="0076623A" w:rsidRPr="00B1405B" w:rsidRDefault="0076623A" w:rsidP="00E6017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 xml:space="preserve">Объем (кол-во), ед. изм. 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14456F" w14:textId="77777777" w:rsidR="0076623A" w:rsidRPr="00B1405B" w:rsidRDefault="0076623A" w:rsidP="00E6017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57900097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692B58" w14:textId="77777777" w:rsidR="0076623A" w:rsidRPr="00B1405B" w:rsidRDefault="0076623A" w:rsidP="00E60177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EA5AE1" w14:textId="3D41C734" w:rsidR="0076623A" w:rsidRPr="0056617F" w:rsidRDefault="00EC4BEF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56617F">
              <w:rPr>
                <w:sz w:val="24"/>
                <w:szCs w:val="24"/>
              </w:rPr>
              <w:t xml:space="preserve">1) </w:t>
            </w:r>
            <w:r w:rsidR="00800B5C" w:rsidRPr="0056617F">
              <w:rPr>
                <w:sz w:val="24"/>
                <w:szCs w:val="24"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</w:t>
            </w:r>
            <w:r w:rsidR="0057421B" w:rsidRPr="0056617F">
              <w:rPr>
                <w:sz w:val="24"/>
                <w:szCs w:val="24"/>
              </w:rPr>
              <w:t>;</w:t>
            </w:r>
          </w:p>
          <w:p w14:paraId="1B6C54EC" w14:textId="3F7017E2" w:rsidR="00EC4BEF" w:rsidRPr="0056617F" w:rsidRDefault="00EC4BEF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56617F">
              <w:rPr>
                <w:sz w:val="24"/>
                <w:szCs w:val="24"/>
              </w:rPr>
              <w:t>2) Спецификация по форме согласно Приложени</w:t>
            </w:r>
            <w:r w:rsidR="00024479" w:rsidRPr="0056617F">
              <w:rPr>
                <w:sz w:val="24"/>
                <w:szCs w:val="24"/>
              </w:rPr>
              <w:t>я</w:t>
            </w:r>
            <w:r w:rsidRPr="0056617F">
              <w:rPr>
                <w:sz w:val="24"/>
                <w:szCs w:val="24"/>
              </w:rPr>
              <w:t xml:space="preserve"> №1;</w:t>
            </w:r>
          </w:p>
          <w:p w14:paraId="2B096DB8" w14:textId="501F77F6" w:rsidR="002512FD" w:rsidRPr="0056617F" w:rsidRDefault="00B865B3" w:rsidP="002512FD">
            <w:pPr>
              <w:pStyle w:val="table10"/>
              <w:jc w:val="both"/>
              <w:rPr>
                <w:sz w:val="24"/>
                <w:szCs w:val="24"/>
              </w:rPr>
            </w:pPr>
            <w:r w:rsidRPr="0056617F">
              <w:rPr>
                <w:sz w:val="24"/>
                <w:szCs w:val="24"/>
              </w:rPr>
              <w:t>3</w:t>
            </w:r>
            <w:r w:rsidR="002512FD" w:rsidRPr="0056617F">
              <w:rPr>
                <w:sz w:val="24"/>
                <w:szCs w:val="24"/>
              </w:rPr>
              <w:t>) Регистрационное удостоверение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предложение.</w:t>
            </w:r>
          </w:p>
          <w:p w14:paraId="23C2E311" w14:textId="77777777" w:rsidR="002512FD" w:rsidRPr="0056617F" w:rsidRDefault="002512FD" w:rsidP="002512FD">
            <w:pPr>
              <w:pStyle w:val="table10"/>
              <w:jc w:val="center"/>
              <w:rPr>
                <w:sz w:val="24"/>
                <w:szCs w:val="24"/>
              </w:rPr>
            </w:pPr>
            <w:r w:rsidRPr="0056617F">
              <w:rPr>
                <w:sz w:val="24"/>
                <w:szCs w:val="24"/>
              </w:rPr>
              <w:t>либо</w:t>
            </w:r>
          </w:p>
          <w:p w14:paraId="109C33FD" w14:textId="77777777" w:rsidR="00744865" w:rsidRPr="0056617F" w:rsidRDefault="00744865" w:rsidP="00744865">
            <w:pPr>
              <w:pStyle w:val="newncpi"/>
            </w:pPr>
            <w:r w:rsidRPr="0056617F">
              <w:t xml:space="preserve">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</w:t>
            </w:r>
            <w:r w:rsidRPr="0056617F">
              <w:lastRenderedPageBreak/>
              <w:t>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При этом не требуется предоставление документов, перечисленных в настоящем абзаце, для медицинских изделий с маркировкой RUO (</w:t>
            </w:r>
            <w:proofErr w:type="spellStart"/>
            <w:r w:rsidRPr="0056617F">
              <w:t>Research</w:t>
            </w:r>
            <w:proofErr w:type="spellEnd"/>
            <w:r w:rsidRPr="0056617F">
              <w:t xml:space="preserve"> </w:t>
            </w:r>
            <w:proofErr w:type="spellStart"/>
            <w:r w:rsidRPr="0056617F">
              <w:t>Use</w:t>
            </w:r>
            <w:proofErr w:type="spellEnd"/>
            <w:r w:rsidRPr="0056617F">
              <w:t xml:space="preserve"> </w:t>
            </w:r>
            <w:proofErr w:type="spellStart"/>
            <w:r w:rsidRPr="0056617F">
              <w:t>Only</w:t>
            </w:r>
            <w:proofErr w:type="spellEnd"/>
            <w:r w:rsidRPr="0056617F">
              <w:t>), предназначенных в стране производителя для научных исследований;</w:t>
            </w:r>
          </w:p>
          <w:p w14:paraId="53833B2A" w14:textId="77777777" w:rsidR="00744865" w:rsidRPr="0056617F" w:rsidRDefault="00744865" w:rsidP="00744865">
            <w:pPr>
              <w:pStyle w:val="newncpi"/>
            </w:pPr>
            <w:r w:rsidRPr="0056617F">
              <w:t>копии действующего на дату подачи предложения (ответа на запрос при проведении процедуры закупки из одного источника)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"Центр экспертиз и испытаний в здравоохранении" (далее - договор на проведение комплекса предварительных технических работ);</w:t>
            </w:r>
          </w:p>
          <w:p w14:paraId="6C819452" w14:textId="77777777" w:rsidR="00744865" w:rsidRPr="0056617F" w:rsidRDefault="00744865" w:rsidP="00744865">
            <w:pPr>
              <w:pStyle w:val="newncpi"/>
            </w:pPr>
            <w:r w:rsidRPr="0056617F">
              <w:t>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14:paraId="1A9169AE" w14:textId="76EB7890" w:rsidR="0057421B" w:rsidRPr="0056617F" w:rsidRDefault="00744865" w:rsidP="00744865">
            <w:pPr>
              <w:pStyle w:val="snoski"/>
              <w:rPr>
                <w:b/>
                <w:sz w:val="24"/>
                <w:szCs w:val="24"/>
              </w:rPr>
            </w:pPr>
            <w:r w:rsidRPr="0056617F">
              <w:rPr>
                <w:sz w:val="24"/>
                <w:szCs w:val="24"/>
              </w:rPr>
              <w:t>письменного обязательства участника процедуры государственной закупки в случае выбора его участником-победителем (поставщиком) по результатам проведенной процедуры государственной закупки предоставить копию регистрационного удостоверения заказчику (организатору) на предлагаемый товар, являющийся предметом государственной закупки, в срок не позднее даты поставки товара по договору государственной закупки</w:t>
            </w:r>
            <w:r w:rsidRPr="0056617F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56617F">
              <w:rPr>
                <w:sz w:val="24"/>
                <w:szCs w:val="24"/>
              </w:rPr>
              <w:t xml:space="preserve">– </w:t>
            </w:r>
            <w:r w:rsidRPr="0056617F">
              <w:rPr>
                <w:b/>
                <w:sz w:val="24"/>
                <w:szCs w:val="24"/>
              </w:rPr>
              <w:t>для незарегистрированных медицинских изделий, находящихся в процессе государственной регистрации (перерегистрации) в Республике Беларусь на дату подачи предложения.</w:t>
            </w:r>
          </w:p>
        </w:tc>
      </w:tr>
      <w:tr w:rsidR="0076623A" w:rsidRPr="00B1405B" w14:paraId="1659BE9D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738C87" w14:textId="77777777" w:rsidR="0076623A" w:rsidRPr="00B1405B" w:rsidRDefault="0076623A" w:rsidP="00E6017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lastRenderedPageBreak/>
              <w:t>Цена предложения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E2F18E" w14:textId="77777777" w:rsidR="0076623A" w:rsidRPr="00B1405B" w:rsidRDefault="0076623A" w:rsidP="00E6017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7E6D7786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F24157" w14:textId="77777777" w:rsidR="0076623A" w:rsidRPr="00B1405B" w:rsidRDefault="0076623A" w:rsidP="00CC63E9">
            <w:pPr>
              <w:pStyle w:val="snoski"/>
              <w:ind w:firstLine="0"/>
              <w:rPr>
                <w:i/>
                <w:color w:val="FF0000"/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 xml:space="preserve"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  <w:r w:rsidRPr="00B1405B">
              <w:rPr>
                <w:i/>
                <w:color w:val="FF0000"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C151D6" w14:textId="77777777" w:rsidR="0076623A" w:rsidRPr="00B1405B" w:rsidRDefault="0076623A" w:rsidP="00E6017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0C73A221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8F4864" w14:textId="77777777" w:rsidR="0076623A" w:rsidRPr="00B1405B" w:rsidRDefault="0076623A" w:rsidP="00CC63E9">
            <w:pPr>
              <w:pStyle w:val="snoski"/>
              <w:ind w:firstLine="0"/>
              <w:rPr>
                <w:i/>
                <w:color w:val="FF0000"/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  <w:r w:rsidRPr="00B1405B">
              <w:rPr>
                <w:i/>
                <w:color w:val="FF0000"/>
                <w:sz w:val="24"/>
                <w:szCs w:val="24"/>
              </w:rPr>
              <w:t xml:space="preserve">(заполняется </w:t>
            </w:r>
            <w:r w:rsidRPr="00B1405B">
              <w:rPr>
                <w:i/>
                <w:color w:val="FF0000"/>
                <w:sz w:val="24"/>
                <w:szCs w:val="24"/>
              </w:rPr>
              <w:lastRenderedPageBreak/>
              <w:t>по форме, установленной регламентом оператора электронной торговой площадки)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D8EFC8" w14:textId="77777777" w:rsidR="0076623A" w:rsidRPr="00B1405B" w:rsidRDefault="0076623A" w:rsidP="00E6017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lastRenderedPageBreak/>
              <w:t> </w:t>
            </w:r>
          </w:p>
        </w:tc>
      </w:tr>
      <w:tr w:rsidR="0076623A" w:rsidRPr="00B1405B" w14:paraId="34FD95F5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1F70A1" w14:textId="77777777" w:rsidR="0076623A" w:rsidRPr="00B1405B" w:rsidRDefault="0076623A" w:rsidP="00CC63E9">
            <w:pPr>
              <w:pStyle w:val="snoski"/>
              <w:ind w:firstLine="0"/>
              <w:rPr>
                <w:i/>
                <w:color w:val="FF0000"/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lastRenderedPageBreak/>
              <w:t xml:space="preserve">Заявление о согласии участника на размещение в открытом доступе его предложения </w:t>
            </w:r>
            <w:r w:rsidRPr="00B1405B">
              <w:rPr>
                <w:i/>
                <w:color w:val="FF0000"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30A383" w14:textId="77777777" w:rsidR="0076623A" w:rsidRPr="00B1405B" w:rsidRDefault="0076623A" w:rsidP="00E6017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534DACCA" w14:textId="77777777" w:rsidTr="00E60177">
        <w:trPr>
          <w:trHeight w:val="238"/>
        </w:trPr>
        <w:tc>
          <w:tcPr>
            <w:tcW w:w="991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6EA8C6" w14:textId="77777777" w:rsidR="0076623A" w:rsidRPr="00B1405B" w:rsidRDefault="0076623A" w:rsidP="00E60177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76623A" w:rsidRPr="00B1405B" w14:paraId="66820648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EA9AC5" w14:textId="77777777" w:rsidR="0076623A" w:rsidRPr="00B1405B" w:rsidRDefault="0076623A" w:rsidP="00E60177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406C27" w14:textId="77777777" w:rsidR="0076623A" w:rsidRPr="00B1405B" w:rsidRDefault="0076623A" w:rsidP="00E6017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372A5D3A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37EA93" w14:textId="77777777" w:rsidR="0076623A" w:rsidRPr="00B1405B" w:rsidRDefault="0076623A" w:rsidP="00E60177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2ECAE3" w14:textId="77777777" w:rsidR="0076623A" w:rsidRPr="00B1405B" w:rsidRDefault="0076623A" w:rsidP="00E6017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7BDEC547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475029" w14:textId="77777777" w:rsidR="0076623A" w:rsidRPr="00B1405B" w:rsidRDefault="0076623A" w:rsidP="00E60177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DB29C9" w14:textId="77777777" w:rsidR="0076623A" w:rsidRPr="00B1405B" w:rsidRDefault="0076623A" w:rsidP="00E6017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516E6E21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433D04" w14:textId="77777777" w:rsidR="0076623A" w:rsidRPr="00B1405B" w:rsidRDefault="0076623A" w:rsidP="00E60177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887E9F" w14:textId="77777777" w:rsidR="0076623A" w:rsidRPr="00B1405B" w:rsidRDefault="0076623A" w:rsidP="00E6017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3500E402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A0A703" w14:textId="549458EE" w:rsidR="0076623A" w:rsidRPr="00B1405B" w:rsidRDefault="0076623A" w:rsidP="00EB25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5B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</w:t>
            </w:r>
            <w:proofErr w:type="spellStart"/>
            <w:r w:rsidRPr="00B1405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B140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A30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A30E9" w:rsidRPr="006A30E9">
              <w:rPr>
                <w:rFonts w:ascii="Times New Roman" w:hAnsi="Times New Roman" w:cs="Times New Roman"/>
                <w:sz w:val="24"/>
                <w:szCs w:val="24"/>
              </w:rPr>
              <w:t>предоставление которых установлено документами процедуры запроса ценовых предложений</w:t>
            </w:r>
            <w:r w:rsidRPr="00B1405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33DFA7" w14:textId="77777777" w:rsidR="0076623A" w:rsidRDefault="0076623A" w:rsidP="00E601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‒ </w:t>
            </w:r>
            <w:r w:rsidRPr="00800B5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свидетельство или выписку из торгового регистра страны учреждения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14:paraId="3A17E109" w14:textId="77777777" w:rsidR="0076623A" w:rsidRDefault="0076623A" w:rsidP="00E601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A508F0">
              <w:rPr>
                <w:rFonts w:ascii="Times New Roman" w:hAnsi="Times New Roman" w:cs="Times New Roman"/>
                <w:sz w:val="24"/>
                <w:szCs w:val="24"/>
              </w:rPr>
              <w:t>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120E82B" w14:textId="77777777" w:rsidR="0076623A" w:rsidRPr="00774009" w:rsidRDefault="0076623A" w:rsidP="00E60177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774009">
              <w:rPr>
                <w:b/>
                <w:bCs/>
                <w:i/>
                <w:iCs/>
                <w:lang w:eastAsia="en-US"/>
              </w:rPr>
              <w:t xml:space="preserve">Соответствие требованию подтверждается: </w:t>
            </w:r>
          </w:p>
          <w:p w14:paraId="2677818E" w14:textId="77777777" w:rsidR="0076623A" w:rsidRDefault="0076623A" w:rsidP="00E6017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 отношении участников, являющихся </w:t>
            </w:r>
            <w:r w:rsidRPr="0071759F">
              <w:rPr>
                <w:b/>
                <w:bCs/>
                <w:i/>
                <w:iCs/>
                <w:lang w:eastAsia="en-US"/>
              </w:rPr>
              <w:t>резидентами</w:t>
            </w:r>
            <w:r>
              <w:rPr>
                <w:lang w:eastAsia="en-US"/>
              </w:rPr>
              <w:t xml:space="preserve">, - путем проверки заказчиком (организатором) таких сведений через официальные сайты Министерства по налогам и </w:t>
            </w:r>
            <w:r>
              <w:rPr>
                <w:lang w:eastAsia="en-US"/>
              </w:rPr>
              <w:lastRenderedPageBreak/>
              <w:t>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51B1E672" w14:textId="77777777" w:rsidR="0076623A" w:rsidRDefault="0076623A" w:rsidP="00E6017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участниками, </w:t>
            </w:r>
            <w:r w:rsidRPr="0071759F">
              <w:rPr>
                <w:b/>
                <w:bCs/>
                <w:i/>
                <w:iCs/>
                <w:lang w:eastAsia="en-US"/>
              </w:rPr>
              <w:t>не являющимися резидентами</w:t>
            </w:r>
            <w:r>
              <w:rPr>
                <w:lang w:eastAsia="en-US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576F0E97" w14:textId="77777777" w:rsidR="002F78A3" w:rsidRDefault="002F78A3" w:rsidP="00E6017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</w:p>
          <w:p w14:paraId="0DA6E79B" w14:textId="78B05DC7" w:rsidR="002F78A3" w:rsidRDefault="002F78A3" w:rsidP="002F78A3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iCs/>
                <w:lang w:eastAsia="en-US"/>
              </w:rPr>
            </w:pPr>
            <w:r w:rsidRPr="005002DE">
              <w:t>‒</w:t>
            </w:r>
            <w:r>
              <w:t xml:space="preserve"> заявление участника о том, что </w:t>
            </w:r>
            <w:r w:rsidRPr="002F78A3">
              <w:rPr>
                <w:lang w:eastAsia="en-US"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список</w:t>
            </w:r>
            <w:r>
              <w:rPr>
                <w:lang w:eastAsia="en-US"/>
              </w:rPr>
              <w:t xml:space="preserve"> </w:t>
            </w:r>
            <w:r w:rsidRPr="002F78A3">
              <w:rPr>
                <w:bCs/>
                <w:lang w:eastAsia="en-US"/>
              </w:rPr>
              <w:t>поставщиков (подрядчиков, исполнителей), временно не допускаемых к участию в процедурах государственных закупок</w:t>
            </w:r>
            <w:r>
              <w:rPr>
                <w:bCs/>
                <w:lang w:eastAsia="en-US"/>
              </w:rPr>
              <w:t xml:space="preserve"> </w:t>
            </w:r>
            <w:r w:rsidRPr="00213C8F">
              <w:rPr>
                <w:b/>
                <w:i/>
                <w:iCs/>
                <w:lang w:eastAsia="en-US"/>
              </w:rPr>
              <w:t>(Соответствие требованию подтверждается путем проверки оператором ЭТП списка</w:t>
            </w:r>
            <w:r w:rsidR="00213C8F" w:rsidRPr="00213C8F">
              <w:rPr>
                <w:b/>
                <w:i/>
                <w:iCs/>
                <w:lang w:eastAsia="en-US"/>
              </w:rPr>
              <w:t xml:space="preserve">. </w:t>
            </w:r>
            <w:r w:rsidRPr="00213C8F">
              <w:rPr>
                <w:b/>
                <w:i/>
                <w:iCs/>
                <w:lang w:eastAsia="en-US"/>
              </w:rPr>
              <w:t>В данном случае соответствие требованию подтверждается заявлением участника, которое подается по форме, установленной регламентом оператора ЭТП)</w:t>
            </w:r>
            <w:r w:rsidR="00213C8F" w:rsidRPr="00213C8F">
              <w:rPr>
                <w:bCs/>
                <w:lang w:eastAsia="en-US"/>
              </w:rPr>
              <w:t>;</w:t>
            </w:r>
          </w:p>
          <w:p w14:paraId="0454BD7D" w14:textId="0336296E" w:rsidR="00213C8F" w:rsidRDefault="00213C8F" w:rsidP="002F78A3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5002DE">
              <w:t>‒</w:t>
            </w:r>
            <w:r>
              <w:t xml:space="preserve"> заявление участника о том, что </w:t>
            </w:r>
            <w:r w:rsidRPr="002F78A3">
              <w:rPr>
                <w:lang w:eastAsia="en-US"/>
              </w:rPr>
              <w:t>юридическое или физическое лицо, в том числе индивидуальный предприниматель</w:t>
            </w:r>
            <w:r w:rsidRPr="00213C8F">
              <w:rPr>
                <w:lang w:eastAsia="en-US"/>
              </w:rPr>
              <w:t xml:space="preserve">, с учетом положений ст. 16-1 </w:t>
            </w:r>
            <w:r w:rsidRPr="00213C8F">
              <w:rPr>
                <w:bCs/>
                <w:lang w:eastAsia="en-US"/>
              </w:rPr>
              <w:t>Закона Республики Беларусь от 13.07.2012 N 419-З (ред. от 31.01.2024) "О государственных закупках товаров (работ, услуг)" (далее – Закон)</w:t>
            </w:r>
            <w:r w:rsidRPr="00213C8F">
              <w:rPr>
                <w:lang w:eastAsia="en-US"/>
              </w:rPr>
              <w:t xml:space="preserve"> не должно быть аффилировано с заказчиком, организатором</w:t>
            </w:r>
            <w:r>
              <w:rPr>
                <w:lang w:eastAsia="en-US"/>
              </w:rPr>
              <w:t xml:space="preserve"> </w:t>
            </w:r>
            <w:r w:rsidRPr="00213C8F">
              <w:rPr>
                <w:b/>
                <w:bCs/>
                <w:i/>
                <w:iCs/>
                <w:lang w:eastAsia="en-US"/>
              </w:rPr>
              <w:t xml:space="preserve">(Соответствие данному требованию подтверждается заявлением участника. Такое заявление подается по форме, установленной регламентом </w:t>
            </w:r>
            <w:r w:rsidR="0045594E">
              <w:rPr>
                <w:b/>
                <w:bCs/>
                <w:i/>
                <w:iCs/>
                <w:lang w:eastAsia="en-US"/>
              </w:rPr>
              <w:t xml:space="preserve">оператора </w:t>
            </w:r>
            <w:r>
              <w:rPr>
                <w:b/>
                <w:bCs/>
                <w:i/>
                <w:iCs/>
                <w:lang w:eastAsia="en-US"/>
              </w:rPr>
              <w:t>ЭТП</w:t>
            </w:r>
            <w:r w:rsidRPr="00213C8F">
              <w:rPr>
                <w:b/>
                <w:bCs/>
                <w:i/>
                <w:iCs/>
                <w:lang w:eastAsia="en-US"/>
              </w:rPr>
              <w:t>)</w:t>
            </w:r>
            <w:r w:rsidRPr="00213C8F">
              <w:rPr>
                <w:lang w:eastAsia="en-US"/>
              </w:rPr>
              <w:t>;</w:t>
            </w:r>
          </w:p>
          <w:p w14:paraId="769D8866" w14:textId="77777777" w:rsidR="00213C8F" w:rsidRPr="0007718D" w:rsidRDefault="00213C8F" w:rsidP="00213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участника о том, что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>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14:paraId="6589E831" w14:textId="5C575E2D" w:rsidR="00213C8F" w:rsidRDefault="00213C8F" w:rsidP="00213C8F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850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Соответствующая информация предоставляется участником-победителем в виде заявления по форме, установленной регламентом оператора </w:t>
            </w:r>
            <w:r w:rsidR="0045594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).</w:t>
            </w:r>
          </w:p>
          <w:p w14:paraId="65A9060E" w14:textId="3D6F08DA" w:rsidR="001168CD" w:rsidRDefault="001168CD" w:rsidP="001168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‒ заявление участника о соответствии требованиям, установленным </w:t>
            </w:r>
            <w:proofErr w:type="spellStart"/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D518B7" w:rsidRPr="00B476EE">
              <w:t xml:space="preserve">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D518B7" w:rsidRPr="00B476EE">
              <w:t xml:space="preserve">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8-14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 2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16 Закона Республики Беларусь от 13 июля 2012г. №419-З «О государственных закупках товаров (работ, услуг)»</w:t>
            </w:r>
            <w:r w:rsidR="00213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3C8F" w:rsidRPr="00213C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(Соответствие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</w:t>
            </w:r>
            <w:r w:rsidR="00213C8F" w:rsidRPr="00213C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E2C010C" w14:textId="243416A6" w:rsidR="0076623A" w:rsidRPr="00F850E1" w:rsidRDefault="0076623A" w:rsidP="00213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50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‒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14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заявление участника подтверждающее соответствие</w:t>
            </w:r>
            <w:r w:rsidRPr="002C1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дополнительным требованиям, установленным ч.3 подп.1.7 п.1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      </w:r>
            <w:r w:rsidR="00213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3C8F" w:rsidRPr="00213C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(С</w:t>
            </w:r>
            <w:r w:rsidR="007B30A3" w:rsidRPr="00213C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оответствие</w:t>
            </w:r>
            <w:r w:rsidR="007B30A3" w:rsidRPr="007B30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ЭТП</w:t>
            </w:r>
            <w:r w:rsidR="00213C8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)</w:t>
            </w:r>
            <w:r w:rsidR="007B30A3" w:rsidRPr="007B30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</w:p>
          <w:p w14:paraId="4930D677" w14:textId="77777777" w:rsidR="0076623A" w:rsidRDefault="0076623A" w:rsidP="00E601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07A67" w14:textId="77777777" w:rsidR="0076623A" w:rsidRDefault="0076623A" w:rsidP="00E60177">
            <w:pPr>
              <w:pStyle w:val="ConsPlusNonformat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1405B">
              <w:rPr>
                <w:rFonts w:ascii="Times New Roman" w:hAnsi="Times New Roman" w:cs="Times New Roman"/>
                <w:sz w:val="24"/>
                <w:szCs w:val="24"/>
              </w:rPr>
              <w:t xml:space="preserve">‒ </w:t>
            </w:r>
            <w:r w:rsidRPr="00B140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документ(ы),</w:t>
            </w:r>
            <w:r w:rsidRPr="00B1405B">
              <w:rPr>
                <w:rFonts w:ascii="Times New Roman" w:hAnsi="Times New Roman" w:cs="Times New Roman"/>
                <w:sz w:val="24"/>
                <w:szCs w:val="24"/>
              </w:rPr>
              <w:t xml:space="preserve"> подтверждающие право на применение преференциальной поправки в соответствии с разделом </w:t>
            </w:r>
            <w:r w:rsidRPr="00B140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B1405B">
              <w:rPr>
                <w:rFonts w:ascii="Times New Roman" w:hAnsi="Times New Roman" w:cs="Times New Roman"/>
                <w:sz w:val="24"/>
                <w:szCs w:val="24"/>
              </w:rPr>
              <w:t xml:space="preserve"> настоящих документов </w:t>
            </w:r>
            <w:r w:rsidRPr="00B1405B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(в случае, если участник заявил о таком праве)</w:t>
            </w:r>
          </w:p>
          <w:p w14:paraId="3484C631" w14:textId="77777777" w:rsidR="0076623A" w:rsidRDefault="0076623A" w:rsidP="00E60177">
            <w:pPr>
              <w:pStyle w:val="ConsPlusNonformat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14:paraId="64B41A8B" w14:textId="77777777" w:rsidR="0076623A" w:rsidRPr="0056617F" w:rsidRDefault="0076623A" w:rsidP="00E60177">
            <w:pPr>
              <w:pStyle w:val="newncpi"/>
              <w:ind w:firstLine="0"/>
              <w:rPr>
                <w:b/>
                <w:i/>
                <w:color w:val="FF0000"/>
              </w:rPr>
            </w:pPr>
            <w:r w:rsidRPr="0056617F">
              <w:t xml:space="preserve">‒ </w:t>
            </w:r>
            <w:r w:rsidRPr="0056617F">
              <w:rPr>
                <w:b/>
                <w:i/>
              </w:rPr>
              <w:t>документ</w:t>
            </w:r>
            <w:r w:rsidRPr="0056617F">
              <w:t xml:space="preserve"> о происхождении товара, подтверждающий страну его происхождения </w:t>
            </w:r>
            <w:r w:rsidRPr="0056617F">
              <w:rPr>
                <w:b/>
                <w:i/>
                <w:color w:val="FF0000"/>
              </w:rPr>
              <w:t>(при его наличии)</w:t>
            </w:r>
          </w:p>
          <w:p w14:paraId="6C6B310B" w14:textId="77777777" w:rsidR="0076623A" w:rsidRPr="0056617F" w:rsidRDefault="0076623A" w:rsidP="00E60177">
            <w:pPr>
              <w:pStyle w:val="newncpi"/>
              <w:ind w:firstLine="0"/>
              <w:rPr>
                <w:b/>
                <w:i/>
                <w:color w:val="FF0000"/>
              </w:rPr>
            </w:pPr>
          </w:p>
          <w:p w14:paraId="67455813" w14:textId="77777777" w:rsidR="0076623A" w:rsidRPr="0056617F" w:rsidRDefault="0076623A" w:rsidP="00E601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6617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 для товаров, происходящих из Республики Армения, Республики Казахстан, Кыргызской Республики и (или) Российской Федерации:</w:t>
            </w:r>
          </w:p>
          <w:p w14:paraId="6A50AC16" w14:textId="08B70DDE" w:rsidR="0076623A" w:rsidRPr="0056617F" w:rsidRDefault="0076623A" w:rsidP="00E6017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‒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 Правилами 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</w:t>
            </w:r>
            <w:r w:rsidR="005F2AED"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B3D7D6F" w14:textId="5BAB891F" w:rsidR="005F2AED" w:rsidRPr="0056617F" w:rsidRDefault="00356BD3" w:rsidP="00356BD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либо</w:t>
            </w:r>
          </w:p>
          <w:p w14:paraId="01D142F2" w14:textId="001ADF64" w:rsidR="005F2AED" w:rsidRPr="0056617F" w:rsidRDefault="00356BD3" w:rsidP="00E6017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‒</w:t>
            </w:r>
            <w:r w:rsidR="005F2AED"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выписка из евразийского реестра промышленных товаров государств – членов Евразийского </w:t>
            </w:r>
            <w:r w:rsidR="005F2AED"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</w:t>
            </w:r>
          </w:p>
          <w:p w14:paraId="33E6CA5E" w14:textId="77777777" w:rsidR="0076623A" w:rsidRPr="00CC63E9" w:rsidRDefault="0076623A" w:rsidP="00E601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14:paraId="37EE5416" w14:textId="77777777" w:rsidR="0076623A" w:rsidRPr="0056617F" w:rsidRDefault="0076623A" w:rsidP="00E601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6536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  <w:r w:rsidRPr="0056617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для товаров, происходящих из Республики Беларусь:</w:t>
            </w:r>
          </w:p>
          <w:p w14:paraId="4D1CA4F6" w14:textId="4BFD6EE6" w:rsidR="0076623A" w:rsidRPr="0056617F" w:rsidRDefault="0076623A" w:rsidP="00E60177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‒ 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</w:t>
            </w:r>
            <w:r w:rsidR="00EB259F"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Правилами</w:t>
            </w:r>
            <w:r w:rsidR="00EB259F"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 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      </w:r>
          </w:p>
          <w:p w14:paraId="5EF14A75" w14:textId="77777777" w:rsidR="0076623A" w:rsidRPr="0056617F" w:rsidRDefault="0076623A" w:rsidP="00356BD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либо</w:t>
            </w:r>
          </w:p>
          <w:p w14:paraId="69C24337" w14:textId="77777777" w:rsidR="0076623A" w:rsidRPr="0056617F" w:rsidRDefault="0076623A" w:rsidP="00E60177">
            <w:pPr>
              <w:pStyle w:val="newncpi"/>
              <w:ind w:firstLine="0"/>
              <w:rPr>
                <w:color w:val="000000"/>
              </w:rPr>
            </w:pPr>
            <w:r w:rsidRPr="0056617F">
              <w:rPr>
                <w:color w:val="000000"/>
              </w:rPr>
              <w:t>‒ сертификат продукции собственного производства, выдаваемый Белорусской торгово-промышленной палатой или унитарными предприятиями Белорусской торгово-промышленной палаты, их представительствами и филиалами, или его копия. В случае представления указанного документа участником, не являющимся производителем товара, предлагаемого в процедуре государственной закупки, к нему прилагается документ (договор, доверенность или иной документ), подтверждающий правомочие на использование такого сертификата участником;</w:t>
            </w:r>
          </w:p>
          <w:p w14:paraId="5C999794" w14:textId="77777777" w:rsidR="0076623A" w:rsidRPr="0056617F" w:rsidRDefault="0076623A" w:rsidP="00356BD3">
            <w:pPr>
              <w:pStyle w:val="newncpi"/>
              <w:ind w:firstLine="0"/>
              <w:jc w:val="center"/>
              <w:rPr>
                <w:color w:val="000000"/>
              </w:rPr>
            </w:pPr>
            <w:r w:rsidRPr="0056617F">
              <w:rPr>
                <w:color w:val="000000"/>
              </w:rPr>
              <w:t>либо</w:t>
            </w:r>
          </w:p>
          <w:p w14:paraId="6F6C9E46" w14:textId="297BCA3B" w:rsidR="00EB259F" w:rsidRPr="00EB259F" w:rsidRDefault="0076623A" w:rsidP="0056617F">
            <w:pPr>
              <w:pStyle w:val="newncpi"/>
              <w:ind w:firstLine="0"/>
              <w:rPr>
                <w:rFonts w:eastAsia="Calibri"/>
              </w:rPr>
            </w:pPr>
            <w:r w:rsidRPr="0056617F">
              <w:rPr>
                <w:rFonts w:eastAsia="Times New Roman"/>
                <w:color w:val="000000"/>
              </w:rPr>
              <w:t>‒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105, или ее копия</w:t>
            </w:r>
            <w:r w:rsidR="00EB259F" w:rsidRPr="0056617F">
              <w:rPr>
                <w:rFonts w:eastAsia="Times New Roman"/>
                <w:color w:val="000000"/>
              </w:rPr>
              <w:t>.</w:t>
            </w:r>
          </w:p>
        </w:tc>
      </w:tr>
    </w:tbl>
    <w:p w14:paraId="7E37EEE0" w14:textId="77777777" w:rsidR="0076623A" w:rsidRPr="00B1405B" w:rsidRDefault="0076623A" w:rsidP="0076623A">
      <w:pPr>
        <w:pStyle w:val="newncpi"/>
      </w:pPr>
      <w:r w:rsidRPr="00B1405B">
        <w:lastRenderedPageBreak/>
        <w:t> </w:t>
      </w:r>
    </w:p>
    <w:p w14:paraId="42638529" w14:textId="7B20D85E" w:rsidR="0076623A" w:rsidRPr="00B1405B" w:rsidRDefault="0076623A" w:rsidP="0076623A">
      <w:pPr>
        <w:pStyle w:val="newncpi"/>
      </w:pPr>
      <w:r w:rsidRPr="00B1405B">
        <w:rPr>
          <w:b/>
          <w:bCs/>
        </w:rPr>
        <w:t>XI. Договор</w:t>
      </w:r>
    </w:p>
    <w:p w14:paraId="7EF841F1" w14:textId="5298A3E2" w:rsidR="0076623A" w:rsidRPr="00B1405B" w:rsidRDefault="0076623A" w:rsidP="0076623A">
      <w:pPr>
        <w:pStyle w:val="newncpi"/>
      </w:pPr>
      <w:r w:rsidRPr="00B1405B">
        <w:t>Неотъемлемой частью настоящих документов запроса ценовых предложений является проект договора (Приложение №</w:t>
      </w:r>
      <w:r w:rsidR="0056617F">
        <w:t>2</w:t>
      </w:r>
      <w:r w:rsidRPr="00B1405B">
        <w:t xml:space="preserve">), разработанный заказчиком в соответствии с требованиями законодательства и особенностями предмета закупки. </w:t>
      </w:r>
    </w:p>
    <w:p w14:paraId="1506C8C5" w14:textId="77777777" w:rsidR="0076623A" w:rsidRPr="00B1405B" w:rsidRDefault="0076623A" w:rsidP="0076623A">
      <w:pPr>
        <w:pStyle w:val="newncpi"/>
      </w:pPr>
      <w:r w:rsidRPr="00B1405B">
        <w:t xml:space="preserve">Договор заключается согласно требованиям настоящих документов запроса ценовых предложений и условиям прилагаемого проекта договора. Договор между 10-й городской клинической больницей и участником-победителем подлежит заключению по истечении срока для обжалования, установленного абзацем третьим пункта 2 статьи 52 Закона от 13 июля 2012г. </w:t>
      </w:r>
      <w:r w:rsidRPr="00B1405B">
        <w:lastRenderedPageBreak/>
        <w:t>№419-З «О государственных закупках товаров (работ, услуг)», но не позднее 30 календарных дней со дня принятия решения о выборе участника-победителя.</w:t>
      </w:r>
    </w:p>
    <w:p w14:paraId="75B9B391" w14:textId="500649AA" w:rsidR="00C94CC5" w:rsidRPr="00C94CC5" w:rsidRDefault="00C94CC5" w:rsidP="00C9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CC5">
        <w:rPr>
          <w:rFonts w:ascii="Times New Roman" w:eastAsia="Times New Roman" w:hAnsi="Times New Roman" w:cs="Times New Roman"/>
          <w:sz w:val="24"/>
          <w:szCs w:val="24"/>
        </w:rPr>
        <w:t xml:space="preserve">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</w:t>
      </w:r>
      <w:r w:rsidR="000269D5">
        <w:rPr>
          <w:rFonts w:ascii="Times New Roman" w:eastAsia="Times New Roman" w:hAnsi="Times New Roman" w:cs="Times New Roman"/>
          <w:sz w:val="24"/>
          <w:szCs w:val="24"/>
        </w:rPr>
        <w:t>документах запроса ценовых предложений</w:t>
      </w:r>
      <w:bookmarkStart w:id="3" w:name="_GoBack"/>
      <w:bookmarkEnd w:id="3"/>
      <w:r w:rsidRPr="00C94CC5">
        <w:rPr>
          <w:rFonts w:ascii="Times New Roman" w:eastAsia="Times New Roman" w:hAnsi="Times New Roman" w:cs="Times New Roman"/>
          <w:sz w:val="24"/>
          <w:szCs w:val="24"/>
        </w:rPr>
        <w:t>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14:paraId="4E84613A" w14:textId="77777777" w:rsidR="00C94CC5" w:rsidRPr="00B1405B" w:rsidRDefault="00C94CC5" w:rsidP="00C9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49A61F" w14:textId="4EA8728E" w:rsidR="003D4AFA" w:rsidRDefault="00280A9C" w:rsidP="003D4AFA">
      <w:pPr>
        <w:pStyle w:val="newncpi0"/>
      </w:pPr>
      <w:r>
        <w:t>Приложение №1</w:t>
      </w:r>
      <w:r w:rsidR="003D4AFA">
        <w:t xml:space="preserve">: </w:t>
      </w:r>
      <w:r w:rsidR="00EC4BEF">
        <w:t>Форма спецификации на 1-м листе</w:t>
      </w:r>
      <w:r w:rsidR="00CD2A92">
        <w:t>;</w:t>
      </w:r>
    </w:p>
    <w:p w14:paraId="7E6B770B" w14:textId="481D411A" w:rsidR="00800B5C" w:rsidRDefault="00800B5C" w:rsidP="003D4AFA">
      <w:pPr>
        <w:pStyle w:val="newncpi0"/>
      </w:pPr>
      <w:r>
        <w:t>Приложение №</w:t>
      </w:r>
      <w:r w:rsidR="00B865B3">
        <w:t>2</w:t>
      </w:r>
      <w:r>
        <w:t>: Проект договора на 4-х листах.</w:t>
      </w:r>
    </w:p>
    <w:p w14:paraId="60C6093B" w14:textId="77777777" w:rsidR="006E2C4E" w:rsidRDefault="006E2C4E" w:rsidP="00C615D7">
      <w:pPr>
        <w:pStyle w:val="newncpi0"/>
      </w:pPr>
    </w:p>
    <w:p w14:paraId="175BC032" w14:textId="77777777" w:rsidR="00B74A10" w:rsidRPr="00B1405B" w:rsidRDefault="00B74A10" w:rsidP="00C615D7">
      <w:pPr>
        <w:pStyle w:val="newncpi0"/>
      </w:pPr>
    </w:p>
    <w:p w14:paraId="285D11B3" w14:textId="77777777" w:rsidR="00302910" w:rsidRPr="00B1405B" w:rsidRDefault="00302910" w:rsidP="00C61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05B">
        <w:rPr>
          <w:rFonts w:ascii="Times New Roman" w:hAnsi="Times New Roman" w:cs="Times New Roman"/>
          <w:sz w:val="24"/>
          <w:szCs w:val="24"/>
        </w:rPr>
        <w:t>Разработано:</w:t>
      </w:r>
    </w:p>
    <w:p w14:paraId="635739AC" w14:textId="07AF2D33" w:rsidR="00B865B3" w:rsidRDefault="00E60177" w:rsidP="00B86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Агент по снабжению                                                                                            Е.А. Власова</w:t>
      </w:r>
    </w:p>
    <w:p w14:paraId="366E97C9" w14:textId="77777777" w:rsidR="00302910" w:rsidRDefault="00302910" w:rsidP="00C615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05DE05" w14:textId="77777777" w:rsidR="00EC4BEF" w:rsidRDefault="00EC4BEF" w:rsidP="00C615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C4BEF" w:rsidSect="00796C0F">
          <w:pgSz w:w="11906" w:h="16838"/>
          <w:pgMar w:top="426" w:right="851" w:bottom="567" w:left="1134" w:header="709" w:footer="709" w:gutter="0"/>
          <w:cols w:space="708"/>
          <w:docGrid w:linePitch="360"/>
        </w:sectPr>
      </w:pPr>
    </w:p>
    <w:p w14:paraId="5023523D" w14:textId="300E8FBC" w:rsidR="00EC4BEF" w:rsidRPr="00EC4BEF" w:rsidRDefault="00EC4BEF" w:rsidP="00EC4BEF">
      <w:pPr>
        <w:spacing w:after="0" w:line="240" w:lineRule="auto"/>
        <w:ind w:left="131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4BE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Приложение №1 </w:t>
      </w:r>
    </w:p>
    <w:p w14:paraId="7616C1A1" w14:textId="39ACE847" w:rsidR="00EC4BEF" w:rsidRPr="00EC4BEF" w:rsidRDefault="00EC4BEF" w:rsidP="00EC4BEF">
      <w:pPr>
        <w:spacing w:after="0" w:line="240" w:lineRule="auto"/>
        <w:ind w:left="131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4BEF">
        <w:rPr>
          <w:rFonts w:ascii="Times New Roman" w:eastAsia="Times New Roman" w:hAnsi="Times New Roman" w:cs="Times New Roman"/>
          <w:b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документам запроса ценовых предложений</w:t>
      </w:r>
    </w:p>
    <w:p w14:paraId="620F24AA" w14:textId="77777777" w:rsidR="00EC4BEF" w:rsidRPr="00EC4BEF" w:rsidRDefault="00EC4BEF" w:rsidP="00EC4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FE6C3D" w14:textId="77777777" w:rsidR="00EC4BEF" w:rsidRPr="00EC4BEF" w:rsidRDefault="00EC4BEF" w:rsidP="00EC4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4BEF">
        <w:rPr>
          <w:rFonts w:ascii="Times New Roman" w:eastAsia="Times New Roman" w:hAnsi="Times New Roman" w:cs="Times New Roman"/>
          <w:b/>
          <w:sz w:val="24"/>
          <w:szCs w:val="24"/>
        </w:rPr>
        <w:t>СПЕЦИФИКАЦИЯ</w:t>
      </w:r>
    </w:p>
    <w:p w14:paraId="308B623D" w14:textId="77777777" w:rsidR="00EC4BEF" w:rsidRPr="00EC4BEF" w:rsidRDefault="00EC4BEF" w:rsidP="00EC4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12"/>
        <w:gridCol w:w="786"/>
        <w:gridCol w:w="2239"/>
        <w:gridCol w:w="3090"/>
        <w:gridCol w:w="2886"/>
        <w:gridCol w:w="3095"/>
        <w:gridCol w:w="1497"/>
        <w:gridCol w:w="1620"/>
      </w:tblGrid>
      <w:tr w:rsidR="00EC4BEF" w:rsidRPr="00EC4BEF" w14:paraId="3F2E173A" w14:textId="77777777" w:rsidTr="00E60177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E447E39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№ лота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4AB3629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7499AA3" w14:textId="15814E49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предлагаемых товаров (согласно документам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запроса ценовых предложений</w:t>
            </w: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BE2D96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предлагаемых товаров (согласно </w:t>
            </w:r>
            <w:r w:rsidRPr="00EC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регистрационному удостоверению или сведениям из государственного реестра медицинской техники и изделий медицинского назначения Республики Беларусь)</w:t>
            </w: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AB65AB" w14:textId="4DC48632" w:rsidR="00EC4BEF" w:rsidRPr="00EC4BEF" w:rsidRDefault="00EC4BEF" w:rsidP="00EC4BE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69"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 регистрационного удостоверения и срок его действия</w:t>
            </w: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D6839B8" w14:textId="77777777" w:rsidR="00EC4BEF" w:rsidRPr="00EC4BEF" w:rsidRDefault="00EC4BEF" w:rsidP="00EC4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BEF">
              <w:rPr>
                <w:rFonts w:ascii="Times New Roman" w:hAnsi="Times New Roman" w:cs="Times New Roman"/>
                <w:sz w:val="24"/>
                <w:szCs w:val="24"/>
              </w:rPr>
              <w:t>Количество, ед. изм.</w:t>
            </w:r>
          </w:p>
          <w:p w14:paraId="327B3790" w14:textId="074EB3FC" w:rsidR="00EC4BEF" w:rsidRPr="00EC4BEF" w:rsidRDefault="00EC4BEF" w:rsidP="00EC4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(Количество товара, предложенного участником исходя из кратности упаковки, не может быть меньше количества, предусмотренного документами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запроса ценовых предложений</w:t>
            </w:r>
            <w:r w:rsidRPr="00EC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C0F627C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Цена единицы, условия поставки товаров, валюта платежа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541FA5A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стоимость товаров (по лоту)</w:t>
            </w:r>
          </w:p>
        </w:tc>
      </w:tr>
      <w:tr w:rsidR="00EC4BEF" w:rsidRPr="00EC4BEF" w14:paraId="0C5A603B" w14:textId="77777777" w:rsidTr="00E60177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63DDF5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EACF8B2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CCDAF6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D02F61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B69865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20133C7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2C585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74710C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C4BEF" w:rsidRPr="00EC4BEF" w14:paraId="0E2B621E" w14:textId="77777777" w:rsidTr="00E60177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22A800B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7ED9D9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7827FD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A2CA5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390C4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798BAC3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41A2E2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6127BFE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C4BEF" w:rsidRPr="00EC4BEF" w14:paraId="0B1C0AF7" w14:textId="77777777" w:rsidTr="00E60177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5FDE22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D991E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BEEC5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7D798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AC2B8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0E9AB5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51E239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60A80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BEF" w:rsidRPr="00EC4BEF" w14:paraId="5EB6EA07" w14:textId="77777777" w:rsidTr="00E60177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DD4C1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BD0E8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E455A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B58E2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1B3C64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E8BA72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45737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6B8415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BEF" w:rsidRPr="00EC4BEF" w14:paraId="40C8582E" w14:textId="77777777" w:rsidTr="00E60177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3CE49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192FDE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4E4365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7C5B53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C84CA1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308F4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F5B259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C7B71B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BEF" w:rsidRPr="00EC4BEF" w14:paraId="0EF7B3E2" w14:textId="77777777" w:rsidTr="00E60177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EBC097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483F9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BB67E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8EEF87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87CE41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00870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4800B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502DB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BEF" w:rsidRPr="00EC4BEF" w14:paraId="79BA1CB3" w14:textId="77777777" w:rsidTr="00E60177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BCA11E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7DE8B3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54C49E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078D9B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D0539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23C85C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CA389B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EA5B37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069FB0B" w14:textId="77777777" w:rsidR="00EC4BEF" w:rsidRDefault="00EC4BEF" w:rsidP="00EC4B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8976B3" w14:textId="44D3EF8A" w:rsidR="00EC4BEF" w:rsidRPr="00B865B3" w:rsidRDefault="00EC4BEF" w:rsidP="00B865B3">
      <w:pPr>
        <w:rPr>
          <w:rFonts w:ascii="Times New Roman" w:hAnsi="Times New Roman" w:cs="Times New Roman"/>
          <w:sz w:val="24"/>
          <w:szCs w:val="24"/>
        </w:rPr>
      </w:pPr>
    </w:p>
    <w:sectPr w:rsidR="00EC4BEF" w:rsidRPr="00B865B3" w:rsidSect="00B865B3">
      <w:pgSz w:w="16838" w:h="11906" w:orient="landscape"/>
      <w:pgMar w:top="1134" w:right="426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E3824"/>
    <w:multiLevelType w:val="hybridMultilevel"/>
    <w:tmpl w:val="A02EB71A"/>
    <w:lvl w:ilvl="0" w:tplc="5DE22C9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41286"/>
    <w:multiLevelType w:val="multilevel"/>
    <w:tmpl w:val="6AFA6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E7F078C"/>
    <w:multiLevelType w:val="multilevel"/>
    <w:tmpl w:val="6AFA6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12F1523"/>
    <w:multiLevelType w:val="multilevel"/>
    <w:tmpl w:val="6AFA6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4A01877"/>
    <w:multiLevelType w:val="hybridMultilevel"/>
    <w:tmpl w:val="CAD4E5A0"/>
    <w:lvl w:ilvl="0" w:tplc="A3D465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7C083A"/>
    <w:multiLevelType w:val="multilevel"/>
    <w:tmpl w:val="6AFA6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4A11A79"/>
    <w:multiLevelType w:val="hybridMultilevel"/>
    <w:tmpl w:val="2BC6CD44"/>
    <w:lvl w:ilvl="0" w:tplc="20A0DB24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6B83C35"/>
    <w:multiLevelType w:val="hybridMultilevel"/>
    <w:tmpl w:val="9B2463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48378E"/>
    <w:multiLevelType w:val="multilevel"/>
    <w:tmpl w:val="6AFA6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4C35C14"/>
    <w:multiLevelType w:val="multilevel"/>
    <w:tmpl w:val="6AFA6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86C2437"/>
    <w:multiLevelType w:val="multilevel"/>
    <w:tmpl w:val="6AFA6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F413A42"/>
    <w:multiLevelType w:val="multilevel"/>
    <w:tmpl w:val="6AFA6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F890759"/>
    <w:multiLevelType w:val="multilevel"/>
    <w:tmpl w:val="6AFA6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9"/>
  </w:num>
  <w:num w:numId="6">
    <w:abstractNumId w:val="3"/>
  </w:num>
  <w:num w:numId="7">
    <w:abstractNumId w:val="11"/>
  </w:num>
  <w:num w:numId="8">
    <w:abstractNumId w:val="5"/>
  </w:num>
  <w:num w:numId="9">
    <w:abstractNumId w:val="2"/>
  </w:num>
  <w:num w:numId="10">
    <w:abstractNumId w:val="8"/>
  </w:num>
  <w:num w:numId="11">
    <w:abstractNumId w:val="12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A02"/>
    <w:rsid w:val="00001A23"/>
    <w:rsid w:val="0001524C"/>
    <w:rsid w:val="00024479"/>
    <w:rsid w:val="000269D5"/>
    <w:rsid w:val="00027671"/>
    <w:rsid w:val="000328A1"/>
    <w:rsid w:val="0005445D"/>
    <w:rsid w:val="00054CF8"/>
    <w:rsid w:val="000556F2"/>
    <w:rsid w:val="00067F88"/>
    <w:rsid w:val="00070AC9"/>
    <w:rsid w:val="0007285E"/>
    <w:rsid w:val="0007718D"/>
    <w:rsid w:val="00082DD8"/>
    <w:rsid w:val="0008474B"/>
    <w:rsid w:val="00096AD2"/>
    <w:rsid w:val="000A5FAC"/>
    <w:rsid w:val="000C108B"/>
    <w:rsid w:val="000C14EF"/>
    <w:rsid w:val="000D667F"/>
    <w:rsid w:val="000D78B9"/>
    <w:rsid w:val="000E049B"/>
    <w:rsid w:val="000F06DB"/>
    <w:rsid w:val="000F099A"/>
    <w:rsid w:val="00101C9D"/>
    <w:rsid w:val="0010590B"/>
    <w:rsid w:val="001168CD"/>
    <w:rsid w:val="0013382B"/>
    <w:rsid w:val="00134FFA"/>
    <w:rsid w:val="0014631E"/>
    <w:rsid w:val="00154D99"/>
    <w:rsid w:val="001705C3"/>
    <w:rsid w:val="0018468B"/>
    <w:rsid w:val="001903C9"/>
    <w:rsid w:val="001B1C22"/>
    <w:rsid w:val="001B6A1B"/>
    <w:rsid w:val="001C4D23"/>
    <w:rsid w:val="001C768C"/>
    <w:rsid w:val="00200031"/>
    <w:rsid w:val="00202F7E"/>
    <w:rsid w:val="00213C8F"/>
    <w:rsid w:val="00222BA0"/>
    <w:rsid w:val="0024351A"/>
    <w:rsid w:val="002512FD"/>
    <w:rsid w:val="0025142C"/>
    <w:rsid w:val="00262A43"/>
    <w:rsid w:val="00280A9C"/>
    <w:rsid w:val="00281586"/>
    <w:rsid w:val="00285398"/>
    <w:rsid w:val="00286C4A"/>
    <w:rsid w:val="00291D00"/>
    <w:rsid w:val="002B1D4A"/>
    <w:rsid w:val="002C149C"/>
    <w:rsid w:val="002C26BA"/>
    <w:rsid w:val="002C3480"/>
    <w:rsid w:val="002D4A56"/>
    <w:rsid w:val="002E09F3"/>
    <w:rsid w:val="002E5657"/>
    <w:rsid w:val="002E632D"/>
    <w:rsid w:val="002F78A3"/>
    <w:rsid w:val="00302910"/>
    <w:rsid w:val="00305483"/>
    <w:rsid w:val="00315D11"/>
    <w:rsid w:val="003227EA"/>
    <w:rsid w:val="003300F1"/>
    <w:rsid w:val="00336D38"/>
    <w:rsid w:val="00356BD3"/>
    <w:rsid w:val="00364840"/>
    <w:rsid w:val="003714F8"/>
    <w:rsid w:val="00372F4C"/>
    <w:rsid w:val="00376367"/>
    <w:rsid w:val="00390556"/>
    <w:rsid w:val="0039520B"/>
    <w:rsid w:val="003A44D1"/>
    <w:rsid w:val="003D116B"/>
    <w:rsid w:val="003D4AFA"/>
    <w:rsid w:val="003F0185"/>
    <w:rsid w:val="003F1172"/>
    <w:rsid w:val="00403667"/>
    <w:rsid w:val="004142E4"/>
    <w:rsid w:val="00454BAF"/>
    <w:rsid w:val="0045594E"/>
    <w:rsid w:val="00461F4E"/>
    <w:rsid w:val="00463E73"/>
    <w:rsid w:val="004842D7"/>
    <w:rsid w:val="00493055"/>
    <w:rsid w:val="004B1BFB"/>
    <w:rsid w:val="004C0EFC"/>
    <w:rsid w:val="004E2E1A"/>
    <w:rsid w:val="004F1C26"/>
    <w:rsid w:val="004F6FF8"/>
    <w:rsid w:val="005002DE"/>
    <w:rsid w:val="005014E1"/>
    <w:rsid w:val="005043FC"/>
    <w:rsid w:val="00505487"/>
    <w:rsid w:val="00507849"/>
    <w:rsid w:val="00550A06"/>
    <w:rsid w:val="00561D74"/>
    <w:rsid w:val="00565367"/>
    <w:rsid w:val="0056617F"/>
    <w:rsid w:val="005677CE"/>
    <w:rsid w:val="0057421B"/>
    <w:rsid w:val="00574FB7"/>
    <w:rsid w:val="00581469"/>
    <w:rsid w:val="00597215"/>
    <w:rsid w:val="00597FB4"/>
    <w:rsid w:val="005A51D3"/>
    <w:rsid w:val="005A5987"/>
    <w:rsid w:val="005A6A62"/>
    <w:rsid w:val="005A7FE8"/>
    <w:rsid w:val="005B1991"/>
    <w:rsid w:val="005B3381"/>
    <w:rsid w:val="005B4EFA"/>
    <w:rsid w:val="005C0694"/>
    <w:rsid w:val="005C13D2"/>
    <w:rsid w:val="005C2178"/>
    <w:rsid w:val="005E5EF0"/>
    <w:rsid w:val="005E7DD8"/>
    <w:rsid w:val="005F2AED"/>
    <w:rsid w:val="005F5155"/>
    <w:rsid w:val="00607470"/>
    <w:rsid w:val="00636416"/>
    <w:rsid w:val="00646954"/>
    <w:rsid w:val="00651FF0"/>
    <w:rsid w:val="006558BC"/>
    <w:rsid w:val="00662FBB"/>
    <w:rsid w:val="00673CE3"/>
    <w:rsid w:val="006843EB"/>
    <w:rsid w:val="00686A10"/>
    <w:rsid w:val="00692229"/>
    <w:rsid w:val="006A30E9"/>
    <w:rsid w:val="006B1031"/>
    <w:rsid w:val="006D5E06"/>
    <w:rsid w:val="006D6930"/>
    <w:rsid w:val="006E2C4E"/>
    <w:rsid w:val="006E529F"/>
    <w:rsid w:val="00711EA7"/>
    <w:rsid w:val="007146C0"/>
    <w:rsid w:val="00717153"/>
    <w:rsid w:val="0071759F"/>
    <w:rsid w:val="00724001"/>
    <w:rsid w:val="00744865"/>
    <w:rsid w:val="00746B27"/>
    <w:rsid w:val="007561E5"/>
    <w:rsid w:val="007574E6"/>
    <w:rsid w:val="0076623A"/>
    <w:rsid w:val="00774009"/>
    <w:rsid w:val="00776AD0"/>
    <w:rsid w:val="00781177"/>
    <w:rsid w:val="0078662C"/>
    <w:rsid w:val="00792A07"/>
    <w:rsid w:val="00793C5D"/>
    <w:rsid w:val="00796C0F"/>
    <w:rsid w:val="007A3163"/>
    <w:rsid w:val="007A4EAA"/>
    <w:rsid w:val="007A629D"/>
    <w:rsid w:val="007B239F"/>
    <w:rsid w:val="007B30A3"/>
    <w:rsid w:val="007C266B"/>
    <w:rsid w:val="007D1111"/>
    <w:rsid w:val="007D7792"/>
    <w:rsid w:val="00800B5C"/>
    <w:rsid w:val="008036DD"/>
    <w:rsid w:val="00810916"/>
    <w:rsid w:val="00815F12"/>
    <w:rsid w:val="00830980"/>
    <w:rsid w:val="00830F0C"/>
    <w:rsid w:val="00850644"/>
    <w:rsid w:val="00852223"/>
    <w:rsid w:val="00864E93"/>
    <w:rsid w:val="008814BA"/>
    <w:rsid w:val="00884396"/>
    <w:rsid w:val="008A2A4D"/>
    <w:rsid w:val="008A4006"/>
    <w:rsid w:val="008A4418"/>
    <w:rsid w:val="008A6510"/>
    <w:rsid w:val="008B05B4"/>
    <w:rsid w:val="008D0301"/>
    <w:rsid w:val="008E67FB"/>
    <w:rsid w:val="008F4D8C"/>
    <w:rsid w:val="00901087"/>
    <w:rsid w:val="00904527"/>
    <w:rsid w:val="009309E8"/>
    <w:rsid w:val="009316A5"/>
    <w:rsid w:val="00931CA0"/>
    <w:rsid w:val="00933352"/>
    <w:rsid w:val="00933C45"/>
    <w:rsid w:val="00935B65"/>
    <w:rsid w:val="009409C3"/>
    <w:rsid w:val="009464BA"/>
    <w:rsid w:val="00950245"/>
    <w:rsid w:val="00953279"/>
    <w:rsid w:val="0095689C"/>
    <w:rsid w:val="009572E3"/>
    <w:rsid w:val="00964625"/>
    <w:rsid w:val="009678B4"/>
    <w:rsid w:val="0097241D"/>
    <w:rsid w:val="009732BC"/>
    <w:rsid w:val="009825E7"/>
    <w:rsid w:val="00986480"/>
    <w:rsid w:val="00990775"/>
    <w:rsid w:val="009A06DA"/>
    <w:rsid w:val="009A2381"/>
    <w:rsid w:val="009A5B12"/>
    <w:rsid w:val="009D3883"/>
    <w:rsid w:val="009E20A9"/>
    <w:rsid w:val="009F161B"/>
    <w:rsid w:val="009F1A11"/>
    <w:rsid w:val="00A24E93"/>
    <w:rsid w:val="00A266F5"/>
    <w:rsid w:val="00A36503"/>
    <w:rsid w:val="00A508F0"/>
    <w:rsid w:val="00A613E4"/>
    <w:rsid w:val="00A61F29"/>
    <w:rsid w:val="00A65DD5"/>
    <w:rsid w:val="00A71341"/>
    <w:rsid w:val="00A82CCE"/>
    <w:rsid w:val="00A93E6A"/>
    <w:rsid w:val="00AA237D"/>
    <w:rsid w:val="00AC3662"/>
    <w:rsid w:val="00AC61B7"/>
    <w:rsid w:val="00AD0569"/>
    <w:rsid w:val="00AD72C2"/>
    <w:rsid w:val="00AD78A2"/>
    <w:rsid w:val="00AE23DE"/>
    <w:rsid w:val="00AF4B0E"/>
    <w:rsid w:val="00B04644"/>
    <w:rsid w:val="00B1218A"/>
    <w:rsid w:val="00B1405B"/>
    <w:rsid w:val="00B1631E"/>
    <w:rsid w:val="00B22FF1"/>
    <w:rsid w:val="00B30146"/>
    <w:rsid w:val="00B33B7D"/>
    <w:rsid w:val="00B4109D"/>
    <w:rsid w:val="00B52793"/>
    <w:rsid w:val="00B552FB"/>
    <w:rsid w:val="00B603AD"/>
    <w:rsid w:val="00B60638"/>
    <w:rsid w:val="00B74A10"/>
    <w:rsid w:val="00B74A46"/>
    <w:rsid w:val="00B77358"/>
    <w:rsid w:val="00B80CFA"/>
    <w:rsid w:val="00B865B3"/>
    <w:rsid w:val="00BC60BC"/>
    <w:rsid w:val="00BC7355"/>
    <w:rsid w:val="00BD0F1D"/>
    <w:rsid w:val="00BF53F0"/>
    <w:rsid w:val="00C206A3"/>
    <w:rsid w:val="00C252B9"/>
    <w:rsid w:val="00C27882"/>
    <w:rsid w:val="00C31E62"/>
    <w:rsid w:val="00C41306"/>
    <w:rsid w:val="00C443B9"/>
    <w:rsid w:val="00C615D7"/>
    <w:rsid w:val="00C75CB7"/>
    <w:rsid w:val="00C94CC5"/>
    <w:rsid w:val="00C96B44"/>
    <w:rsid w:val="00CC0D27"/>
    <w:rsid w:val="00CC5C18"/>
    <w:rsid w:val="00CC5C4F"/>
    <w:rsid w:val="00CC63E9"/>
    <w:rsid w:val="00CC7F50"/>
    <w:rsid w:val="00CD0FBE"/>
    <w:rsid w:val="00CD1A3B"/>
    <w:rsid w:val="00CD2A92"/>
    <w:rsid w:val="00CE0407"/>
    <w:rsid w:val="00CE27F2"/>
    <w:rsid w:val="00CE5130"/>
    <w:rsid w:val="00CF0F56"/>
    <w:rsid w:val="00CF4E55"/>
    <w:rsid w:val="00D02367"/>
    <w:rsid w:val="00D02368"/>
    <w:rsid w:val="00D216A5"/>
    <w:rsid w:val="00D22851"/>
    <w:rsid w:val="00D323DF"/>
    <w:rsid w:val="00D32648"/>
    <w:rsid w:val="00D35DD9"/>
    <w:rsid w:val="00D43ED1"/>
    <w:rsid w:val="00D518B7"/>
    <w:rsid w:val="00D749F5"/>
    <w:rsid w:val="00D8044B"/>
    <w:rsid w:val="00D80CF7"/>
    <w:rsid w:val="00D91458"/>
    <w:rsid w:val="00DA08D7"/>
    <w:rsid w:val="00DA1EB5"/>
    <w:rsid w:val="00DC0519"/>
    <w:rsid w:val="00DC24FB"/>
    <w:rsid w:val="00DC2E56"/>
    <w:rsid w:val="00DD1F6D"/>
    <w:rsid w:val="00DE244D"/>
    <w:rsid w:val="00E05E42"/>
    <w:rsid w:val="00E17032"/>
    <w:rsid w:val="00E25AEB"/>
    <w:rsid w:val="00E4487C"/>
    <w:rsid w:val="00E51457"/>
    <w:rsid w:val="00E60177"/>
    <w:rsid w:val="00E6613B"/>
    <w:rsid w:val="00E73D85"/>
    <w:rsid w:val="00E76C01"/>
    <w:rsid w:val="00EA03D2"/>
    <w:rsid w:val="00EA0821"/>
    <w:rsid w:val="00EA1314"/>
    <w:rsid w:val="00EA13E6"/>
    <w:rsid w:val="00EA1596"/>
    <w:rsid w:val="00EB1435"/>
    <w:rsid w:val="00EB259F"/>
    <w:rsid w:val="00EB4A2A"/>
    <w:rsid w:val="00EC4BEF"/>
    <w:rsid w:val="00EC7BC0"/>
    <w:rsid w:val="00ED0843"/>
    <w:rsid w:val="00ED4928"/>
    <w:rsid w:val="00EE19F5"/>
    <w:rsid w:val="00EE2CCB"/>
    <w:rsid w:val="00EE56F5"/>
    <w:rsid w:val="00EE789B"/>
    <w:rsid w:val="00F10354"/>
    <w:rsid w:val="00F26224"/>
    <w:rsid w:val="00F331F4"/>
    <w:rsid w:val="00F36A02"/>
    <w:rsid w:val="00F456D3"/>
    <w:rsid w:val="00F4629D"/>
    <w:rsid w:val="00F467E7"/>
    <w:rsid w:val="00F5003A"/>
    <w:rsid w:val="00F5432B"/>
    <w:rsid w:val="00F54C47"/>
    <w:rsid w:val="00F637B1"/>
    <w:rsid w:val="00F6689D"/>
    <w:rsid w:val="00F850E1"/>
    <w:rsid w:val="00F91E82"/>
    <w:rsid w:val="00FA0D53"/>
    <w:rsid w:val="00FA0F07"/>
    <w:rsid w:val="00FA15EA"/>
    <w:rsid w:val="00FB2DC7"/>
    <w:rsid w:val="00FC13F1"/>
    <w:rsid w:val="00FD0658"/>
    <w:rsid w:val="00FD5C08"/>
    <w:rsid w:val="00FD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1652E"/>
  <w15:chartTrackingRefBased/>
  <w15:docId w15:val="{1DFB78E6-5F3C-4F58-91C7-2F6E47EC0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368"/>
    <w:pPr>
      <w:spacing w:after="180" w:line="274" w:lineRule="auto"/>
    </w:pPr>
    <w:rPr>
      <w:sz w:val="21"/>
    </w:rPr>
  </w:style>
  <w:style w:type="paragraph" w:styleId="1">
    <w:name w:val="heading 1"/>
    <w:basedOn w:val="a"/>
    <w:link w:val="10"/>
    <w:uiPriority w:val="9"/>
    <w:qFormat/>
    <w:rsid w:val="00461F4E"/>
    <w:pPr>
      <w:spacing w:after="40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88"/>
      <w:kern w:val="36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noski">
    <w:name w:val="snoski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F36A02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F36A02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F36A02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ppend1">
    <w:name w:val="append1"/>
    <w:basedOn w:val="a"/>
    <w:rsid w:val="00F36A02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F36A02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egform">
    <w:name w:val="begform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F099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uiPriority w:val="99"/>
    <w:unhideWhenUsed/>
    <w:rsid w:val="000F099A"/>
    <w:rPr>
      <w:color w:val="0038C8"/>
      <w:u w:val="single"/>
    </w:rPr>
  </w:style>
  <w:style w:type="paragraph" w:customStyle="1" w:styleId="a00">
    <w:name w:val="a0"/>
    <w:basedOn w:val="a"/>
    <w:rsid w:val="00302910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13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13D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0C14E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8814BA"/>
    <w:rPr>
      <w:b/>
      <w:bCs/>
    </w:rPr>
  </w:style>
  <w:style w:type="paragraph" w:customStyle="1" w:styleId="p-normal">
    <w:name w:val="p-normal"/>
    <w:basedOn w:val="a"/>
    <w:rsid w:val="00A50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A30E9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61F4E"/>
    <w:rPr>
      <w:rFonts w:ascii="Times New Roman" w:eastAsia="Times New Roman" w:hAnsi="Times New Roman" w:cs="Times New Roman"/>
      <w:b/>
      <w:bCs/>
      <w:color w:val="000088"/>
      <w:kern w:val="36"/>
      <w:sz w:val="24"/>
      <w:szCs w:val="24"/>
      <w:lang w:val="x-none" w:eastAsia="x-none"/>
    </w:rPr>
  </w:style>
  <w:style w:type="paragraph" w:styleId="a7">
    <w:name w:val="Body Text"/>
    <w:basedOn w:val="a"/>
    <w:link w:val="a8"/>
    <w:uiPriority w:val="99"/>
    <w:unhideWhenUsed/>
    <w:rsid w:val="0056617F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56617F"/>
    <w:rPr>
      <w:sz w:val="21"/>
    </w:rPr>
  </w:style>
  <w:style w:type="paragraph" w:styleId="a9">
    <w:name w:val="List Paragraph"/>
    <w:basedOn w:val="a"/>
    <w:uiPriority w:val="34"/>
    <w:qFormat/>
    <w:rsid w:val="006074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5E905-40EB-433D-9A08-B79F75F12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5430</Words>
  <Characters>30953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Анна М. Сергейчик</cp:lastModifiedBy>
  <cp:revision>3</cp:revision>
  <cp:lastPrinted>2024-09-16T08:56:00Z</cp:lastPrinted>
  <dcterms:created xsi:type="dcterms:W3CDTF">2026-06-29T08:41:00Z</dcterms:created>
  <dcterms:modified xsi:type="dcterms:W3CDTF">2026-06-29T09:04:00Z</dcterms:modified>
</cp:coreProperties>
</file>