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579C3" w14:textId="77777777" w:rsidR="000074E6" w:rsidRPr="005B1ABA" w:rsidRDefault="000074E6" w:rsidP="000074E6">
      <w:pPr>
        <w:spacing w:after="0" w:line="240" w:lineRule="auto"/>
        <w:ind w:firstLine="4678"/>
        <w:rPr>
          <w:rFonts w:ascii="Times New Roman" w:hAnsi="Times New Roman" w:cs="Times New Roman"/>
          <w:szCs w:val="20"/>
        </w:rPr>
      </w:pPr>
      <w:r w:rsidRPr="005B1ABA">
        <w:rPr>
          <w:rFonts w:ascii="Times New Roman" w:hAnsi="Times New Roman" w:cs="Times New Roman"/>
          <w:szCs w:val="20"/>
        </w:rPr>
        <w:t>УТВЕРЖДАЮ</w:t>
      </w:r>
    </w:p>
    <w:p w14:paraId="666D061A" w14:textId="4BA1001D" w:rsidR="000074E6" w:rsidRPr="00906D52" w:rsidRDefault="00382221" w:rsidP="000074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</w:t>
      </w:r>
      <w:r w:rsidR="000074E6" w:rsidRPr="00906D52">
        <w:rPr>
          <w:rFonts w:ascii="Times New Roman" w:hAnsi="Times New Roman" w:cs="Times New Roman"/>
          <w:szCs w:val="24"/>
        </w:rPr>
        <w:t>лавн</w:t>
      </w:r>
      <w:r>
        <w:rPr>
          <w:rFonts w:ascii="Times New Roman" w:hAnsi="Times New Roman" w:cs="Times New Roman"/>
          <w:szCs w:val="24"/>
        </w:rPr>
        <w:t>ый</w:t>
      </w:r>
      <w:r w:rsidR="000074E6" w:rsidRPr="00906D52">
        <w:rPr>
          <w:rFonts w:ascii="Times New Roman" w:hAnsi="Times New Roman" w:cs="Times New Roman"/>
          <w:szCs w:val="24"/>
        </w:rPr>
        <w:t xml:space="preserve"> врач</w:t>
      </w:r>
    </w:p>
    <w:p w14:paraId="7F901298" w14:textId="77777777" w:rsidR="000074E6" w:rsidRPr="00906D52" w:rsidRDefault="000074E6" w:rsidP="000074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  <w:szCs w:val="24"/>
        </w:rPr>
      </w:pPr>
      <w:r w:rsidRPr="00906D52">
        <w:rPr>
          <w:rFonts w:ascii="Times New Roman" w:hAnsi="Times New Roman" w:cs="Times New Roman"/>
          <w:szCs w:val="24"/>
        </w:rPr>
        <w:t>Государственного учреждения здравоохранения</w:t>
      </w:r>
    </w:p>
    <w:p w14:paraId="55265AC9" w14:textId="77777777" w:rsidR="000074E6" w:rsidRPr="00906D52" w:rsidRDefault="000074E6" w:rsidP="000074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  <w:szCs w:val="24"/>
        </w:rPr>
      </w:pPr>
      <w:r w:rsidRPr="00906D52">
        <w:rPr>
          <w:rFonts w:ascii="Times New Roman" w:hAnsi="Times New Roman" w:cs="Times New Roman"/>
          <w:szCs w:val="24"/>
        </w:rPr>
        <w:t>«Минский областной центр скорой</w:t>
      </w:r>
    </w:p>
    <w:p w14:paraId="3B75BDBE" w14:textId="77777777" w:rsidR="000074E6" w:rsidRPr="00906D52" w:rsidRDefault="000074E6" w:rsidP="000074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  <w:szCs w:val="24"/>
        </w:rPr>
      </w:pPr>
      <w:r w:rsidRPr="00906D52">
        <w:rPr>
          <w:rFonts w:ascii="Times New Roman" w:hAnsi="Times New Roman" w:cs="Times New Roman"/>
          <w:szCs w:val="24"/>
        </w:rPr>
        <w:t>медицинской помощи»</w:t>
      </w:r>
    </w:p>
    <w:p w14:paraId="2EFCEB01" w14:textId="073CD26B" w:rsidR="000074E6" w:rsidRPr="00906D52" w:rsidRDefault="000074E6" w:rsidP="000074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  <w:szCs w:val="24"/>
        </w:rPr>
      </w:pPr>
      <w:r w:rsidRPr="00906D52">
        <w:rPr>
          <w:rFonts w:ascii="Times New Roman" w:hAnsi="Times New Roman" w:cs="Times New Roman"/>
          <w:szCs w:val="24"/>
        </w:rPr>
        <w:t>_____________________</w:t>
      </w:r>
      <w:r w:rsidR="00382221">
        <w:rPr>
          <w:rFonts w:ascii="Times New Roman" w:hAnsi="Times New Roman" w:cs="Times New Roman"/>
          <w:szCs w:val="24"/>
        </w:rPr>
        <w:t xml:space="preserve"> А.А. Вариводская</w:t>
      </w:r>
    </w:p>
    <w:p w14:paraId="37D05C0E" w14:textId="280EA8E2" w:rsidR="000074E6" w:rsidRPr="00906D52" w:rsidRDefault="000074E6" w:rsidP="000074E6">
      <w:pPr>
        <w:pStyle w:val="y3"/>
        <w:spacing w:before="0" w:after="0"/>
        <w:ind w:firstLine="4678"/>
        <w:jc w:val="left"/>
        <w:rPr>
          <w:sz w:val="22"/>
        </w:rPr>
      </w:pPr>
      <w:r w:rsidRPr="00906D52">
        <w:rPr>
          <w:sz w:val="22"/>
        </w:rPr>
        <w:t>«</w:t>
      </w:r>
      <w:r w:rsidR="00EC5F7D">
        <w:rPr>
          <w:sz w:val="22"/>
        </w:rPr>
        <w:t>29</w:t>
      </w:r>
      <w:r w:rsidRPr="00906D52">
        <w:rPr>
          <w:sz w:val="22"/>
        </w:rPr>
        <w:t>» </w:t>
      </w:r>
      <w:r w:rsidR="00EC5F7D">
        <w:rPr>
          <w:sz w:val="22"/>
        </w:rPr>
        <w:t>июня</w:t>
      </w:r>
      <w:r w:rsidRPr="00906D52">
        <w:rPr>
          <w:sz w:val="22"/>
        </w:rPr>
        <w:t xml:space="preserve"> 202</w:t>
      </w:r>
      <w:r>
        <w:rPr>
          <w:sz w:val="22"/>
        </w:rPr>
        <w:t>6</w:t>
      </w:r>
      <w:r w:rsidRPr="00906D52">
        <w:rPr>
          <w:sz w:val="22"/>
        </w:rPr>
        <w:t> г.</w:t>
      </w:r>
    </w:p>
    <w:p w14:paraId="14F68F1A" w14:textId="77777777" w:rsidR="000074E6" w:rsidRDefault="000074E6" w:rsidP="006D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C722C2D" w14:textId="77777777" w:rsidR="009A16D2" w:rsidRDefault="0060252C" w:rsidP="006D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B185D">
        <w:rPr>
          <w:rFonts w:ascii="Times New Roman" w:hAnsi="Times New Roman" w:cs="Times New Roman"/>
        </w:rPr>
        <w:t>Документы н</w:t>
      </w:r>
      <w:r w:rsidR="00A656CD" w:rsidRPr="001B185D">
        <w:rPr>
          <w:rFonts w:ascii="Times New Roman" w:hAnsi="Times New Roman" w:cs="Times New Roman"/>
        </w:rPr>
        <w:t>а закупку</w:t>
      </w:r>
      <w:r w:rsidR="00A656CD" w:rsidRPr="001B185D">
        <w:rPr>
          <w:rFonts w:ascii="Times New Roman" w:hAnsi="Times New Roman" w:cs="Times New Roman"/>
          <w:b/>
          <w:u w:val="single"/>
        </w:rPr>
        <w:t xml:space="preserve"> </w:t>
      </w:r>
      <w:r w:rsidR="009A16D2" w:rsidRPr="009A16D2">
        <w:rPr>
          <w:rFonts w:ascii="Times New Roman" w:hAnsi="Times New Roman" w:cs="Times New Roman"/>
          <w:b/>
          <w:u w:val="single"/>
        </w:rPr>
        <w:t xml:space="preserve">Пинцет одноразовый стерильный в индивидуальной упаковке </w:t>
      </w:r>
    </w:p>
    <w:p w14:paraId="114563B1" w14:textId="4B46F6AD" w:rsidR="002C5BD5" w:rsidRPr="001B185D" w:rsidRDefault="00624876" w:rsidP="006D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B185D">
        <w:rPr>
          <w:rFonts w:ascii="Times New Roman" w:hAnsi="Times New Roman" w:cs="Times New Roman"/>
        </w:rPr>
        <w:t xml:space="preserve">I. ПРИГЛАШЕНИЕ </w:t>
      </w:r>
      <w:r w:rsidR="00035C7F" w:rsidRPr="001B185D">
        <w:rPr>
          <w:rFonts w:ascii="Times New Roman" w:hAnsi="Times New Roman" w:cs="Times New Roman"/>
        </w:rPr>
        <w:t>К УЧАСТИЮ В ПРОЦЕДУРЕ ГОСУДАРСТВЕННОЙ</w:t>
      </w:r>
      <w:r w:rsidR="002C5BD5" w:rsidRPr="001B185D">
        <w:rPr>
          <w:rFonts w:ascii="Times New Roman" w:hAnsi="Times New Roman" w:cs="Times New Roman"/>
        </w:rPr>
        <w:t xml:space="preserve"> ЗАКУПКИ</w:t>
      </w:r>
    </w:p>
    <w:tbl>
      <w:tblPr>
        <w:tblW w:w="5082" w:type="pct"/>
        <w:tblLook w:val="04A0" w:firstRow="1" w:lastRow="0" w:firstColumn="1" w:lastColumn="0" w:noHBand="0" w:noVBand="1"/>
      </w:tblPr>
      <w:tblGrid>
        <w:gridCol w:w="3956"/>
        <w:gridCol w:w="5532"/>
      </w:tblGrid>
      <w:tr w:rsidR="002C5BD5" w:rsidRPr="001B185D" w14:paraId="62202961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0E290F" w14:textId="77777777" w:rsidR="002C5BD5" w:rsidRPr="001B185D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Вид процедуры государственной закупки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4A0148" w14:textId="7EEDC87C" w:rsidR="002C5BD5" w:rsidRPr="001B185D" w:rsidRDefault="00BF26BD" w:rsidP="00BF26BD">
            <w:pPr>
              <w:tabs>
                <w:tab w:val="center" w:pos="2728"/>
                <w:tab w:val="right" w:pos="54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ab/>
            </w:r>
            <w:r w:rsidR="001901C5" w:rsidRPr="001B185D">
              <w:rPr>
                <w:rFonts w:ascii="Times New Roman" w:hAnsi="Times New Roman" w:cs="Times New Roman"/>
              </w:rPr>
              <w:t>Закупка из одного источника</w:t>
            </w:r>
            <w:r w:rsidR="00AE29CD" w:rsidRPr="001B185D">
              <w:rPr>
                <w:rFonts w:ascii="Times New Roman" w:hAnsi="Times New Roman" w:cs="Times New Roman"/>
              </w:rPr>
              <w:t xml:space="preserve"> </w:t>
            </w:r>
            <w:r w:rsidR="002C2847" w:rsidRPr="001B185D">
              <w:rPr>
                <w:rFonts w:ascii="Times New Roman" w:hAnsi="Times New Roman" w:cs="Times New Roman"/>
                <w:color w:val="000000"/>
              </w:rPr>
              <w:t>на электронной торговой площадке</w:t>
            </w:r>
            <w:r w:rsidRPr="001B185D">
              <w:rPr>
                <w:rFonts w:ascii="Times New Roman" w:hAnsi="Times New Roman" w:cs="Times New Roman"/>
              </w:rPr>
              <w:tab/>
            </w:r>
          </w:p>
        </w:tc>
      </w:tr>
      <w:tr w:rsidR="002C2847" w:rsidRPr="001B185D" w14:paraId="7174A4E5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77F77" w14:textId="5BDF6E33" w:rsidR="002C2847" w:rsidRPr="001B185D" w:rsidRDefault="002C2847" w:rsidP="002C2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1BFB8" w14:textId="53BBCD2A" w:rsidR="002C2847" w:rsidRPr="001B185D" w:rsidRDefault="002C2847" w:rsidP="00EC5F7D">
            <w:pPr>
              <w:tabs>
                <w:tab w:val="center" w:pos="2728"/>
                <w:tab w:val="right" w:pos="54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 xml:space="preserve">П. </w:t>
            </w:r>
            <w:r w:rsidR="00EC5F7D">
              <w:rPr>
                <w:rFonts w:ascii="Times New Roman" w:hAnsi="Times New Roman" w:cs="Times New Roman"/>
                <w:color w:val="000000"/>
              </w:rPr>
              <w:t>7</w:t>
            </w:r>
            <w:r w:rsidRPr="001B185D">
              <w:rPr>
                <w:rFonts w:ascii="Times New Roman" w:hAnsi="Times New Roman" w:cs="Times New Roman"/>
                <w:color w:val="000000"/>
              </w:rPr>
              <w:t xml:space="preserve"> приложения к Закону Республики Беларусь от 13 июля 2012 г. N 419-З "О государственных закупках товаров (работ, услуг)" (далее - Закон N 419-З), ч. 1 подп. 1.1 п. 1 постановления Совета Министров Республики Беларусь от 08.05.2025 N 252 "О случаях и порядке проведения процедуры закупки из одного источника на электронной торговой площадке"</w:t>
            </w:r>
          </w:p>
        </w:tc>
      </w:tr>
      <w:tr w:rsidR="002C5BD5" w:rsidRPr="001B185D" w14:paraId="69394AE5" w14:textId="77777777" w:rsidTr="00C7727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062C1" w14:textId="77777777" w:rsidR="002C5BD5" w:rsidRPr="001B185D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Сведения о заказчике</w:t>
            </w:r>
          </w:p>
        </w:tc>
      </w:tr>
      <w:tr w:rsidR="005118C2" w:rsidRPr="001B185D" w14:paraId="1E9AB264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B29A7" w14:textId="0124914C" w:rsidR="005118C2" w:rsidRPr="001B185D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79CC2E" w14:textId="60CC9CC9" w:rsidR="005118C2" w:rsidRPr="001B185D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 </w:t>
            </w:r>
            <w:r w:rsidRPr="001B185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учреждение здравоохранения «Минский областной центр скорой медицинской помощи»  </w:t>
            </w:r>
          </w:p>
        </w:tc>
      </w:tr>
      <w:tr w:rsidR="005118C2" w:rsidRPr="001B185D" w14:paraId="4060BBAC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BA6A37" w14:textId="1223C40B" w:rsidR="005118C2" w:rsidRPr="001B185D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 xml:space="preserve">Место нахождения 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98930" w14:textId="61A4E197" w:rsidR="005118C2" w:rsidRPr="001B185D" w:rsidRDefault="00D20327" w:rsidP="00D20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 xml:space="preserve">Республика Беларусь, </w:t>
            </w:r>
            <w:r w:rsidR="005118C2" w:rsidRPr="001B185D">
              <w:rPr>
                <w:rFonts w:ascii="Times New Roman" w:eastAsia="Calibri" w:hAnsi="Times New Roman" w:cs="Times New Roman"/>
              </w:rPr>
              <w:t>Минская обл., Минский район, д. Боровляны, ул. Школьная, д. 16</w:t>
            </w:r>
            <w:r w:rsidRPr="001B185D">
              <w:rPr>
                <w:rFonts w:ascii="Times New Roman" w:eastAsia="Calibri" w:hAnsi="Times New Roman" w:cs="Times New Roman"/>
              </w:rPr>
              <w:t xml:space="preserve">, </w:t>
            </w:r>
            <w:r w:rsidRPr="001B185D">
              <w:rPr>
                <w:rFonts w:ascii="Times New Roman" w:hAnsi="Times New Roman" w:cs="Times New Roman"/>
              </w:rPr>
              <w:t>223053</w:t>
            </w:r>
          </w:p>
        </w:tc>
      </w:tr>
      <w:tr w:rsidR="005118C2" w:rsidRPr="001B185D" w14:paraId="2E539D3A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C8907" w14:textId="68AB9FFE" w:rsidR="005118C2" w:rsidRPr="001B185D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 xml:space="preserve">Учетный номер плательщика 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1BFB0" w14:textId="48D5E788" w:rsidR="005118C2" w:rsidRPr="001B185D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 </w:t>
            </w:r>
            <w:r w:rsidR="0046135D" w:rsidRPr="001B185D">
              <w:rPr>
                <w:rFonts w:ascii="Times New Roman" w:hAnsi="Times New Roman" w:cs="Times New Roman"/>
              </w:rPr>
              <w:t>692109895</w:t>
            </w:r>
          </w:p>
        </w:tc>
      </w:tr>
      <w:tr w:rsidR="002C5BD5" w:rsidRPr="001B185D" w14:paraId="145ACAD9" w14:textId="77777777" w:rsidTr="00C7727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F50F5A" w14:textId="74138083" w:rsidR="006A47C5" w:rsidRPr="001B185D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Сведения о</w:t>
            </w:r>
            <w:r w:rsidR="006A47C5" w:rsidRPr="001B185D">
              <w:rPr>
                <w:rFonts w:ascii="Times New Roman" w:hAnsi="Times New Roman" w:cs="Times New Roman"/>
              </w:rPr>
              <w:t xml:space="preserve"> </w:t>
            </w:r>
            <w:r w:rsidR="002C2847" w:rsidRPr="001B185D">
              <w:rPr>
                <w:rFonts w:ascii="Times New Roman" w:hAnsi="Times New Roman" w:cs="Times New Roman"/>
                <w:bCs/>
                <w:color w:val="000000"/>
              </w:rPr>
              <w:t xml:space="preserve">процедуре </w:t>
            </w:r>
            <w:r w:rsidR="002C2847" w:rsidRPr="001B185D">
              <w:rPr>
                <w:rFonts w:ascii="Times New Roman" w:hAnsi="Times New Roman" w:cs="Times New Roman"/>
              </w:rPr>
              <w:t>закупки</w:t>
            </w:r>
            <w:r w:rsidR="006A47C5" w:rsidRPr="001B185D">
              <w:rPr>
                <w:rFonts w:ascii="Times New Roman" w:hAnsi="Times New Roman" w:cs="Times New Roman"/>
              </w:rPr>
              <w:t xml:space="preserve"> из одного источника</w:t>
            </w:r>
          </w:p>
        </w:tc>
      </w:tr>
      <w:tr w:rsidR="002C5BD5" w:rsidRPr="001B185D" w14:paraId="622BE3D8" w14:textId="77777777" w:rsidTr="00C7727A">
        <w:trPr>
          <w:trHeight w:val="561"/>
        </w:trPr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24AC36" w14:textId="3709C684" w:rsidR="002C5BD5" w:rsidRPr="001B185D" w:rsidRDefault="00F752C5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Дата истечения срока предоставления документов и (или) сведений поставщиками (подрядчиками, исполнителями)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F9B76" w14:textId="58CDFE07" w:rsidR="002C5BD5" w:rsidRPr="001B185D" w:rsidRDefault="00EC5F7D" w:rsidP="00EC5F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1521C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5E71E1" w:rsidRPr="001B185D">
              <w:rPr>
                <w:rFonts w:ascii="Times New Roman" w:hAnsi="Times New Roman" w:cs="Times New Roman"/>
              </w:rPr>
              <w:t>.</w:t>
            </w:r>
            <w:r w:rsidR="003D5074" w:rsidRPr="001B185D">
              <w:rPr>
                <w:rFonts w:ascii="Times New Roman" w:hAnsi="Times New Roman" w:cs="Times New Roman"/>
              </w:rPr>
              <w:t>202</w:t>
            </w:r>
            <w:r w:rsidR="00CF77A1">
              <w:rPr>
                <w:rFonts w:ascii="Times New Roman" w:hAnsi="Times New Roman" w:cs="Times New Roman"/>
              </w:rPr>
              <w:t>6</w:t>
            </w:r>
          </w:p>
        </w:tc>
      </w:tr>
      <w:tr w:rsidR="000339EA" w:rsidRPr="001B185D" w14:paraId="4C4E04E0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D0B78D" w14:textId="0571B8A1" w:rsidR="000339EA" w:rsidRPr="001B185D" w:rsidRDefault="00A27CCF" w:rsidP="00033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E6D26" w14:textId="4DDE08E6" w:rsidR="000339EA" w:rsidRPr="0099029B" w:rsidRDefault="009A16D2" w:rsidP="00EC5F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9A16D2">
              <w:rPr>
                <w:rFonts w:ascii="Times New Roman" w:hAnsi="Times New Roman" w:cs="Times New Roman"/>
                <w:b/>
              </w:rPr>
              <w:t>9 020,00 бел. руб.</w:t>
            </w:r>
          </w:p>
        </w:tc>
      </w:tr>
      <w:tr w:rsidR="00D20327" w:rsidRPr="001B185D" w14:paraId="59EF04D9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81DD672" w14:textId="5562AAD0" w:rsidR="00D20327" w:rsidRPr="001B185D" w:rsidRDefault="00F752C5" w:rsidP="00D20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Требования к поставщику (подрядчику, исполнителю), включая перечень документов и (или) сведений для их проверки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4C695" w14:textId="15458910" w:rsidR="00D20327" w:rsidRPr="001B185D" w:rsidRDefault="00D20327" w:rsidP="00F752C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8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 </w:t>
            </w:r>
            <w:r w:rsidR="00F752C5" w:rsidRPr="001B18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поставщику (подрядчику, исполнителю) </w:t>
            </w:r>
            <w:r w:rsidRPr="001B185D">
              <w:rPr>
                <w:rFonts w:ascii="Times New Roman" w:hAnsi="Times New Roman" w:cs="Times New Roman"/>
                <w:b/>
                <w:sz w:val="22"/>
                <w:szCs w:val="22"/>
              </w:rPr>
              <w:t>предъявляются следующие требования:</w:t>
            </w:r>
          </w:p>
          <w:p w14:paraId="51E135C9" w14:textId="45B946AD" w:rsidR="00F752C5" w:rsidRPr="001B185D" w:rsidRDefault="00D20327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</w:rPr>
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</w:t>
            </w:r>
            <w:r w:rsidR="00F752C5" w:rsidRPr="001B185D">
              <w:rPr>
                <w:rFonts w:ascii="Times New Roman" w:hAnsi="Times New Roman" w:cs="Times New Roman"/>
              </w:rPr>
              <w:t>акупках товаров (работ, услуг)»</w:t>
            </w:r>
            <w:r w:rsidR="00F752C5" w:rsidRPr="001B18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7D9367D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 xml:space="preserve"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</w:t>
            </w:r>
            <w:r w:rsidRPr="001B185D">
              <w:rPr>
                <w:rFonts w:ascii="Times New Roman" w:hAnsi="Times New Roman" w:cs="Times New Roman"/>
                <w:color w:val="000000"/>
              </w:rPr>
              <w:lastRenderedPageBreak/>
              <w:t>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14:paraId="730C2469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Соответствие требованию подтверждается:</w:t>
            </w:r>
          </w:p>
          <w:p w14:paraId="33DDC988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участниками, являющимися резидентами, - путем проверки заказчиком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договор, а в случае отсутствия информации на указанную дату - на первое число месяца, предшествующего месяцу, в котором заключается договор;</w:t>
            </w:r>
          </w:p>
          <w:p w14:paraId="5E8923C5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договора, и заявлением с указанием последней отчетной даты.</w:t>
            </w:r>
          </w:p>
          <w:p w14:paraId="4E2E33B4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2. Юридическое или физическое лицо, в том числе индивидуальный предприниматель, на дату подписания заявления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5D8252E3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3. Юридическое или физическое лицо, в том числе индивидуальный предприниматель, с учетом положений статьи 16-1 Закона N 419-З не должно быть аффилировано с заказчиком, организатором.</w:t>
            </w:r>
          </w:p>
          <w:p w14:paraId="6BB2A7C7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4.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</w:t>
            </w:r>
          </w:p>
          <w:p w14:paraId="3FDB6AEA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5.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14:paraId="5FA162F4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6.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</w:r>
          </w:p>
          <w:p w14:paraId="4D5E2393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 xml:space="preserve">7. Юридическое лицо не должно находиться в процессе </w:t>
            </w:r>
            <w:r w:rsidRPr="001B185D">
              <w:rPr>
                <w:rFonts w:ascii="Times New Roman" w:hAnsi="Times New Roman" w:cs="Times New Roman"/>
                <w:color w:val="000000"/>
              </w:rPr>
              <w:lastRenderedPageBreak/>
              <w:t>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14:paraId="2F879EB0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8.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14:paraId="00DF8914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9.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14:paraId="1A9A6E27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10. Физическое лицо, в том числе индивидуальный предприниматель, лицо, осуществляющее полномочия единоличного исполнительного органа юридического лица,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ч. 1, 7, 8 и 10 ст. 14.4, ч. 4 и 5 ст. 14.5 Кодекса Республики Беларусь об административных правонарушениях.</w:t>
            </w:r>
          </w:p>
          <w:p w14:paraId="31809640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11. Отсутствие у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2D10F08D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12. Отсутствие у лица, осуществляющего полномочия единоличного исполнительного органа юридического лица,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7DE92481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13. Юридическое лицо не должно считаться подвергавшимся административному взысканию за административное правонарушение, предусмотренное в ст. 24.59 Кодекса Республики Беларусь об административных правонарушениях.</w:t>
            </w:r>
          </w:p>
          <w:p w14:paraId="742A51CC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14. Физическое лицо, в том числе индивидуальный предприниматель, не должно быть включено в перечень граждан Республики Беларусь, иностранных граждан или лиц без гражданства, причастных к экстремистской деятельности.</w:t>
            </w:r>
          </w:p>
          <w:p w14:paraId="1690FB1E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 xml:space="preserve">15. Юридическое или физическое лицо, в том числе индивидуальный предприниматель, не должны быть включены в перечень организаций и физических лиц, в </w:t>
            </w:r>
            <w:r w:rsidRPr="001B185D">
              <w:rPr>
                <w:rFonts w:ascii="Times New Roman" w:hAnsi="Times New Roman" w:cs="Times New Roman"/>
                <w:color w:val="000000"/>
              </w:rPr>
              <w:lastRenderedPageBreak/>
              <w:t>том числе индивидуальных предпринимателей, причастных к террористической деятельности.</w:t>
            </w:r>
          </w:p>
          <w:p w14:paraId="52FE790D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16.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</w:t>
            </w:r>
          </w:p>
          <w:p w14:paraId="0776C8AF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предпринимателей, причастных к экстремистской деятельности.</w:t>
            </w:r>
          </w:p>
          <w:p w14:paraId="21C3D451" w14:textId="64E996C1" w:rsidR="00F752C5" w:rsidRPr="001B185D" w:rsidRDefault="00F752C5" w:rsidP="00F752C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18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 17</w:t>
            </w:r>
            <w:r w:rsidRPr="001B185D">
              <w:rPr>
                <w:rFonts w:ascii="Times New Roman" w:hAnsi="Times New Roman" w:cs="Times New Roman"/>
                <w:sz w:val="22"/>
                <w:szCs w:val="22"/>
              </w:rPr>
              <w:t>. Соответствие требованиям, установленным законодательством к юридическому лицу, в том числе индивидуальному предпринимателю, осуществляющему поставку товаров, являющихся предметом государственной закупки.</w:t>
            </w:r>
          </w:p>
          <w:p w14:paraId="70B4DF9F" w14:textId="77777777" w:rsidR="00F752C5" w:rsidRPr="001B185D" w:rsidRDefault="00F752C5" w:rsidP="00F752C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185D">
              <w:rPr>
                <w:rFonts w:ascii="Times New Roman" w:hAnsi="Times New Roman" w:cs="Times New Roman"/>
                <w:sz w:val="22"/>
                <w:szCs w:val="22"/>
              </w:rPr>
              <w:t xml:space="preserve">        Соответствие данному требованию подтверждается свидетельством о государственной регистрации юридического лица или индивидуального предпринимателя для резидентов Республики Беларусь или выпиской из торгового реестра страны регистрации лица или иным эквивалентным доказательством юридического статуса в соответствии с законодательством страны регистрации для нерезидентов Республики Беларусь;</w:t>
            </w:r>
          </w:p>
          <w:p w14:paraId="72FD96B2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BB8C1C8" w14:textId="60343E0E" w:rsidR="00D20327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1B185D">
              <w:rPr>
                <w:rFonts w:ascii="Times New Roman" w:hAnsi="Times New Roman" w:cs="Times New Roman"/>
                <w:i/>
                <w:color w:val="000000"/>
              </w:rPr>
              <w:t>Соответствие требованиям, указанным в п. 2 - 16, подтверждается заявлением участника в письменной форме, подписанным не ранее чем за пять рабочих дней до даты заключения договора</w:t>
            </w:r>
          </w:p>
        </w:tc>
      </w:tr>
      <w:tr w:rsidR="00022E20" w:rsidRPr="001B185D" w14:paraId="464724F2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42FCC09" w14:textId="21D87CEE" w:rsidR="00022E20" w:rsidRPr="001B185D" w:rsidRDefault="00022E20" w:rsidP="00022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lastRenderedPageBreak/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36C1B" w14:textId="77777777" w:rsidR="00022E20" w:rsidRPr="001B185D" w:rsidRDefault="00022E20" w:rsidP="00022E2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185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  <w:tr w:rsidR="00022E20" w:rsidRPr="001B185D" w14:paraId="5CCA5CC3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261294A" w14:textId="40192589" w:rsidR="00022E20" w:rsidRPr="001B185D" w:rsidRDefault="00022E20" w:rsidP="00022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Порядок действий заказчика в случае предложения одинаковых цен поставщиками (</w:t>
            </w:r>
            <w:r w:rsidR="001B185D" w:rsidRPr="001B185D">
              <w:rPr>
                <w:rFonts w:ascii="Times New Roman" w:hAnsi="Times New Roman" w:cs="Times New Roman"/>
              </w:rPr>
              <w:t>подрядчиками, исполнителями)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9B966" w14:textId="77777777" w:rsidR="00022E20" w:rsidRPr="001B185D" w:rsidRDefault="00022E20" w:rsidP="00022E2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185D">
              <w:rPr>
                <w:rFonts w:ascii="Times New Roman" w:hAnsi="Times New Roman" w:cs="Times New Roman"/>
                <w:sz w:val="22"/>
                <w:szCs w:val="22"/>
              </w:rPr>
              <w:t>Если несколько поставщиков (подрядчиков, исполнителей) предложили одинаковые цены, заказчик обращается к ним с запросом о снижении предложенной им цены. Если после получения ответов цены остаются равными, при прочих равных условиях предпочтение отдается поставщику (подрядчику, исполнителю), первым представившему ответ на запрос</w:t>
            </w:r>
          </w:p>
        </w:tc>
      </w:tr>
      <w:tr w:rsidR="00D20327" w:rsidRPr="001B185D" w14:paraId="389B6DEA" w14:textId="77777777" w:rsidTr="00C7727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1B28C" w14:textId="77777777" w:rsidR="00D20327" w:rsidRPr="001B185D" w:rsidRDefault="00D20327" w:rsidP="00D203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Сведения о предмете государственной закупки</w:t>
            </w:r>
          </w:p>
        </w:tc>
      </w:tr>
      <w:tr w:rsidR="00C7727A" w:rsidRPr="000033A4" w14:paraId="0EC836AA" w14:textId="77777777" w:rsidTr="00C7727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E76986" w14:textId="77777777" w:rsidR="00C7727A" w:rsidRPr="000033A4" w:rsidRDefault="00C7727A" w:rsidP="000B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Лот № 1</w:t>
            </w:r>
          </w:p>
        </w:tc>
      </w:tr>
      <w:tr w:rsidR="009A16D2" w:rsidRPr="000E0E81" w14:paraId="4CC3744B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E5CA56" w14:textId="7A939845" w:rsidR="009A16D2" w:rsidRPr="00EC5F7D" w:rsidRDefault="009A16D2" w:rsidP="009A16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Наименование товаров (работ,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901005" w14:textId="049672D6" w:rsidR="009A16D2" w:rsidRPr="00EC5F7D" w:rsidRDefault="009A16D2" w:rsidP="009A16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B6D">
              <w:rPr>
                <w:rFonts w:ascii="Times New Roman" w:hAnsi="Times New Roman" w:cs="Times New Roman"/>
              </w:rPr>
              <w:t>Пинцет одноразовый стерильный в индивидуальной упаковке</w:t>
            </w:r>
            <w:r w:rsidRPr="00D723AC">
              <w:rPr>
                <w:rFonts w:ascii="Times New Roman" w:hAnsi="Times New Roman" w:cs="Times New Roman"/>
              </w:rPr>
              <w:tab/>
            </w:r>
          </w:p>
        </w:tc>
      </w:tr>
      <w:tr w:rsidR="009A16D2" w:rsidRPr="000033A4" w14:paraId="4A5608AD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01515158" w14:textId="5B8C95BF" w:rsidR="009A16D2" w:rsidRPr="00EC5F7D" w:rsidRDefault="009A16D2" w:rsidP="009A16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Код по ОКРБ 007-2012 (подвид)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AA4642" w14:textId="776495E7" w:rsidR="009A16D2" w:rsidRPr="00EC5F7D" w:rsidRDefault="009A16D2" w:rsidP="009A16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23AC">
              <w:rPr>
                <w:rFonts w:ascii="Times New Roman" w:hAnsi="Times New Roman" w:cs="Times New Roman"/>
              </w:rPr>
              <w:t>32.50.50.390</w:t>
            </w:r>
            <w:r w:rsidRPr="00D723AC">
              <w:rPr>
                <w:rFonts w:ascii="Times New Roman" w:hAnsi="Times New Roman" w:cs="Times New Roman"/>
              </w:rPr>
              <w:tab/>
            </w:r>
          </w:p>
        </w:tc>
      </w:tr>
      <w:tr w:rsidR="009A16D2" w:rsidRPr="000033A4" w14:paraId="19C55DBD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97AAC0" w14:textId="3789BCE9" w:rsidR="009A16D2" w:rsidRPr="00EC5F7D" w:rsidRDefault="009A16D2" w:rsidP="009A16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Наименование в соответствии с ОКРБ 007-2012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7E7E71" w14:textId="1E65FA8B" w:rsidR="009A16D2" w:rsidRPr="00EC5F7D" w:rsidRDefault="009A16D2" w:rsidP="009A16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23AC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9A16D2" w:rsidRPr="006E79D3" w14:paraId="3109A10A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A9E756" w14:textId="2254A5DC" w:rsidR="009A16D2" w:rsidRPr="00EC5F7D" w:rsidRDefault="009A16D2" w:rsidP="009A16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1CB99D" w14:textId="4FB4E2B7" w:rsidR="009A16D2" w:rsidRPr="00EC5F7D" w:rsidRDefault="009A16D2" w:rsidP="009A16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шт.</w:t>
            </w:r>
          </w:p>
        </w:tc>
      </w:tr>
      <w:tr w:rsidR="009A16D2" w:rsidRPr="000033A4" w14:paraId="3B7ED730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73D0C7" w14:textId="34C6AFE1" w:rsidR="009A16D2" w:rsidRPr="00EC5F7D" w:rsidRDefault="009A16D2" w:rsidP="009A16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D3B75" w14:textId="138CC189" w:rsidR="009A16D2" w:rsidRPr="00EC5F7D" w:rsidRDefault="009A16D2" w:rsidP="009A16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 календарных дней с момента подписания договора</w:t>
            </w:r>
          </w:p>
        </w:tc>
      </w:tr>
      <w:tr w:rsidR="009A16D2" w:rsidRPr="000033A4" w14:paraId="3FFC8223" w14:textId="77777777" w:rsidTr="00C7727A">
        <w:trPr>
          <w:trHeight w:val="625"/>
        </w:trPr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12248F" w14:textId="2BED6C64" w:rsidR="009A16D2" w:rsidRPr="00EC5F7D" w:rsidRDefault="009A16D2" w:rsidP="009A16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112671" w14:textId="6E060537" w:rsidR="009A16D2" w:rsidRPr="00EC5F7D" w:rsidRDefault="009A16D2" w:rsidP="009A16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D52">
              <w:rPr>
                <w:rFonts w:ascii="Times New Roman" w:eastAsia="Calibri" w:hAnsi="Times New Roman" w:cs="Times New Roman"/>
                <w:szCs w:val="24"/>
              </w:rPr>
              <w:t>Минская обл., Минский район, д. Боровляны, ул. Школьная, д. 16</w:t>
            </w:r>
          </w:p>
        </w:tc>
      </w:tr>
      <w:tr w:rsidR="009A16D2" w:rsidRPr="000033A4" w14:paraId="685785E3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193E53" w14:textId="279E38EE" w:rsidR="009A16D2" w:rsidRPr="00EC5F7D" w:rsidRDefault="009A16D2" w:rsidP="009A16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Предельная стоимость предмета государственной закупки по части (лоту)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78C62D" w14:textId="5FAEE0FE" w:rsidR="009A16D2" w:rsidRPr="00EC5F7D" w:rsidRDefault="009A16D2" w:rsidP="009A16D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723A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020,00</w:t>
            </w:r>
            <w:r w:rsidRPr="00D723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бел. руб.</w:t>
            </w:r>
          </w:p>
        </w:tc>
      </w:tr>
      <w:tr w:rsidR="00C7727A" w:rsidRPr="00906D52" w14:paraId="0D1719BB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B831A1" w14:textId="77777777" w:rsidR="00C7727A" w:rsidRPr="00906D52" w:rsidRDefault="00C7727A" w:rsidP="000B18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lastRenderedPageBreak/>
              <w:t>Источник финансирования государственной закупки по части (лоту)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54B100" w14:textId="77777777" w:rsidR="00C7727A" w:rsidRPr="00906D52" w:rsidRDefault="00C7727A" w:rsidP="000B18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 Минский областной бюджет</w:t>
            </w:r>
          </w:p>
        </w:tc>
      </w:tr>
      <w:tr w:rsidR="00254832" w:rsidRPr="00906D52" w14:paraId="3D7E2E03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1DF2F" w14:textId="56435B41" w:rsidR="00254832" w:rsidRPr="003C28C6" w:rsidRDefault="00254832" w:rsidP="00254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BD52F" w14:textId="71109DFC" w:rsidR="00254832" w:rsidRPr="003C28C6" w:rsidRDefault="00254832" w:rsidP="00254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221">
              <w:rPr>
                <w:rFonts w:ascii="Times New Roman" w:hAnsi="Times New Roman" w:cs="Times New Roman"/>
                <w:color w:val="000000"/>
              </w:rPr>
              <w:t>Покупатель производит оплату по факту поставки. Покупатель обязан подать документы на оплату в органы государственного казначейства в течении 10 банковских дней с момента поставки товара.</w:t>
            </w:r>
          </w:p>
        </w:tc>
      </w:tr>
      <w:tr w:rsidR="00C7727A" w:rsidRPr="00906D52" w14:paraId="01AE9FF8" w14:textId="77777777" w:rsidTr="00C7727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42D9E9" w14:textId="77777777" w:rsidR="00C7727A" w:rsidRPr="00906D52" w:rsidRDefault="00C7727A" w:rsidP="000B18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II. ОПИСАНИЕ ПРЕДМЕТА ГОСУДАРСТВЕННОЙ ЗАКУПКИ</w:t>
            </w:r>
          </w:p>
        </w:tc>
      </w:tr>
      <w:tr w:rsidR="00C7727A" w:rsidRPr="00906D52" w14:paraId="4C45968C" w14:textId="77777777" w:rsidTr="00C7727A">
        <w:trPr>
          <w:trHeight w:val="2130"/>
        </w:trPr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233BA07F" w14:textId="77777777" w:rsidR="00C7727A" w:rsidRPr="00906D52" w:rsidRDefault="00C7727A" w:rsidP="000B18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188F2D8" w14:textId="77777777" w:rsidR="00C7727A" w:rsidRPr="003C28C6" w:rsidRDefault="00C7727A" w:rsidP="000B1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8C6">
              <w:rPr>
                <w:rFonts w:ascii="Times New Roman" w:hAnsi="Times New Roman" w:cs="Times New Roman"/>
              </w:rPr>
              <w:t> </w:t>
            </w:r>
            <w:r w:rsidRPr="003C28C6">
              <w:rPr>
                <w:rFonts w:ascii="Times New Roman" w:eastAsia="Times New Roman" w:hAnsi="Times New Roman" w:cs="Times New Roman"/>
                <w:lang w:eastAsia="ru-RU"/>
              </w:rPr>
              <w:t>Согласно приложению 1</w:t>
            </w:r>
          </w:p>
          <w:p w14:paraId="3DD9169F" w14:textId="77777777" w:rsidR="00C7727A" w:rsidRPr="00906D52" w:rsidRDefault="00C7727A" w:rsidP="000B18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671E703F" w14:textId="77777777" w:rsidR="00CF77A1" w:rsidRDefault="00CF77A1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</w:pPr>
    </w:p>
    <w:p w14:paraId="69E77A46" w14:textId="6488973A" w:rsidR="001B185D" w:rsidRDefault="001B185D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</w:pPr>
      <w:r w:rsidRPr="001B185D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 xml:space="preserve">Запрос </w:t>
      </w:r>
      <w:r w:rsidR="00893574" w:rsidRPr="004402BE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>поставщика (подрядчика, исполнителя)</w:t>
      </w:r>
      <w:r w:rsidR="00893574" w:rsidRPr="00893574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 xml:space="preserve"> </w:t>
      </w:r>
      <w:r w:rsidRPr="001B185D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>о разъяснении заявки на покупку</w:t>
      </w:r>
      <w:r w:rsidR="004402BE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 xml:space="preserve">.  </w:t>
      </w:r>
      <w:r w:rsidR="004402BE" w:rsidRPr="004402BE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>Срок размещения заказчиком на электронной торговой площадке ответа на запрос поставщика (подрядчика, исполнителя) о разъяснении заявки на покупку</w:t>
      </w:r>
      <w:r w:rsidR="004402BE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>.</w:t>
      </w:r>
    </w:p>
    <w:p w14:paraId="7DEE67B1" w14:textId="005B58E9" w:rsidR="001B185D" w:rsidRDefault="001B185D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Cs/>
          <w:color w:val="000000"/>
        </w:rPr>
      </w:pPr>
      <w:r w:rsidRPr="001B185D">
        <w:rPr>
          <w:rFonts w:ascii="Times New Roman" w:hAnsi="Times New Roman" w:cs="Times New Roman"/>
          <w:bCs/>
          <w:color w:val="000000"/>
        </w:rPr>
        <w:t>Поставщик (подрядчик, исполнитель) вправе обратиться к заказчику с запросом о разъяснении заявки на покупку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1B185D">
        <w:rPr>
          <w:rFonts w:ascii="Times New Roman" w:hAnsi="Times New Roman" w:cs="Times New Roman"/>
          <w:bCs/>
          <w:color w:val="000000"/>
        </w:rPr>
        <w:t xml:space="preserve">не позднее </w:t>
      </w:r>
      <w:r w:rsidR="00DD20C9">
        <w:rPr>
          <w:rFonts w:ascii="Times New Roman" w:hAnsi="Times New Roman" w:cs="Times New Roman"/>
          <w:bCs/>
          <w:color w:val="000000"/>
        </w:rPr>
        <w:t>одного</w:t>
      </w:r>
      <w:r w:rsidRPr="001B185D">
        <w:rPr>
          <w:rFonts w:ascii="Times New Roman" w:hAnsi="Times New Roman" w:cs="Times New Roman"/>
          <w:bCs/>
          <w:color w:val="000000"/>
        </w:rPr>
        <w:t xml:space="preserve"> </w:t>
      </w:r>
      <w:r w:rsidR="00DD20C9">
        <w:rPr>
          <w:rFonts w:ascii="Times New Roman" w:hAnsi="Times New Roman" w:cs="Times New Roman"/>
          <w:bCs/>
          <w:color w:val="000000"/>
        </w:rPr>
        <w:t>рабочего дня</w:t>
      </w:r>
      <w:r w:rsidRPr="001B185D">
        <w:rPr>
          <w:rFonts w:ascii="Times New Roman" w:hAnsi="Times New Roman" w:cs="Times New Roman"/>
          <w:bCs/>
          <w:color w:val="000000"/>
        </w:rPr>
        <w:t xml:space="preserve"> до истечения срока для </w:t>
      </w:r>
      <w:r w:rsidR="00A37509" w:rsidRPr="00A37509">
        <w:rPr>
          <w:rFonts w:ascii="Times New Roman" w:hAnsi="Times New Roman" w:cs="Times New Roman"/>
          <w:bCs/>
        </w:rPr>
        <w:t>предоставления документов и (или) сведений поставщиками (подрядчиками, исполнителями)</w:t>
      </w:r>
      <w:r w:rsidR="00A37509">
        <w:rPr>
          <w:rFonts w:ascii="Times New Roman" w:hAnsi="Times New Roman" w:cs="Times New Roman"/>
          <w:bCs/>
          <w:color w:val="FF0000"/>
        </w:rPr>
        <w:t xml:space="preserve"> </w:t>
      </w:r>
      <w:r w:rsidRPr="001B185D">
        <w:rPr>
          <w:rFonts w:ascii="Times New Roman" w:hAnsi="Times New Roman" w:cs="Times New Roman"/>
          <w:bCs/>
          <w:color w:val="000000"/>
        </w:rPr>
        <w:t xml:space="preserve">посредством электронной торговой площадки (без указания лица, направившего запрос). Заказчик не позднее </w:t>
      </w:r>
      <w:r w:rsidR="00A37509">
        <w:rPr>
          <w:rFonts w:ascii="Times New Roman" w:hAnsi="Times New Roman" w:cs="Times New Roman"/>
          <w:bCs/>
          <w:color w:val="000000"/>
        </w:rPr>
        <w:t>одного</w:t>
      </w:r>
      <w:r w:rsidRPr="001B185D">
        <w:rPr>
          <w:rFonts w:ascii="Times New Roman" w:hAnsi="Times New Roman" w:cs="Times New Roman"/>
          <w:bCs/>
          <w:color w:val="000000"/>
        </w:rPr>
        <w:t xml:space="preserve"> </w:t>
      </w:r>
      <w:r w:rsidR="00A37509" w:rsidRPr="00A37509">
        <w:rPr>
          <w:rFonts w:ascii="Times New Roman" w:hAnsi="Times New Roman" w:cs="Times New Roman"/>
          <w:bCs/>
          <w:color w:val="000000"/>
        </w:rPr>
        <w:t>рабочего дня, следующего за днем размещения поставщиком (подрядчиком, исполнителем) запроса о разъяснении заявки на покупку</w:t>
      </w:r>
      <w:r w:rsidRPr="001B185D">
        <w:rPr>
          <w:rFonts w:ascii="Times New Roman" w:hAnsi="Times New Roman" w:cs="Times New Roman"/>
          <w:bCs/>
          <w:color w:val="000000"/>
        </w:rPr>
        <w:t xml:space="preserve"> </w:t>
      </w:r>
      <w:r w:rsidR="004402BE">
        <w:rPr>
          <w:rFonts w:ascii="Times New Roman" w:hAnsi="Times New Roman" w:cs="Times New Roman"/>
          <w:bCs/>
          <w:color w:val="000000"/>
        </w:rPr>
        <w:t>(</w:t>
      </w:r>
      <w:r w:rsidRPr="001B185D">
        <w:rPr>
          <w:rFonts w:ascii="Times New Roman" w:hAnsi="Times New Roman" w:cs="Times New Roman"/>
          <w:bCs/>
          <w:color w:val="000000"/>
        </w:rPr>
        <w:t>без указания ли</w:t>
      </w:r>
      <w:r w:rsidR="004402BE">
        <w:rPr>
          <w:rFonts w:ascii="Times New Roman" w:hAnsi="Times New Roman" w:cs="Times New Roman"/>
          <w:bCs/>
          <w:color w:val="000000"/>
        </w:rPr>
        <w:t xml:space="preserve">ца, направившего запрос) размещает </w:t>
      </w:r>
      <w:r w:rsidR="004402BE" w:rsidRPr="004402BE">
        <w:rPr>
          <w:rFonts w:ascii="Times New Roman" w:hAnsi="Times New Roman" w:cs="Times New Roman"/>
          <w:bCs/>
        </w:rPr>
        <w:t>ответ</w:t>
      </w:r>
      <w:r w:rsidRPr="004402BE">
        <w:rPr>
          <w:rFonts w:ascii="Times New Roman" w:hAnsi="Times New Roman" w:cs="Times New Roman"/>
          <w:bCs/>
        </w:rPr>
        <w:t xml:space="preserve"> </w:t>
      </w:r>
      <w:r w:rsidR="004402BE" w:rsidRPr="004402BE">
        <w:rPr>
          <w:rFonts w:ascii="Times New Roman" w:hAnsi="Times New Roman" w:cs="Times New Roman"/>
        </w:rPr>
        <w:t>на запрос поставщика (подрядчика, исполнителя) о разъяснении заявки на покупку</w:t>
      </w:r>
      <w:r w:rsidR="004402BE" w:rsidRPr="004402BE">
        <w:rPr>
          <w:rFonts w:ascii="Times New Roman" w:hAnsi="Times New Roman" w:cs="Times New Roman"/>
          <w:bCs/>
        </w:rPr>
        <w:t xml:space="preserve"> </w:t>
      </w:r>
      <w:r w:rsidRPr="004402BE">
        <w:rPr>
          <w:rFonts w:ascii="Times New Roman" w:hAnsi="Times New Roman" w:cs="Times New Roman"/>
          <w:bCs/>
        </w:rPr>
        <w:t>н</w:t>
      </w:r>
      <w:r w:rsidRPr="001B185D">
        <w:rPr>
          <w:rFonts w:ascii="Times New Roman" w:hAnsi="Times New Roman" w:cs="Times New Roman"/>
          <w:bCs/>
          <w:color w:val="000000"/>
        </w:rPr>
        <w:t>а электронной торговой площадке.</w:t>
      </w:r>
    </w:p>
    <w:p w14:paraId="5F815381" w14:textId="77777777" w:rsidR="00A37509" w:rsidRDefault="00A37509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Cs/>
          <w:color w:val="000000"/>
        </w:rPr>
      </w:pPr>
    </w:p>
    <w:p w14:paraId="0957A2E5" w14:textId="428410B2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r w:rsidRPr="001B185D">
        <w:rPr>
          <w:rFonts w:ascii="Times New Roman" w:hAnsi="Times New Roman" w:cs="Times New Roman"/>
          <w:b/>
          <w:bCs/>
          <w:color w:val="000000"/>
        </w:rPr>
        <w:t>Требования к документам и (или) сведениям, предоставляемым поставщиками (подрядчиками, исполнителями)</w:t>
      </w:r>
    </w:p>
    <w:p w14:paraId="0210D0E2" w14:textId="544441CE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0" w:name="24"/>
      <w:bookmarkEnd w:id="0"/>
      <w:r w:rsidRPr="001B185D">
        <w:rPr>
          <w:rFonts w:ascii="Times New Roman" w:hAnsi="Times New Roman" w:cs="Times New Roman"/>
          <w:color w:val="000000"/>
        </w:rPr>
        <w:t>Документы и (или) сведения предоставляются поставщиками (подрядчиками, исполнителями) на белорусском и (или) русском языках посредством их размещения на электронной торговой площадке в сроки, определенные заказчиком, с обязательным их подписанием электронной цифровой подписью.</w:t>
      </w:r>
    </w:p>
    <w:p w14:paraId="3A7AAA6E" w14:textId="35313150" w:rsidR="005735AA" w:rsidRPr="001B185D" w:rsidRDefault="005735AA" w:rsidP="005735A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r w:rsidRPr="001B185D">
        <w:rPr>
          <w:rFonts w:ascii="Times New Roman" w:hAnsi="Times New Roman" w:cs="Times New Roman"/>
          <w:color w:val="000000"/>
        </w:rPr>
        <w:t xml:space="preserve">Вся иная документация, связанная с предложениями </w:t>
      </w:r>
      <w:r w:rsidR="004402BE" w:rsidRPr="001B185D">
        <w:rPr>
          <w:rFonts w:ascii="Times New Roman" w:hAnsi="Times New Roman" w:cs="Times New Roman"/>
          <w:color w:val="000000"/>
        </w:rPr>
        <w:t>поставщиками (подрядчиками, исполнителями)</w:t>
      </w:r>
      <w:r w:rsidRPr="001B185D">
        <w:rPr>
          <w:rFonts w:ascii="Times New Roman" w:hAnsi="Times New Roman" w:cs="Times New Roman"/>
          <w:color w:val="000000"/>
        </w:rPr>
        <w:t>, на иностранных языках должна иметь перевод на русский и (или) белорусский языки. В случае непредставления перевода документов на иностранных языках, содержащихся в предложении, такие документы рассматриваться не будут.</w:t>
      </w:r>
    </w:p>
    <w:p w14:paraId="599D6808" w14:textId="0FE34572" w:rsidR="005735AA" w:rsidRPr="001B185D" w:rsidRDefault="005735AA" w:rsidP="005735A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r w:rsidRPr="001B185D">
        <w:rPr>
          <w:rFonts w:ascii="Times New Roman" w:hAnsi="Times New Roman" w:cs="Times New Roman"/>
          <w:color w:val="000000"/>
        </w:rPr>
        <w:t xml:space="preserve">Цена предложения </w:t>
      </w:r>
      <w:r w:rsidR="004402BE" w:rsidRPr="001B185D">
        <w:rPr>
          <w:rFonts w:ascii="Times New Roman" w:hAnsi="Times New Roman" w:cs="Times New Roman"/>
          <w:color w:val="000000"/>
        </w:rPr>
        <w:t xml:space="preserve">поставщиками (подрядчиками, исполнителями) </w:t>
      </w:r>
      <w:r w:rsidRPr="001B185D">
        <w:rPr>
          <w:rFonts w:ascii="Times New Roman" w:hAnsi="Times New Roman" w:cs="Times New Roman"/>
          <w:color w:val="000000"/>
        </w:rPr>
        <w:t>должна быть сформирована с учетом требований законодательства о ценообразовании.</w:t>
      </w:r>
    </w:p>
    <w:p w14:paraId="19EF0D21" w14:textId="2FD71D5F" w:rsidR="005735AA" w:rsidRPr="001B185D" w:rsidRDefault="005735AA" w:rsidP="005735A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r w:rsidRPr="001B185D">
        <w:rPr>
          <w:rFonts w:ascii="Times New Roman" w:hAnsi="Times New Roman" w:cs="Times New Roman"/>
          <w:color w:val="000000"/>
        </w:rPr>
        <w:t>В случае если предметом государственной закупки являются товары поставщиками (подрядчиками, исполнителям</w:t>
      </w:r>
      <w:r w:rsidR="00893574">
        <w:rPr>
          <w:rFonts w:ascii="Times New Roman" w:hAnsi="Times New Roman" w:cs="Times New Roman"/>
          <w:color w:val="000000"/>
        </w:rPr>
        <w:t xml:space="preserve">и) предоставляется информация </w:t>
      </w:r>
      <w:r w:rsidRPr="001B185D">
        <w:rPr>
          <w:rFonts w:ascii="Times New Roman" w:hAnsi="Times New Roman" w:cs="Times New Roman"/>
          <w:color w:val="000000"/>
        </w:rPr>
        <w:t>что, товар должен быть новым (который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5A2A2F96" w14:textId="77777777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" w:name="25"/>
      <w:bookmarkEnd w:id="1"/>
      <w:r w:rsidRPr="001B185D">
        <w:rPr>
          <w:rFonts w:ascii="Times New Roman" w:hAnsi="Times New Roman" w:cs="Times New Roman"/>
          <w:color w:val="000000"/>
        </w:rPr>
        <w:t>Документы и (или) сведения поставщика (подрядчика, исполнителя) должны содержать следующую информацию:</w:t>
      </w:r>
    </w:p>
    <w:tbl>
      <w:tblPr>
        <w:tblW w:w="932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0"/>
        <w:gridCol w:w="4536"/>
      </w:tblGrid>
      <w:tr w:rsidR="00022E20" w:rsidRPr="001B185D" w14:paraId="0C6891B5" w14:textId="77777777" w:rsidTr="0086248E">
        <w:tc>
          <w:tcPr>
            <w:tcW w:w="9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8E9EA2" w14:textId="6AD2CABA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2" w:name="26"/>
            <w:bookmarkEnd w:id="2"/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  <w:r w:rsidRPr="001B185D">
              <w:rPr>
                <w:rFonts w:ascii="Times New Roman" w:hAnsi="Times New Roman" w:cs="Times New Roman"/>
                <w:b/>
                <w:bCs/>
                <w:color w:val="000000"/>
              </w:rPr>
              <w:t>Сведения о предлагаемых товарах (работах, услугах)</w:t>
            </w:r>
          </w:p>
        </w:tc>
      </w:tr>
      <w:tr w:rsidR="00022E20" w:rsidRPr="001B185D" w14:paraId="04D4C8C7" w14:textId="77777777" w:rsidTr="0086248E">
        <w:tc>
          <w:tcPr>
            <w:tcW w:w="93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AA92F7" w14:textId="0471F97C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Часть (лот) N ______​</w:t>
            </w:r>
          </w:p>
        </w:tc>
      </w:tr>
      <w:tr w:rsidR="00022E20" w:rsidRPr="001B185D" w14:paraId="2D110E44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2732DC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Наименование предлагаемых товаров (работ, услуг)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D72771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33E6666E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5D15FB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Описание предлагаемых товаров (работ, услуг)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0F867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 xml:space="preserve">Так как предметом государственной закупки являются товары, должны быть указаны конкретные показатели (характеристики) товаров и указание на товарный знак (при </w:t>
            </w:r>
            <w:r w:rsidRPr="001B185D">
              <w:rPr>
                <w:rFonts w:ascii="Times New Roman" w:hAnsi="Times New Roman" w:cs="Times New Roman"/>
                <w:color w:val="000000"/>
              </w:rPr>
              <w:lastRenderedPageBreak/>
              <w:t>наличии), изобретение (при наличии), полезную модель (при наличии), промышленный образец (при наличии), селекционное достижение (при наличии), географическое указание (при наличии), производителя (изготовителя) товара</w:t>
            </w:r>
          </w:p>
        </w:tc>
      </w:tr>
      <w:tr w:rsidR="00022E20" w:rsidRPr="001B185D" w14:paraId="39114C50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F460BB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lastRenderedPageBreak/>
              <w:t>Страна происхождения товаров (работ, услуг)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2FA672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0ADC2EA1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97E4A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Объем (количество), единица измерения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5EC5EE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709D1C87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59102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заявкой на покупку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C8CE3F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4372639F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5C587C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Условия поставки товаров (выполнения работ, оказания услуг)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BB6730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2F1C0080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493AB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Цена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81D6D9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5CFA8508" w14:textId="77777777" w:rsidTr="0086248E">
        <w:tc>
          <w:tcPr>
            <w:tcW w:w="93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4BF4C8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185D">
              <w:rPr>
                <w:rFonts w:ascii="Times New Roman" w:hAnsi="Times New Roman" w:cs="Times New Roman"/>
                <w:b/>
                <w:bCs/>
                <w:color w:val="000000"/>
              </w:rPr>
              <w:t>Сведения о поставщике (подрядчике, исполнителе)</w:t>
            </w:r>
          </w:p>
        </w:tc>
      </w:tr>
      <w:tr w:rsidR="00022E20" w:rsidRPr="001B185D" w14:paraId="72268B6A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E5EB9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Наименование (фамилия, собственное имя, отчество (при наличии) - для физического лица, в том числе индивидуального предпринимателя)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49861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4A47487C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BF5AF7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Место нахождения (место жительства)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11A082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3BAC6449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B48BCC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Учетный номер плательщика (при наличии)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63E747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11C0A269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902806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Наименование документов, подтверждающих соответствие требованиям к участникам, установленным согласно пункту 2 статьи 16 Закона N 419-З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5C5069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Соответствие требованиям к участникам должен подтвердить поставщик (подрядчик, исполнитель), получивший от заказчика предложение о заключении договора.</w:t>
            </w:r>
          </w:p>
          <w:p w14:paraId="4885AB01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Допускается включение документов, подтверждающих соответствие требованиям к участникам, в состав документов и (или) сведений, предоставляемых поставщиками (подрядчиками, исполнителями) в ответ на заявку на покупку.</w:t>
            </w:r>
          </w:p>
          <w:p w14:paraId="4AFE1D8E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Если заявление будет датировано ранее чем за пять рабочих дней до даты заключения договора, участник процедуры государственной закупки будет обязан предоставить его повторно, с актуальной датой</w:t>
            </w:r>
          </w:p>
        </w:tc>
      </w:tr>
    </w:tbl>
    <w:p w14:paraId="34D19328" w14:textId="5D629A08" w:rsidR="00022E20" w:rsidRPr="001B185D" w:rsidRDefault="00022E20" w:rsidP="008624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3" w:name="28"/>
      <w:bookmarkEnd w:id="3"/>
      <w:r w:rsidRPr="001B185D">
        <w:rPr>
          <w:rFonts w:ascii="Times New Roman" w:hAnsi="Times New Roman" w:cs="Times New Roman"/>
          <w:color w:val="000000"/>
        </w:rPr>
        <w:t> </w:t>
      </w:r>
      <w:bookmarkStart w:id="4" w:name="29"/>
      <w:bookmarkEnd w:id="4"/>
      <w:r w:rsidRPr="001B185D">
        <w:rPr>
          <w:rFonts w:ascii="Times New Roman" w:hAnsi="Times New Roman" w:cs="Times New Roman"/>
          <w:b/>
          <w:bCs/>
          <w:color w:val="000000"/>
        </w:rPr>
        <w:t xml:space="preserve">Договор </w:t>
      </w:r>
    </w:p>
    <w:p w14:paraId="67073208" w14:textId="77777777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5" w:name="30"/>
      <w:bookmarkEnd w:id="5"/>
      <w:r w:rsidRPr="001B185D">
        <w:rPr>
          <w:rFonts w:ascii="Times New Roman" w:hAnsi="Times New Roman" w:cs="Times New Roman"/>
          <w:color w:val="000000"/>
        </w:rPr>
        <w:t>Договор заключается на условиях, согласованных между заказчиком и выбранным поставщиком (подрядчиком, исполнителем), в письменной форме в виде электронного документа на электронной торговой площадке.</w:t>
      </w:r>
    </w:p>
    <w:p w14:paraId="1A174835" w14:textId="0CFE2904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6" w:name="31"/>
      <w:bookmarkEnd w:id="6"/>
      <w:r w:rsidRPr="001B185D">
        <w:rPr>
          <w:rFonts w:ascii="Times New Roman" w:hAnsi="Times New Roman" w:cs="Times New Roman"/>
          <w:color w:val="000000"/>
        </w:rPr>
        <w:t>Проект договора прилагается к настоящей заявке на покупку. В него могут быть внесены изменения и (или) дополнения по результатам проведения процедуры закупки из одного источника.</w:t>
      </w:r>
    </w:p>
    <w:p w14:paraId="0A39D0EE" w14:textId="772259BC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7" w:name="32"/>
      <w:bookmarkEnd w:id="7"/>
      <w:r w:rsidRPr="001B185D">
        <w:rPr>
          <w:rFonts w:ascii="Times New Roman" w:hAnsi="Times New Roman" w:cs="Times New Roman"/>
          <w:color w:val="000000"/>
        </w:rPr>
        <w:t>Выбранный поставщик (подрядчик, исполнитель) должен подписать договор в течение пяти рабочих дней с момента передачи ему проекта договора, подписанного заказчиком. В случае неподписания выбранным поставщиком (подрядчиком, исполнителем) проекта договора в указанный срок заказчик вправе определить поставщиком (подрядчиком, исполнителем) иного поставщика (подрядчика, исполнителя), разместившего на электронной торговой площадке документы и (или) сведения в ответ на заявку на покупку, или завершить процедуру закупки из одного источника, проводимую на электронной торговой площадке, без выбора поставщика (подрядчика, исполнителя).</w:t>
      </w:r>
    </w:p>
    <w:p w14:paraId="7BD97608" w14:textId="42184E2E" w:rsidR="005735AA" w:rsidRPr="001B185D" w:rsidRDefault="005735AA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i/>
          <w:color w:val="000000"/>
        </w:rPr>
      </w:pPr>
      <w:r w:rsidRPr="001B185D">
        <w:rPr>
          <w:rFonts w:ascii="Times New Roman" w:hAnsi="Times New Roman" w:cs="Times New Roman"/>
          <w:i/>
          <w:color w:val="000000"/>
        </w:rPr>
        <w:t>Справочно:</w:t>
      </w:r>
    </w:p>
    <w:p w14:paraId="6F45AFCB" w14:textId="22587CE6" w:rsidR="005735AA" w:rsidRPr="001B185D" w:rsidRDefault="005735AA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i/>
          <w:color w:val="000000"/>
        </w:rPr>
      </w:pPr>
      <w:r w:rsidRPr="001B185D">
        <w:rPr>
          <w:rFonts w:ascii="Times New Roman" w:hAnsi="Times New Roman" w:cs="Times New Roman"/>
          <w:i/>
          <w:color w:val="000000"/>
        </w:rPr>
        <w:t>Размер платы услуги оператора ЭТП составляет 0,1 % от цены заключаемого договора государственной закупки (но не более 1 базовой величины). При этом оплата не взимается в случае, если предельная стоимость предмета государственной закупки не превышает 50 базовых величин.</w:t>
      </w:r>
    </w:p>
    <w:p w14:paraId="1C25BB92" w14:textId="797D52AD" w:rsidR="009A16D2" w:rsidRDefault="00DF4214" w:rsidP="00AC6903">
      <w:pPr>
        <w:pStyle w:val="justify"/>
        <w:spacing w:before="120" w:after="0"/>
        <w:ind w:firstLine="0"/>
        <w:rPr>
          <w:sz w:val="22"/>
          <w:szCs w:val="22"/>
        </w:rPr>
      </w:pPr>
      <w:bookmarkStart w:id="8" w:name="34"/>
      <w:bookmarkEnd w:id="8"/>
      <w:r w:rsidRPr="001B185D">
        <w:rPr>
          <w:sz w:val="22"/>
          <w:szCs w:val="22"/>
        </w:rPr>
        <w:t>Ведущий с</w:t>
      </w:r>
      <w:r w:rsidR="00111DCD" w:rsidRPr="001B185D">
        <w:rPr>
          <w:sz w:val="22"/>
          <w:szCs w:val="22"/>
        </w:rPr>
        <w:t xml:space="preserve">пециалист по организации закупок </w:t>
      </w:r>
      <w:r w:rsidR="00111DCD" w:rsidRPr="001B185D">
        <w:rPr>
          <w:sz w:val="22"/>
          <w:szCs w:val="22"/>
        </w:rPr>
        <w:tab/>
      </w:r>
      <w:r w:rsidR="00111DCD" w:rsidRPr="001B185D">
        <w:rPr>
          <w:sz w:val="22"/>
          <w:szCs w:val="22"/>
        </w:rPr>
        <w:tab/>
      </w:r>
      <w:r w:rsidR="00111DCD" w:rsidRPr="001B185D">
        <w:rPr>
          <w:sz w:val="22"/>
          <w:szCs w:val="22"/>
        </w:rPr>
        <w:tab/>
      </w:r>
      <w:r w:rsidR="00111DCD" w:rsidRPr="001B185D">
        <w:rPr>
          <w:sz w:val="22"/>
          <w:szCs w:val="22"/>
        </w:rPr>
        <w:tab/>
      </w:r>
      <w:r w:rsidR="006A47C5" w:rsidRPr="001B185D">
        <w:rPr>
          <w:sz w:val="22"/>
          <w:szCs w:val="22"/>
        </w:rPr>
        <w:tab/>
      </w:r>
      <w:r w:rsidR="00111DCD" w:rsidRPr="001B185D">
        <w:rPr>
          <w:sz w:val="22"/>
          <w:szCs w:val="22"/>
        </w:rPr>
        <w:t xml:space="preserve">В.С. </w:t>
      </w:r>
      <w:r w:rsidR="002C38B2" w:rsidRPr="001B185D">
        <w:rPr>
          <w:sz w:val="22"/>
          <w:szCs w:val="22"/>
        </w:rPr>
        <w:t>Атапович</w:t>
      </w:r>
    </w:p>
    <w:p w14:paraId="57D9B10E" w14:textId="77777777" w:rsidR="009A16D2" w:rsidRPr="00D723AC" w:rsidRDefault="009A16D2" w:rsidP="009A16D2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br w:type="column"/>
      </w:r>
      <w:r w:rsidRPr="00D723A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556A49D1" w14:textId="77777777" w:rsidR="009A16D2" w:rsidRPr="00D723AC" w:rsidRDefault="009A16D2" w:rsidP="009A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3AC">
        <w:rPr>
          <w:rFonts w:ascii="Times New Roman" w:hAnsi="Times New Roman" w:cs="Times New Roman"/>
          <w:sz w:val="24"/>
          <w:szCs w:val="24"/>
        </w:rPr>
        <w:t xml:space="preserve">                                      Технические характеристики (описание) </w:t>
      </w:r>
    </w:p>
    <w:p w14:paraId="699EA7B2" w14:textId="77777777" w:rsidR="009A16D2" w:rsidRPr="00D723AC" w:rsidRDefault="009A16D2" w:rsidP="009A16D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23AC">
        <w:rPr>
          <w:rFonts w:ascii="Times New Roman" w:hAnsi="Times New Roman" w:cs="Times New Roman"/>
          <w:bCs/>
          <w:sz w:val="24"/>
          <w:szCs w:val="24"/>
        </w:rPr>
        <w:t>Состав (комплектация) оборудования и (или) изделий:</w:t>
      </w:r>
    </w:p>
    <w:tbl>
      <w:tblPr>
        <w:tblW w:w="975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093"/>
        <w:gridCol w:w="1842"/>
        <w:gridCol w:w="4253"/>
        <w:gridCol w:w="859"/>
      </w:tblGrid>
      <w:tr w:rsidR="009A16D2" w:rsidRPr="00317B6D" w14:paraId="60BCE066" w14:textId="77777777" w:rsidTr="00FA3DDE">
        <w:tc>
          <w:tcPr>
            <w:tcW w:w="709" w:type="dxa"/>
          </w:tcPr>
          <w:p w14:paraId="06945087" w14:textId="77777777" w:rsidR="009A16D2" w:rsidRPr="00317B6D" w:rsidRDefault="009A16D2" w:rsidP="00FA3DD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02E1FE00" w14:textId="77777777" w:rsidR="009A16D2" w:rsidRPr="00317B6D" w:rsidRDefault="009A16D2" w:rsidP="00FA3DD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2093" w:type="dxa"/>
          </w:tcPr>
          <w:p w14:paraId="32D9E6E5" w14:textId="77777777" w:rsidR="009A16D2" w:rsidRPr="00317B6D" w:rsidRDefault="009A16D2" w:rsidP="00FA3DD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6C7BAF11" w14:textId="77777777" w:rsidR="009A16D2" w:rsidRPr="00317B6D" w:rsidRDefault="009A16D2" w:rsidP="00FA3DD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Товара (работы, услуги)</w:t>
            </w:r>
          </w:p>
        </w:tc>
        <w:tc>
          <w:tcPr>
            <w:tcW w:w="1842" w:type="dxa"/>
          </w:tcPr>
          <w:p w14:paraId="5FF801C8" w14:textId="77777777" w:rsidR="009A16D2" w:rsidRPr="00317B6D" w:rsidRDefault="009A16D2" w:rsidP="00FA3DD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по ОКРБ 007-2012 (подвид)</w:t>
            </w:r>
          </w:p>
        </w:tc>
        <w:tc>
          <w:tcPr>
            <w:tcW w:w="4253" w:type="dxa"/>
          </w:tcPr>
          <w:p w14:paraId="486930FE" w14:textId="77777777" w:rsidR="009A16D2" w:rsidRPr="00317B6D" w:rsidRDefault="009A16D2" w:rsidP="00FA3DD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 товара (работы, услуги)</w:t>
            </w:r>
          </w:p>
        </w:tc>
        <w:tc>
          <w:tcPr>
            <w:tcW w:w="859" w:type="dxa"/>
          </w:tcPr>
          <w:p w14:paraId="06896A3A" w14:textId="77777777" w:rsidR="009A16D2" w:rsidRPr="00317B6D" w:rsidRDefault="009A16D2" w:rsidP="00FA3DD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9A16D2" w:rsidRPr="00317B6D" w14:paraId="6D6C61C1" w14:textId="77777777" w:rsidTr="00FA3DDE">
        <w:trPr>
          <w:trHeight w:val="817"/>
        </w:trPr>
        <w:tc>
          <w:tcPr>
            <w:tcW w:w="709" w:type="dxa"/>
          </w:tcPr>
          <w:p w14:paraId="48F9A523" w14:textId="77777777" w:rsidR="009A16D2" w:rsidRPr="00317B6D" w:rsidRDefault="009A16D2" w:rsidP="00FA3DDE">
            <w:pPr>
              <w:tabs>
                <w:tab w:val="left" w:pos="24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</w:tcPr>
          <w:p w14:paraId="2C4101C3" w14:textId="77777777" w:rsidR="009A16D2" w:rsidRPr="00317B6D" w:rsidRDefault="009A16D2" w:rsidP="00FA3DDE">
            <w:pPr>
              <w:tabs>
                <w:tab w:val="left" w:pos="24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B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Пинцет одноразовый стерильный в индивидуальной упаковке</w:t>
            </w:r>
          </w:p>
        </w:tc>
        <w:tc>
          <w:tcPr>
            <w:tcW w:w="1842" w:type="dxa"/>
          </w:tcPr>
          <w:p w14:paraId="54ED6BB5" w14:textId="77777777" w:rsidR="009A16D2" w:rsidRPr="00317B6D" w:rsidRDefault="009A16D2" w:rsidP="00FA3DDE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7B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32.50.50.390 Изделия прочие для медицинских или хирургических целей, не включенные в другие группировки</w:t>
            </w:r>
          </w:p>
        </w:tc>
        <w:tc>
          <w:tcPr>
            <w:tcW w:w="4253" w:type="dxa"/>
          </w:tcPr>
          <w:p w14:paraId="3349DEBD" w14:textId="77777777" w:rsidR="009A16D2" w:rsidRPr="00317B6D" w:rsidRDefault="009A16D2" w:rsidP="00FA3DDE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7B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 Изделие должно быть изготовлено из пластика, используемого в медицинских целях.</w:t>
            </w:r>
          </w:p>
          <w:p w14:paraId="33F2C649" w14:textId="77777777" w:rsidR="009A16D2" w:rsidRPr="00317B6D" w:rsidRDefault="009A16D2" w:rsidP="00FA3DDE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7B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Должны быть предусмотрены насечки на внутренней стороне пинцета.</w:t>
            </w:r>
          </w:p>
          <w:p w14:paraId="03ADBF42" w14:textId="77777777" w:rsidR="009A16D2" w:rsidRPr="00317B6D" w:rsidRDefault="009A16D2" w:rsidP="00FA3DDE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7B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Поверхность ручки должна иметь нескользящую основу.</w:t>
            </w:r>
          </w:p>
          <w:p w14:paraId="3B8EE732" w14:textId="77777777" w:rsidR="009A16D2" w:rsidRPr="00317B6D" w:rsidRDefault="009A16D2" w:rsidP="00FA3DDE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7B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Изделие должно иметь прямую форму для использования в отоларингологии.</w:t>
            </w:r>
          </w:p>
          <w:p w14:paraId="7448470C" w14:textId="77777777" w:rsidR="009A16D2" w:rsidRPr="00317B6D" w:rsidRDefault="009A16D2" w:rsidP="00FA3DDE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7B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Длина изделия - 140±10 мм.</w:t>
            </w:r>
          </w:p>
          <w:p w14:paraId="13DA880E" w14:textId="77777777" w:rsidR="009A16D2" w:rsidRPr="00317B6D" w:rsidRDefault="009A16D2" w:rsidP="00FA3DDE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7B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Изделие должно быть в прозрачной индивидуальной стерильной упаковке.</w:t>
            </w:r>
          </w:p>
          <w:p w14:paraId="41A23BC1" w14:textId="77777777" w:rsidR="009A16D2" w:rsidRPr="00317B6D" w:rsidRDefault="009A16D2" w:rsidP="00FA3DDE">
            <w:pPr>
              <w:tabs>
                <w:tab w:val="left" w:pos="2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hAnsi="Times New Roman" w:cs="Times New Roman"/>
                <w:sz w:val="24"/>
                <w:szCs w:val="24"/>
              </w:rPr>
              <w:t>2. Технические требования:</w:t>
            </w:r>
          </w:p>
          <w:p w14:paraId="07DB3D93" w14:textId="77777777" w:rsidR="009A16D2" w:rsidRPr="00317B6D" w:rsidRDefault="009A16D2" w:rsidP="00FA3DDE">
            <w:pPr>
              <w:tabs>
                <w:tab w:val="left" w:pos="2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hAnsi="Times New Roman" w:cs="Times New Roman"/>
                <w:sz w:val="24"/>
                <w:szCs w:val="24"/>
              </w:rPr>
              <w:t>2.1. Предназначаются для использования в учреждениях здравоохранения для оказания скорой медицинской помощи.</w:t>
            </w:r>
          </w:p>
          <w:p w14:paraId="00D5D772" w14:textId="77777777" w:rsidR="009A16D2" w:rsidRPr="00317B6D" w:rsidRDefault="009A16D2" w:rsidP="00FA3DDE">
            <w:pPr>
              <w:tabs>
                <w:tab w:val="left" w:pos="2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hAnsi="Times New Roman" w:cs="Times New Roman"/>
                <w:sz w:val="24"/>
                <w:szCs w:val="24"/>
              </w:rPr>
              <w:t>2.2. Изделие должно иметь регистрационное удостоверение изделия медицинского назначения Министерства здравоохранения Республики Беларусь.</w:t>
            </w:r>
          </w:p>
          <w:p w14:paraId="26B6D5E1" w14:textId="77777777" w:rsidR="009A16D2" w:rsidRPr="00317B6D" w:rsidRDefault="009A16D2" w:rsidP="00FA3DDE">
            <w:pPr>
              <w:tabs>
                <w:tab w:val="left" w:pos="2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hAnsi="Times New Roman" w:cs="Times New Roman"/>
                <w:sz w:val="24"/>
                <w:szCs w:val="24"/>
              </w:rPr>
              <w:t>2.3. Обязательно наличие инструкции по использованию на русском языке.</w:t>
            </w:r>
          </w:p>
          <w:p w14:paraId="4F37EBAF" w14:textId="77777777" w:rsidR="009A16D2" w:rsidRPr="00317B6D" w:rsidRDefault="009A16D2" w:rsidP="00FA3DDE">
            <w:pPr>
              <w:tabs>
                <w:tab w:val="left" w:pos="2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hAnsi="Times New Roman" w:cs="Times New Roman"/>
                <w:sz w:val="24"/>
                <w:szCs w:val="24"/>
              </w:rPr>
              <w:t xml:space="preserve">3. Требования, предъявляемые к гарантийному сроку (годности, стерильности) и (или) объему предоставления гарантий качества товара, обслуживанию товара, расходам по эксплуатации товара: </w:t>
            </w:r>
          </w:p>
          <w:p w14:paraId="2F5980D7" w14:textId="77777777" w:rsidR="009A16D2" w:rsidRPr="00317B6D" w:rsidRDefault="009A16D2" w:rsidP="00FA3DDE">
            <w:pPr>
              <w:tabs>
                <w:tab w:val="left" w:pos="2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hAnsi="Times New Roman" w:cs="Times New Roman"/>
                <w:sz w:val="24"/>
                <w:szCs w:val="24"/>
              </w:rPr>
              <w:t>3.1. Срок стерильности – не менее 3 лет.</w:t>
            </w:r>
          </w:p>
          <w:p w14:paraId="17B07540" w14:textId="77777777" w:rsidR="009A16D2" w:rsidRPr="00317B6D" w:rsidRDefault="009A16D2" w:rsidP="00FA3DDE">
            <w:pPr>
              <w:tabs>
                <w:tab w:val="left" w:pos="2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B6D">
              <w:rPr>
                <w:rFonts w:ascii="Times New Roman" w:hAnsi="Times New Roman" w:cs="Times New Roman"/>
                <w:sz w:val="24"/>
                <w:szCs w:val="24"/>
              </w:rPr>
              <w:t>3.2. Срок годности используемых товаров должен составлять не менее 80% от установленного производителем срока использования.</w:t>
            </w:r>
          </w:p>
        </w:tc>
        <w:tc>
          <w:tcPr>
            <w:tcW w:w="859" w:type="dxa"/>
          </w:tcPr>
          <w:p w14:paraId="678ED41E" w14:textId="77777777" w:rsidR="009A16D2" w:rsidRPr="00317B6D" w:rsidRDefault="009A16D2" w:rsidP="00FA3DDE">
            <w:pPr>
              <w:tabs>
                <w:tab w:val="left" w:pos="24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B6D">
              <w:rPr>
                <w:rFonts w:ascii="Times New Roman" w:hAnsi="Times New Roman" w:cs="Times New Roman"/>
                <w:bCs/>
                <w:sz w:val="24"/>
                <w:szCs w:val="24"/>
              </w:rPr>
              <w:t>1000 шт</w:t>
            </w:r>
          </w:p>
        </w:tc>
      </w:tr>
    </w:tbl>
    <w:p w14:paraId="71EF27AA" w14:textId="77777777" w:rsidR="009A16D2" w:rsidRPr="00D723AC" w:rsidRDefault="009A16D2" w:rsidP="009A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19D04" w14:textId="77777777" w:rsidR="009A16D2" w:rsidRPr="00D723AC" w:rsidRDefault="009A16D2" w:rsidP="009A16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8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Товар должен быть новым (который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5FAC8BD5" w14:textId="77777777" w:rsidR="00E309BA" w:rsidRPr="001B185D" w:rsidRDefault="00E309BA" w:rsidP="00AC6903">
      <w:pPr>
        <w:pStyle w:val="justify"/>
        <w:spacing w:before="120" w:after="0"/>
        <w:ind w:firstLine="0"/>
        <w:rPr>
          <w:sz w:val="22"/>
          <w:szCs w:val="22"/>
        </w:rPr>
      </w:pPr>
      <w:bookmarkStart w:id="9" w:name="_GoBack"/>
      <w:bookmarkEnd w:id="9"/>
    </w:p>
    <w:sectPr w:rsidR="00E309BA" w:rsidRPr="001B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9488C"/>
    <w:multiLevelType w:val="hybridMultilevel"/>
    <w:tmpl w:val="E576848A"/>
    <w:lvl w:ilvl="0" w:tplc="102CB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022B5"/>
    <w:multiLevelType w:val="multilevel"/>
    <w:tmpl w:val="6680DB0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42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844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906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328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39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12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74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296" w:hanging="180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22EC69B3"/>
    <w:multiLevelType w:val="hybridMultilevel"/>
    <w:tmpl w:val="89DC30E4"/>
    <w:lvl w:ilvl="0" w:tplc="E9621352">
      <w:start w:val="1"/>
      <w:numFmt w:val="decimal"/>
      <w:lvlText w:val="%1.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2612E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AA8530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CA03E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5A7464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C49BF4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8A7BE8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64278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984336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5F0BCA"/>
    <w:multiLevelType w:val="hybridMultilevel"/>
    <w:tmpl w:val="A830E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67ADD"/>
    <w:multiLevelType w:val="hybridMultilevel"/>
    <w:tmpl w:val="8FAA1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D5DFA"/>
    <w:multiLevelType w:val="hybridMultilevel"/>
    <w:tmpl w:val="E59885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F06C3"/>
    <w:multiLevelType w:val="hybridMultilevel"/>
    <w:tmpl w:val="308845E2"/>
    <w:lvl w:ilvl="0" w:tplc="6EBC7D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562A5C">
      <w:start w:val="1"/>
      <w:numFmt w:val="lowerLetter"/>
      <w:lvlText w:val="%2"/>
      <w:lvlJc w:val="left"/>
      <w:pPr>
        <w:ind w:left="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A4EC74">
      <w:start w:val="1"/>
      <w:numFmt w:val="decimal"/>
      <w:lvlRestart w:val="0"/>
      <w:lvlText w:val="%3.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3124B1E">
      <w:start w:val="1"/>
      <w:numFmt w:val="decimal"/>
      <w:lvlText w:val="%4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7B81BDA">
      <w:start w:val="1"/>
      <w:numFmt w:val="lowerLetter"/>
      <w:lvlText w:val="%5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1804A0">
      <w:start w:val="1"/>
      <w:numFmt w:val="lowerRoman"/>
      <w:lvlText w:val="%6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BEDFCE">
      <w:start w:val="1"/>
      <w:numFmt w:val="decimal"/>
      <w:lvlText w:val="%7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394AE56">
      <w:start w:val="1"/>
      <w:numFmt w:val="lowerLetter"/>
      <w:lvlText w:val="%8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BA70AC">
      <w:start w:val="1"/>
      <w:numFmt w:val="lowerRoman"/>
      <w:lvlText w:val="%9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FE557E"/>
    <w:multiLevelType w:val="hybridMultilevel"/>
    <w:tmpl w:val="EFDAF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E6077"/>
    <w:multiLevelType w:val="hybridMultilevel"/>
    <w:tmpl w:val="08223C5E"/>
    <w:lvl w:ilvl="0" w:tplc="E69EC27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67AC0"/>
    <w:multiLevelType w:val="hybridMultilevel"/>
    <w:tmpl w:val="3424C6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E6280"/>
    <w:multiLevelType w:val="hybridMultilevel"/>
    <w:tmpl w:val="740C7200"/>
    <w:lvl w:ilvl="0" w:tplc="82580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37854"/>
    <w:multiLevelType w:val="hybridMultilevel"/>
    <w:tmpl w:val="DDD6FD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B11BB"/>
    <w:multiLevelType w:val="hybridMultilevel"/>
    <w:tmpl w:val="3C003014"/>
    <w:lvl w:ilvl="0" w:tplc="2D3839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E00CB"/>
    <w:multiLevelType w:val="multilevel"/>
    <w:tmpl w:val="1B2E25C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3B0C9E"/>
    <w:multiLevelType w:val="hybridMultilevel"/>
    <w:tmpl w:val="6408FB04"/>
    <w:lvl w:ilvl="0" w:tplc="650E5CCC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B8A1CF8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461810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F8F002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1A19C0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7369338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C0568C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08DF78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E46F4E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2E0D5C"/>
    <w:multiLevelType w:val="hybridMultilevel"/>
    <w:tmpl w:val="731EAC56"/>
    <w:lvl w:ilvl="0" w:tplc="CC7678C4">
      <w:start w:val="1"/>
      <w:numFmt w:val="decimal"/>
      <w:suff w:val="space"/>
      <w:lvlText w:val="%1."/>
      <w:lvlJc w:val="left"/>
      <w:pPr>
        <w:ind w:left="10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14"/>
  </w:num>
  <w:num w:numId="5">
    <w:abstractNumId w:val="1"/>
  </w:num>
  <w:num w:numId="6">
    <w:abstractNumId w:val="6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1"/>
  </w:num>
  <w:num w:numId="13">
    <w:abstractNumId w:val="0"/>
  </w:num>
  <w:num w:numId="14">
    <w:abstractNumId w:val="9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80"/>
    <w:rsid w:val="00006588"/>
    <w:rsid w:val="000074E6"/>
    <w:rsid w:val="000103B2"/>
    <w:rsid w:val="00015E90"/>
    <w:rsid w:val="00016167"/>
    <w:rsid w:val="00022546"/>
    <w:rsid w:val="00022E20"/>
    <w:rsid w:val="000260CC"/>
    <w:rsid w:val="000339EA"/>
    <w:rsid w:val="00035C7F"/>
    <w:rsid w:val="00035FD7"/>
    <w:rsid w:val="0005682B"/>
    <w:rsid w:val="00064265"/>
    <w:rsid w:val="00064910"/>
    <w:rsid w:val="00066992"/>
    <w:rsid w:val="0007389B"/>
    <w:rsid w:val="00084D75"/>
    <w:rsid w:val="00084F84"/>
    <w:rsid w:val="000863D1"/>
    <w:rsid w:val="000C7251"/>
    <w:rsid w:val="000E23A6"/>
    <w:rsid w:val="000E4338"/>
    <w:rsid w:val="000F6F4E"/>
    <w:rsid w:val="0010247F"/>
    <w:rsid w:val="0010554D"/>
    <w:rsid w:val="00110A9B"/>
    <w:rsid w:val="00111DCD"/>
    <w:rsid w:val="00115B2B"/>
    <w:rsid w:val="001521C3"/>
    <w:rsid w:val="0015483E"/>
    <w:rsid w:val="0017270C"/>
    <w:rsid w:val="001901C5"/>
    <w:rsid w:val="00192C76"/>
    <w:rsid w:val="001A0A42"/>
    <w:rsid w:val="001A436E"/>
    <w:rsid w:val="001A4B44"/>
    <w:rsid w:val="001B1531"/>
    <w:rsid w:val="001B185D"/>
    <w:rsid w:val="001E517D"/>
    <w:rsid w:val="00203D54"/>
    <w:rsid w:val="0020563C"/>
    <w:rsid w:val="00210E2A"/>
    <w:rsid w:val="002247CE"/>
    <w:rsid w:val="0025380F"/>
    <w:rsid w:val="00254832"/>
    <w:rsid w:val="00257BAD"/>
    <w:rsid w:val="00264BB2"/>
    <w:rsid w:val="00287F29"/>
    <w:rsid w:val="00297CD2"/>
    <w:rsid w:val="002A1539"/>
    <w:rsid w:val="002A65AF"/>
    <w:rsid w:val="002C2847"/>
    <w:rsid w:val="002C38B2"/>
    <w:rsid w:val="002C45EE"/>
    <w:rsid w:val="002C5BD5"/>
    <w:rsid w:val="00301476"/>
    <w:rsid w:val="00301E98"/>
    <w:rsid w:val="003250EE"/>
    <w:rsid w:val="00326F3B"/>
    <w:rsid w:val="00327C58"/>
    <w:rsid w:val="00327F43"/>
    <w:rsid w:val="00331FF9"/>
    <w:rsid w:val="00356BBD"/>
    <w:rsid w:val="00364ABB"/>
    <w:rsid w:val="003721A0"/>
    <w:rsid w:val="00382221"/>
    <w:rsid w:val="0038261A"/>
    <w:rsid w:val="00394214"/>
    <w:rsid w:val="003A1D16"/>
    <w:rsid w:val="003A48CD"/>
    <w:rsid w:val="003C11AA"/>
    <w:rsid w:val="003D5074"/>
    <w:rsid w:val="003E277F"/>
    <w:rsid w:val="003E3892"/>
    <w:rsid w:val="003E7200"/>
    <w:rsid w:val="003F00F2"/>
    <w:rsid w:val="003F4A7C"/>
    <w:rsid w:val="003F7DF2"/>
    <w:rsid w:val="004005B8"/>
    <w:rsid w:val="004042DD"/>
    <w:rsid w:val="00422C19"/>
    <w:rsid w:val="004402BE"/>
    <w:rsid w:val="00451683"/>
    <w:rsid w:val="0045387D"/>
    <w:rsid w:val="0046135D"/>
    <w:rsid w:val="00463EC6"/>
    <w:rsid w:val="004666C1"/>
    <w:rsid w:val="004956B2"/>
    <w:rsid w:val="004B6D49"/>
    <w:rsid w:val="004D0327"/>
    <w:rsid w:val="004E3512"/>
    <w:rsid w:val="00502243"/>
    <w:rsid w:val="005118C2"/>
    <w:rsid w:val="00515200"/>
    <w:rsid w:val="005342BA"/>
    <w:rsid w:val="00534B1B"/>
    <w:rsid w:val="00535255"/>
    <w:rsid w:val="00537108"/>
    <w:rsid w:val="00541F69"/>
    <w:rsid w:val="0056189D"/>
    <w:rsid w:val="005735AA"/>
    <w:rsid w:val="0057799A"/>
    <w:rsid w:val="005856EA"/>
    <w:rsid w:val="005874D9"/>
    <w:rsid w:val="005B0692"/>
    <w:rsid w:val="005B68F4"/>
    <w:rsid w:val="005C0CB4"/>
    <w:rsid w:val="005C1A88"/>
    <w:rsid w:val="005E3147"/>
    <w:rsid w:val="005E5579"/>
    <w:rsid w:val="005E71E1"/>
    <w:rsid w:val="00600083"/>
    <w:rsid w:val="006007E0"/>
    <w:rsid w:val="0060252C"/>
    <w:rsid w:val="006041F8"/>
    <w:rsid w:val="00607F1A"/>
    <w:rsid w:val="00617539"/>
    <w:rsid w:val="00617673"/>
    <w:rsid w:val="00624876"/>
    <w:rsid w:val="00631563"/>
    <w:rsid w:val="00631941"/>
    <w:rsid w:val="00643A58"/>
    <w:rsid w:val="00691104"/>
    <w:rsid w:val="00696F58"/>
    <w:rsid w:val="006A0379"/>
    <w:rsid w:val="006A1273"/>
    <w:rsid w:val="006A47C5"/>
    <w:rsid w:val="006B6976"/>
    <w:rsid w:val="006C6F6E"/>
    <w:rsid w:val="006D5625"/>
    <w:rsid w:val="006F3794"/>
    <w:rsid w:val="006F563D"/>
    <w:rsid w:val="007035AE"/>
    <w:rsid w:val="00715DEA"/>
    <w:rsid w:val="00720C6E"/>
    <w:rsid w:val="00724900"/>
    <w:rsid w:val="007311EE"/>
    <w:rsid w:val="00737595"/>
    <w:rsid w:val="007515AF"/>
    <w:rsid w:val="00754B87"/>
    <w:rsid w:val="00756ECD"/>
    <w:rsid w:val="007621F0"/>
    <w:rsid w:val="00765B6B"/>
    <w:rsid w:val="007823AF"/>
    <w:rsid w:val="007853D8"/>
    <w:rsid w:val="00792F2A"/>
    <w:rsid w:val="00794D46"/>
    <w:rsid w:val="007A1715"/>
    <w:rsid w:val="007A655E"/>
    <w:rsid w:val="007B0BEB"/>
    <w:rsid w:val="007C036B"/>
    <w:rsid w:val="007D5078"/>
    <w:rsid w:val="007E62D8"/>
    <w:rsid w:val="00800440"/>
    <w:rsid w:val="008171A6"/>
    <w:rsid w:val="008172CD"/>
    <w:rsid w:val="0083181E"/>
    <w:rsid w:val="008321FB"/>
    <w:rsid w:val="008406BB"/>
    <w:rsid w:val="00842A98"/>
    <w:rsid w:val="00851FBD"/>
    <w:rsid w:val="0086248E"/>
    <w:rsid w:val="00864BE3"/>
    <w:rsid w:val="00865DC4"/>
    <w:rsid w:val="0087573F"/>
    <w:rsid w:val="0088415F"/>
    <w:rsid w:val="008855B1"/>
    <w:rsid w:val="00893574"/>
    <w:rsid w:val="0089364F"/>
    <w:rsid w:val="008A1BCA"/>
    <w:rsid w:val="008A4042"/>
    <w:rsid w:val="008D10DB"/>
    <w:rsid w:val="008D4552"/>
    <w:rsid w:val="008D5097"/>
    <w:rsid w:val="008E08CA"/>
    <w:rsid w:val="008E1595"/>
    <w:rsid w:val="008E57F0"/>
    <w:rsid w:val="008E5B27"/>
    <w:rsid w:val="008F179E"/>
    <w:rsid w:val="00906ED7"/>
    <w:rsid w:val="00913305"/>
    <w:rsid w:val="009139B6"/>
    <w:rsid w:val="009315F0"/>
    <w:rsid w:val="00934B1D"/>
    <w:rsid w:val="00936835"/>
    <w:rsid w:val="00946CAB"/>
    <w:rsid w:val="009532C6"/>
    <w:rsid w:val="00955E10"/>
    <w:rsid w:val="00956291"/>
    <w:rsid w:val="00964996"/>
    <w:rsid w:val="00976FB0"/>
    <w:rsid w:val="00983A25"/>
    <w:rsid w:val="009873E8"/>
    <w:rsid w:val="0099029B"/>
    <w:rsid w:val="009A16D2"/>
    <w:rsid w:val="009A77E8"/>
    <w:rsid w:val="009B43A4"/>
    <w:rsid w:val="009C5DD4"/>
    <w:rsid w:val="009D1D0E"/>
    <w:rsid w:val="009D2278"/>
    <w:rsid w:val="009D5AE2"/>
    <w:rsid w:val="009E5443"/>
    <w:rsid w:val="009F27FC"/>
    <w:rsid w:val="00A02205"/>
    <w:rsid w:val="00A06BB8"/>
    <w:rsid w:val="00A27CCF"/>
    <w:rsid w:val="00A37509"/>
    <w:rsid w:val="00A37D7C"/>
    <w:rsid w:val="00A42DDB"/>
    <w:rsid w:val="00A656CD"/>
    <w:rsid w:val="00A673BD"/>
    <w:rsid w:val="00A71D85"/>
    <w:rsid w:val="00A76406"/>
    <w:rsid w:val="00A8209C"/>
    <w:rsid w:val="00A84AD6"/>
    <w:rsid w:val="00A84CE1"/>
    <w:rsid w:val="00AA0DAB"/>
    <w:rsid w:val="00AA7521"/>
    <w:rsid w:val="00AB4599"/>
    <w:rsid w:val="00AC0C85"/>
    <w:rsid w:val="00AC6903"/>
    <w:rsid w:val="00AC7CEF"/>
    <w:rsid w:val="00AD6C28"/>
    <w:rsid w:val="00AE29CD"/>
    <w:rsid w:val="00AE5F6E"/>
    <w:rsid w:val="00B01DAF"/>
    <w:rsid w:val="00B14321"/>
    <w:rsid w:val="00B14F21"/>
    <w:rsid w:val="00B20793"/>
    <w:rsid w:val="00B306F6"/>
    <w:rsid w:val="00B3611A"/>
    <w:rsid w:val="00B447EB"/>
    <w:rsid w:val="00B46325"/>
    <w:rsid w:val="00B51922"/>
    <w:rsid w:val="00B5218F"/>
    <w:rsid w:val="00B57882"/>
    <w:rsid w:val="00B75F3D"/>
    <w:rsid w:val="00B834E4"/>
    <w:rsid w:val="00B84767"/>
    <w:rsid w:val="00B875E8"/>
    <w:rsid w:val="00BA00B7"/>
    <w:rsid w:val="00BB0CDD"/>
    <w:rsid w:val="00BB7000"/>
    <w:rsid w:val="00BB7D8C"/>
    <w:rsid w:val="00BC124C"/>
    <w:rsid w:val="00BC641F"/>
    <w:rsid w:val="00BD5B1D"/>
    <w:rsid w:val="00BE49E1"/>
    <w:rsid w:val="00BE7351"/>
    <w:rsid w:val="00BF26BD"/>
    <w:rsid w:val="00BF333F"/>
    <w:rsid w:val="00BF5472"/>
    <w:rsid w:val="00C03E36"/>
    <w:rsid w:val="00C06FF5"/>
    <w:rsid w:val="00C120E2"/>
    <w:rsid w:val="00C14EEB"/>
    <w:rsid w:val="00C15686"/>
    <w:rsid w:val="00C34346"/>
    <w:rsid w:val="00C44C1F"/>
    <w:rsid w:val="00C521C1"/>
    <w:rsid w:val="00C75D83"/>
    <w:rsid w:val="00C7727A"/>
    <w:rsid w:val="00C876C2"/>
    <w:rsid w:val="00CA144E"/>
    <w:rsid w:val="00CA1944"/>
    <w:rsid w:val="00CD4D9F"/>
    <w:rsid w:val="00CD6F4E"/>
    <w:rsid w:val="00CE690E"/>
    <w:rsid w:val="00CF2B08"/>
    <w:rsid w:val="00CF3370"/>
    <w:rsid w:val="00CF6DC0"/>
    <w:rsid w:val="00CF77A1"/>
    <w:rsid w:val="00D109D4"/>
    <w:rsid w:val="00D20327"/>
    <w:rsid w:val="00D20B42"/>
    <w:rsid w:val="00D263F4"/>
    <w:rsid w:val="00D4022A"/>
    <w:rsid w:val="00D53289"/>
    <w:rsid w:val="00D57353"/>
    <w:rsid w:val="00D67132"/>
    <w:rsid w:val="00D76146"/>
    <w:rsid w:val="00D7614B"/>
    <w:rsid w:val="00D7772A"/>
    <w:rsid w:val="00D8565F"/>
    <w:rsid w:val="00D96671"/>
    <w:rsid w:val="00DB7029"/>
    <w:rsid w:val="00DC6D93"/>
    <w:rsid w:val="00DD20C9"/>
    <w:rsid w:val="00DE3FE6"/>
    <w:rsid w:val="00DF1C31"/>
    <w:rsid w:val="00DF4214"/>
    <w:rsid w:val="00DF79C6"/>
    <w:rsid w:val="00E0263C"/>
    <w:rsid w:val="00E04229"/>
    <w:rsid w:val="00E067AD"/>
    <w:rsid w:val="00E103E8"/>
    <w:rsid w:val="00E121A9"/>
    <w:rsid w:val="00E17A43"/>
    <w:rsid w:val="00E213B4"/>
    <w:rsid w:val="00E309BA"/>
    <w:rsid w:val="00E35A96"/>
    <w:rsid w:val="00E37EB8"/>
    <w:rsid w:val="00E61A50"/>
    <w:rsid w:val="00E80863"/>
    <w:rsid w:val="00E80980"/>
    <w:rsid w:val="00E868A6"/>
    <w:rsid w:val="00EA019B"/>
    <w:rsid w:val="00EC2829"/>
    <w:rsid w:val="00EC5F7D"/>
    <w:rsid w:val="00ED1ADA"/>
    <w:rsid w:val="00ED3511"/>
    <w:rsid w:val="00ED74C8"/>
    <w:rsid w:val="00ED7EB3"/>
    <w:rsid w:val="00EE1BA0"/>
    <w:rsid w:val="00EE31B3"/>
    <w:rsid w:val="00EE371E"/>
    <w:rsid w:val="00EE5564"/>
    <w:rsid w:val="00F04984"/>
    <w:rsid w:val="00F06010"/>
    <w:rsid w:val="00F267B4"/>
    <w:rsid w:val="00F31C1A"/>
    <w:rsid w:val="00F363D0"/>
    <w:rsid w:val="00F53BCA"/>
    <w:rsid w:val="00F609A6"/>
    <w:rsid w:val="00F752C5"/>
    <w:rsid w:val="00F94D21"/>
    <w:rsid w:val="00FA08DF"/>
    <w:rsid w:val="00FB5D60"/>
    <w:rsid w:val="00FB65D9"/>
    <w:rsid w:val="00FB6F07"/>
    <w:rsid w:val="00FC36E5"/>
    <w:rsid w:val="00FC6542"/>
    <w:rsid w:val="00FD17ED"/>
    <w:rsid w:val="00FE0341"/>
    <w:rsid w:val="00F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89E3"/>
  <w15:chartTrackingRefBased/>
  <w15:docId w15:val="{F08A2A19-ACDB-4830-AC43-921775D5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1C3"/>
  </w:style>
  <w:style w:type="paragraph" w:styleId="1">
    <w:name w:val="heading 1"/>
    <w:basedOn w:val="a"/>
    <w:next w:val="a"/>
    <w:link w:val="10"/>
    <w:uiPriority w:val="9"/>
    <w:qFormat/>
    <w:rsid w:val="000C7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C5BD5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B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2C5BD5"/>
    <w:rPr>
      <w:shd w:val="clear" w:color="auto" w:fill="FFFF00"/>
    </w:rPr>
  </w:style>
  <w:style w:type="paragraph" w:customStyle="1" w:styleId="margt">
    <w:name w:val="marg_t"/>
    <w:basedOn w:val="a"/>
    <w:rsid w:val="002C5BD5"/>
    <w:pPr>
      <w:spacing w:before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2C5BD5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nomarg">
    <w:name w:val="justify_nomarg"/>
    <w:basedOn w:val="a"/>
    <w:rsid w:val="002C5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2C5BD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2C5BD5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C5BD5"/>
    <w:pPr>
      <w:ind w:left="720"/>
      <w:contextualSpacing/>
    </w:pPr>
  </w:style>
  <w:style w:type="paragraph" w:customStyle="1" w:styleId="newncpi">
    <w:name w:val="newncpi"/>
    <w:basedOn w:val="a"/>
    <w:rsid w:val="002C5BD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5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250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6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67A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9A77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newncpi0">
    <w:name w:val="newncpi0"/>
    <w:basedOn w:val="a"/>
    <w:rsid w:val="005C1A88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C1A88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C1A88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C1A88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C1A88"/>
    <w:rPr>
      <w:rFonts w:ascii="Times New Roman" w:hAnsi="Times New Roman" w:cs="Times New Roman" w:hint="default"/>
      <w:i/>
      <w:iCs/>
    </w:rPr>
  </w:style>
  <w:style w:type="character" w:customStyle="1" w:styleId="FontStyle52">
    <w:name w:val="Font Style52"/>
    <w:rsid w:val="00A656CD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rsid w:val="00A656CD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C124C"/>
    <w:rPr>
      <w:color w:val="0563C1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C120E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120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C120E2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C120E2"/>
    <w:pPr>
      <w:widowControl w:val="0"/>
      <w:autoSpaceDE w:val="0"/>
      <w:autoSpaceDN w:val="0"/>
      <w:adjustRightInd w:val="0"/>
      <w:spacing w:after="0" w:line="324" w:lineRule="exact"/>
      <w:ind w:firstLine="22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120E2"/>
    <w:pPr>
      <w:widowControl w:val="0"/>
      <w:autoSpaceDE w:val="0"/>
      <w:autoSpaceDN w:val="0"/>
      <w:adjustRightInd w:val="0"/>
      <w:spacing w:after="0" w:line="322" w:lineRule="exact"/>
      <w:ind w:firstLine="8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120E2"/>
    <w:pPr>
      <w:widowControl w:val="0"/>
      <w:autoSpaceDE w:val="0"/>
      <w:autoSpaceDN w:val="0"/>
      <w:adjustRightInd w:val="0"/>
      <w:spacing w:after="0" w:line="5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120E2"/>
    <w:rPr>
      <w:rFonts w:ascii="Times New Roman" w:hAnsi="Times New Roman" w:cs="Times New Roman" w:hint="default"/>
      <w:sz w:val="26"/>
      <w:szCs w:val="26"/>
    </w:rPr>
  </w:style>
  <w:style w:type="paragraph" w:customStyle="1" w:styleId="table10">
    <w:name w:val="table10"/>
    <w:basedOn w:val="a"/>
    <w:rsid w:val="00C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uiPriority w:val="22"/>
    <w:qFormat/>
    <w:rsid w:val="00CF3370"/>
    <w:rPr>
      <w:b/>
      <w:bCs/>
    </w:rPr>
  </w:style>
  <w:style w:type="paragraph" w:styleId="a9">
    <w:name w:val="Normal (Web)"/>
    <w:basedOn w:val="a"/>
    <w:uiPriority w:val="99"/>
    <w:unhideWhenUsed/>
    <w:rsid w:val="00CF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0F6F4E"/>
    <w:rPr>
      <w:rFonts w:ascii="Times New Roman" w:hAnsi="Times New Roman" w:cs="Times New Roman"/>
      <w:sz w:val="26"/>
      <w:szCs w:val="26"/>
    </w:rPr>
  </w:style>
  <w:style w:type="character" w:customStyle="1" w:styleId="aa">
    <w:name w:val="Основной текст_"/>
    <w:basedOn w:val="a0"/>
    <w:link w:val="11"/>
    <w:rsid w:val="00ED7E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ED7EB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Другое_"/>
    <w:basedOn w:val="a0"/>
    <w:link w:val="ac"/>
    <w:rsid w:val="00FC65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c">
    <w:name w:val="Другое"/>
    <w:basedOn w:val="a"/>
    <w:link w:val="ab"/>
    <w:rsid w:val="00FC6542"/>
    <w:pPr>
      <w:widowControl w:val="0"/>
      <w:shd w:val="clear" w:color="auto" w:fill="FFFFFF"/>
      <w:spacing w:after="30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8E5B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E5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8E5B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89364F"/>
    <w:pPr>
      <w:spacing w:after="0" w:line="240" w:lineRule="auto"/>
    </w:pPr>
    <w:rPr>
      <w:rFonts w:eastAsiaTheme="minorEastAsia"/>
      <w:lang w:val="ru-BY" w:eastAsia="ru-B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55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C7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-product-costprice">
    <w:name w:val="b-product-cost__price"/>
    <w:basedOn w:val="a"/>
    <w:rsid w:val="000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E55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11">
    <w:name w:val="Body text (2) + 11"/>
    <w:aliases w:val="5 pt,Bold"/>
    <w:basedOn w:val="a0"/>
    <w:rsid w:val="00884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">
    <w:name w:val="Body text (2)"/>
    <w:basedOn w:val="a0"/>
    <w:rsid w:val="00884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vidx">
    <w:name w:val="uvidx"/>
    <w:basedOn w:val="a0"/>
    <w:rsid w:val="00F363D0"/>
  </w:style>
  <w:style w:type="paragraph" w:customStyle="1" w:styleId="p-normal">
    <w:name w:val="p-normal"/>
    <w:basedOn w:val="a"/>
    <w:rsid w:val="00D2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1B185D"/>
  </w:style>
  <w:style w:type="paragraph" w:styleId="ae">
    <w:name w:val="Body Text"/>
    <w:basedOn w:val="a"/>
    <w:link w:val="af"/>
    <w:uiPriority w:val="99"/>
    <w:semiHidden/>
    <w:unhideWhenUsed/>
    <w:rsid w:val="0093683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36835"/>
  </w:style>
  <w:style w:type="character" w:customStyle="1" w:styleId="FontStyle79">
    <w:name w:val="Font Style79"/>
    <w:basedOn w:val="a0"/>
    <w:uiPriority w:val="99"/>
    <w:rsid w:val="00936835"/>
    <w:rPr>
      <w:rFonts w:ascii="Times New Roman" w:hAnsi="Times New Roman" w:cs="Times New Roman" w:hint="default"/>
      <w:sz w:val="26"/>
      <w:szCs w:val="26"/>
    </w:rPr>
  </w:style>
  <w:style w:type="character" w:customStyle="1" w:styleId="FontStyle73">
    <w:name w:val="Font Style73"/>
    <w:basedOn w:val="a0"/>
    <w:uiPriority w:val="99"/>
    <w:rsid w:val="0093683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uiPriority w:val="99"/>
    <w:rsid w:val="009368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01E98"/>
    <w:rPr>
      <w:color w:val="605E5C"/>
      <w:shd w:val="clear" w:color="auto" w:fill="E1DFDD"/>
    </w:rPr>
  </w:style>
  <w:style w:type="paragraph" w:styleId="af0">
    <w:name w:val="Title"/>
    <w:basedOn w:val="a"/>
    <w:next w:val="a"/>
    <w:link w:val="af1"/>
    <w:uiPriority w:val="10"/>
    <w:qFormat/>
    <w:rsid w:val="00301E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1">
    <w:name w:val="Заголовок Знак"/>
    <w:basedOn w:val="a0"/>
    <w:link w:val="af0"/>
    <w:uiPriority w:val="10"/>
    <w:rsid w:val="00301E9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3">
    <w:name w:val="Заголовок №2_"/>
    <w:basedOn w:val="a0"/>
    <w:link w:val="24"/>
    <w:rsid w:val="00301E98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24">
    <w:name w:val="Заголовок №2"/>
    <w:basedOn w:val="a"/>
    <w:link w:val="23"/>
    <w:rsid w:val="00301E98"/>
    <w:pPr>
      <w:widowControl w:val="0"/>
      <w:shd w:val="clear" w:color="auto" w:fill="FFFFFF"/>
      <w:spacing w:after="0" w:line="257" w:lineRule="auto"/>
      <w:jc w:val="center"/>
      <w:outlineLvl w:val="1"/>
    </w:pPr>
    <w:rPr>
      <w:rFonts w:eastAsia="Times New Roman"/>
      <w:b/>
      <w:bCs/>
      <w:sz w:val="19"/>
      <w:szCs w:val="19"/>
    </w:rPr>
  </w:style>
  <w:style w:type="character" w:customStyle="1" w:styleId="wmi-callto">
    <w:name w:val="wmi-callto"/>
    <w:rsid w:val="00301E98"/>
  </w:style>
  <w:style w:type="paragraph" w:styleId="af2">
    <w:name w:val="header"/>
    <w:basedOn w:val="a"/>
    <w:link w:val="af3"/>
    <w:uiPriority w:val="99"/>
    <w:unhideWhenUsed/>
    <w:rsid w:val="00301E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301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301E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301E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301E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62DC7-D088-42B1-BDE4-7A0C5C18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7</Pages>
  <Words>2655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Золотая Валерия Сергеевна</cp:lastModifiedBy>
  <cp:revision>267</cp:revision>
  <cp:lastPrinted>2026-05-06T08:46:00Z</cp:lastPrinted>
  <dcterms:created xsi:type="dcterms:W3CDTF">2021-01-13T06:21:00Z</dcterms:created>
  <dcterms:modified xsi:type="dcterms:W3CDTF">2026-06-29T05:29:00Z</dcterms:modified>
</cp:coreProperties>
</file>