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454/26-ЭА «Коробки стерилизационные 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454/26-ЭА «Коробки стерилизационные 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454/26-ЭА «Коробки стерилизационные 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454/26-ЭА «Коробки стерилизационные 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454/26-ЭА «Коробки стерилизационные без фильтров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