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02055" w14:textId="50FBA6E8" w:rsidR="008A1E1A" w:rsidRPr="008A1E1A" w:rsidRDefault="008A1E1A" w:rsidP="008A1E1A">
      <w:pPr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A1E1A">
        <w:rPr>
          <w:rFonts w:ascii="Times New Roman" w:hAnsi="Times New Roman"/>
          <w:b/>
          <w:i/>
        </w:rPr>
        <w:t>Приложение 1 к аукционным документам №А5</w:t>
      </w:r>
      <w:r>
        <w:rPr>
          <w:rFonts w:ascii="Times New Roman" w:hAnsi="Times New Roman"/>
          <w:b/>
          <w:i/>
        </w:rPr>
        <w:t>54</w:t>
      </w:r>
      <w:r w:rsidRPr="008A1E1A">
        <w:rPr>
          <w:rFonts w:ascii="Times New Roman" w:hAnsi="Times New Roman"/>
          <w:b/>
          <w:i/>
        </w:rPr>
        <w:t>-0</w:t>
      </w:r>
      <w:r>
        <w:rPr>
          <w:rFonts w:ascii="Times New Roman" w:hAnsi="Times New Roman"/>
          <w:b/>
          <w:i/>
        </w:rPr>
        <w:t>6</w:t>
      </w:r>
      <w:r w:rsidRPr="008A1E1A">
        <w:rPr>
          <w:rFonts w:ascii="Times New Roman" w:hAnsi="Times New Roman"/>
          <w:b/>
          <w:i/>
        </w:rPr>
        <w:t>/261</w:t>
      </w:r>
    </w:p>
    <w:p w14:paraId="7AE08392" w14:textId="77777777" w:rsidR="008A1E1A" w:rsidRPr="008A1E1A" w:rsidRDefault="008A1E1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</w:p>
    <w:p w14:paraId="7090A909" w14:textId="04C4543E" w:rsidR="00C655AA" w:rsidRPr="00A71E4C" w:rsidRDefault="00BD6F2D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  <w:lang w:val="en-US"/>
        </w:rPr>
        <w:fldChar w:fldCharType="begin"/>
      </w:r>
      <w:r w:rsidRPr="00A71E4C">
        <w:rPr>
          <w:rFonts w:ascii="Times New Roman" w:hAnsi="Times New Roman"/>
          <w:bCs/>
          <w:sz w:val="30"/>
          <w:szCs w:val="30"/>
        </w:rPr>
        <w:instrText xml:space="preserve"> </w:instrText>
      </w:r>
      <w:r w:rsidRPr="00A71E4C">
        <w:rPr>
          <w:rFonts w:ascii="Times New Roman" w:hAnsi="Times New Roman"/>
          <w:bCs/>
          <w:sz w:val="30"/>
          <w:szCs w:val="30"/>
          <w:lang w:val="en-US"/>
        </w:rPr>
        <w:instrText>ASK</w:instrText>
      </w:r>
      <w:r w:rsidRPr="00A71E4C">
        <w:rPr>
          <w:rFonts w:ascii="Times New Roman" w:hAnsi="Times New Roman"/>
          <w:bCs/>
          <w:sz w:val="30"/>
          <w:szCs w:val="30"/>
        </w:rPr>
        <w:instrText xml:space="preserve">  </w:instrText>
      </w:r>
      <w:r w:rsidRPr="00A71E4C">
        <w:rPr>
          <w:rFonts w:ascii="Times New Roman" w:hAnsi="Times New Roman"/>
          <w:bCs/>
          <w:sz w:val="30"/>
          <w:szCs w:val="30"/>
          <w:lang w:val="en-US"/>
        </w:rPr>
        <w:instrText>N</w:instrText>
      </w:r>
      <w:r w:rsidRPr="00A71E4C">
        <w:rPr>
          <w:rFonts w:ascii="Times New Roman" w:hAnsi="Times New Roman"/>
          <w:bCs/>
          <w:sz w:val="30"/>
          <w:szCs w:val="30"/>
        </w:rPr>
        <w:instrText>_</w:instrText>
      </w:r>
      <w:r w:rsidRPr="00A71E4C">
        <w:rPr>
          <w:rFonts w:ascii="Times New Roman" w:hAnsi="Times New Roman"/>
          <w:bCs/>
          <w:sz w:val="30"/>
          <w:szCs w:val="30"/>
          <w:lang w:val="en-US"/>
        </w:rPr>
        <w:instrText>sequence</w:instrText>
      </w:r>
      <w:r w:rsidRPr="00A71E4C">
        <w:rPr>
          <w:rFonts w:ascii="Times New Roman" w:hAnsi="Times New Roman"/>
          <w:bCs/>
          <w:sz w:val="30"/>
          <w:szCs w:val="30"/>
        </w:rPr>
        <w:instrText xml:space="preserve"> "Номер договора"  \* </w:instrText>
      </w:r>
      <w:r w:rsidRPr="00A71E4C">
        <w:rPr>
          <w:rFonts w:ascii="Times New Roman" w:hAnsi="Times New Roman"/>
          <w:bCs/>
          <w:sz w:val="30"/>
          <w:szCs w:val="30"/>
          <w:lang w:val="en-US"/>
        </w:rPr>
        <w:instrText>MERGEFORMAT</w:instrText>
      </w:r>
      <w:r w:rsidRPr="00A71E4C">
        <w:rPr>
          <w:rFonts w:ascii="Times New Roman" w:hAnsi="Times New Roman"/>
          <w:bCs/>
          <w:sz w:val="30"/>
          <w:szCs w:val="30"/>
        </w:rPr>
        <w:instrText xml:space="preserve"> </w:instrText>
      </w:r>
      <w:r w:rsidRPr="00A71E4C">
        <w:rPr>
          <w:rFonts w:ascii="Times New Roman" w:hAnsi="Times New Roman"/>
          <w:bCs/>
          <w:sz w:val="30"/>
          <w:szCs w:val="30"/>
          <w:lang w:val="en-US"/>
        </w:rPr>
        <w:fldChar w:fldCharType="separate"/>
      </w:r>
      <w:bookmarkStart w:id="0" w:name="N_sequence"/>
      <w:r w:rsidRPr="00A71E4C">
        <w:rPr>
          <w:rFonts w:ascii="Times New Roman" w:hAnsi="Times New Roman"/>
          <w:bCs/>
          <w:sz w:val="30"/>
          <w:szCs w:val="30"/>
        </w:rPr>
        <w:t>009</w:t>
      </w:r>
      <w:bookmarkEnd w:id="0"/>
      <w:r w:rsidRPr="00A71E4C">
        <w:rPr>
          <w:rFonts w:ascii="Times New Roman" w:hAnsi="Times New Roman"/>
          <w:bCs/>
          <w:sz w:val="30"/>
          <w:szCs w:val="30"/>
          <w:lang w:val="en-US"/>
        </w:rPr>
        <w:fldChar w:fldCharType="end"/>
      </w:r>
      <w:r w:rsidRPr="00A71E4C">
        <w:rPr>
          <w:rFonts w:ascii="Times New Roman" w:hAnsi="Times New Roman"/>
          <w:bCs/>
          <w:sz w:val="30"/>
          <w:szCs w:val="30"/>
        </w:rPr>
        <w:t>ДОГОВОР № ______________</w:t>
      </w:r>
    </w:p>
    <w:p w14:paraId="78B1A06C" w14:textId="77777777" w:rsidR="00C655AA" w:rsidRPr="00A71E4C" w:rsidRDefault="00C655A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</w:p>
    <w:p w14:paraId="51644DA3" w14:textId="1307923C" w:rsidR="00C655AA" w:rsidRPr="00A71E4C" w:rsidRDefault="00BD6F2D" w:rsidP="00BF6F5B">
      <w:pPr>
        <w:tabs>
          <w:tab w:val="left" w:pos="1134"/>
        </w:tabs>
        <w:spacing w:after="0" w:line="240" w:lineRule="auto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г. Минск</w:t>
      </w:r>
      <w:r w:rsidR="00BF6F5B" w:rsidRPr="00A71E4C">
        <w:rPr>
          <w:rFonts w:ascii="Times New Roman" w:hAnsi="Times New Roman"/>
          <w:bCs/>
          <w:sz w:val="30"/>
          <w:szCs w:val="30"/>
        </w:rPr>
        <w:t xml:space="preserve">  </w:t>
      </w:r>
      <w:r w:rsidRPr="00A71E4C">
        <w:rPr>
          <w:rFonts w:ascii="Times New Roman" w:hAnsi="Times New Roman"/>
          <w:bCs/>
          <w:sz w:val="30"/>
          <w:szCs w:val="30"/>
        </w:rPr>
        <w:t xml:space="preserve">                                                                                       </w:t>
      </w:r>
      <w:proofErr w:type="gramStart"/>
      <w:r w:rsidRPr="00A71E4C">
        <w:rPr>
          <w:rFonts w:ascii="Times New Roman" w:hAnsi="Times New Roman"/>
          <w:bCs/>
          <w:sz w:val="30"/>
          <w:szCs w:val="30"/>
        </w:rPr>
        <w:t>_._</w:t>
      </w:r>
      <w:bookmarkStart w:id="1" w:name="_GoBack"/>
      <w:bookmarkEnd w:id="1"/>
      <w:proofErr w:type="gramEnd"/>
      <w:r w:rsidRPr="00A71E4C">
        <w:rPr>
          <w:rFonts w:ascii="Times New Roman" w:hAnsi="Times New Roman"/>
          <w:bCs/>
          <w:sz w:val="30"/>
          <w:szCs w:val="30"/>
        </w:rPr>
        <w:t>_.2026 г.</w:t>
      </w:r>
    </w:p>
    <w:p w14:paraId="1003508B" w14:textId="77777777" w:rsidR="00C655AA" w:rsidRPr="00A71E4C" w:rsidRDefault="00C655A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</w:p>
    <w:p w14:paraId="6A358E4E" w14:textId="227CABCB" w:rsidR="00C655AA" w:rsidRPr="00A71E4C" w:rsidRDefault="00BD6F2D">
      <w:pPr>
        <w:pStyle w:val="20"/>
        <w:spacing w:after="0" w:line="240" w:lineRule="auto"/>
        <w:ind w:firstLine="709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_____________________________, именуемое в дальнейшем «Сублицензиат», в лице __________________________________________________________, действующего на ос</w:t>
      </w:r>
      <w:r w:rsidRPr="00A71E4C">
        <w:rPr>
          <w:rFonts w:ascii="Times New Roman" w:hAnsi="Times New Roman"/>
          <w:bCs/>
          <w:sz w:val="30"/>
          <w:szCs w:val="30"/>
        </w:rPr>
        <w:t xml:space="preserve">новании _________________________________, с одной стороны, и </w:t>
      </w:r>
      <w:r w:rsidR="00EF1365" w:rsidRPr="00A71E4C">
        <w:rPr>
          <w:rFonts w:ascii="Times New Roman" w:hAnsi="Times New Roman"/>
          <w:bCs/>
          <w:sz w:val="30"/>
          <w:szCs w:val="30"/>
        </w:rPr>
        <w:t>к</w:t>
      </w:r>
      <w:r w:rsidRPr="00A71E4C">
        <w:rPr>
          <w:rFonts w:ascii="Times New Roman" w:hAnsi="Times New Roman"/>
          <w:bCs/>
          <w:sz w:val="30"/>
          <w:szCs w:val="30"/>
        </w:rPr>
        <w:t xml:space="preserve">омитет по здравоохранению Мингорисполкома, именуемый в дальнейшем «Конечный пользователь», в лице председателя </w:t>
      </w:r>
      <w:proofErr w:type="spellStart"/>
      <w:r w:rsidR="00C028DD" w:rsidRPr="00A71E4C">
        <w:rPr>
          <w:rFonts w:ascii="Times New Roman" w:hAnsi="Times New Roman"/>
          <w:bCs/>
          <w:sz w:val="30"/>
          <w:szCs w:val="30"/>
        </w:rPr>
        <w:t>Горбича</w:t>
      </w:r>
      <w:proofErr w:type="spellEnd"/>
      <w:r w:rsidR="00C028DD" w:rsidRPr="00A71E4C">
        <w:rPr>
          <w:rFonts w:ascii="Times New Roman" w:hAnsi="Times New Roman"/>
          <w:bCs/>
          <w:sz w:val="30"/>
          <w:szCs w:val="30"/>
        </w:rPr>
        <w:t xml:space="preserve"> Юрия Леонидовича</w:t>
      </w:r>
      <w:r w:rsidRPr="00A71E4C">
        <w:rPr>
          <w:rFonts w:ascii="Times New Roman" w:hAnsi="Times New Roman"/>
          <w:bCs/>
          <w:sz w:val="30"/>
          <w:szCs w:val="30"/>
        </w:rPr>
        <w:t>, действующего на основании Положения, вместе именуемые «С</w:t>
      </w:r>
      <w:r w:rsidRPr="00A71E4C">
        <w:rPr>
          <w:rFonts w:ascii="Times New Roman" w:hAnsi="Times New Roman"/>
          <w:bCs/>
          <w:sz w:val="30"/>
          <w:szCs w:val="30"/>
        </w:rPr>
        <w:t>тороны», заключили настоящий договор о нижеследующем:</w:t>
      </w:r>
    </w:p>
    <w:p w14:paraId="7967587B" w14:textId="77777777" w:rsidR="00C655AA" w:rsidRPr="00A71E4C" w:rsidRDefault="00BD6F2D">
      <w:pPr>
        <w:pStyle w:val="21"/>
        <w:spacing w:before="0"/>
        <w:ind w:hanging="11"/>
        <w:rPr>
          <w:b w:val="0"/>
          <w:bCs/>
          <w:sz w:val="30"/>
          <w:szCs w:val="30"/>
        </w:rPr>
      </w:pPr>
      <w:r w:rsidRPr="00A71E4C">
        <w:rPr>
          <w:b w:val="0"/>
          <w:bCs/>
          <w:sz w:val="30"/>
          <w:szCs w:val="30"/>
        </w:rPr>
        <w:t>Предмет договора</w:t>
      </w:r>
    </w:p>
    <w:p w14:paraId="0CBA514F" w14:textId="0D7F10FB" w:rsidR="00C655AA" w:rsidRPr="00A71E4C" w:rsidRDefault="00BD6F2D">
      <w:pPr>
        <w:pStyle w:val="10"/>
        <w:numPr>
          <w:ilvl w:val="1"/>
          <w:numId w:val="1"/>
        </w:numPr>
        <w:tabs>
          <w:tab w:val="left" w:pos="426"/>
          <w:tab w:val="left" w:pos="567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A71E4C">
        <w:rPr>
          <w:rFonts w:ascii="Times New Roman" w:hAnsi="Times New Roman" w:cs="Times New Roman"/>
          <w:bCs/>
          <w:sz w:val="30"/>
          <w:szCs w:val="30"/>
        </w:rPr>
        <w:t>Сублицензиат обязуется предоставить Конечному пользо</w:t>
      </w:r>
      <w:r w:rsidR="00C028DD" w:rsidRPr="00A71E4C">
        <w:rPr>
          <w:rFonts w:ascii="Times New Roman" w:hAnsi="Times New Roman" w:cs="Times New Roman"/>
          <w:bCs/>
          <w:sz w:val="30"/>
          <w:szCs w:val="30"/>
        </w:rPr>
        <w:t>в</w:t>
      </w:r>
      <w:r w:rsidRPr="00A71E4C">
        <w:rPr>
          <w:rFonts w:ascii="Times New Roman" w:hAnsi="Times New Roman" w:cs="Times New Roman"/>
          <w:bCs/>
          <w:sz w:val="30"/>
          <w:szCs w:val="30"/>
        </w:rPr>
        <w:t xml:space="preserve">ателю имущественные права (неисключительные лицензии) на использование компьютерных программ, указанных в спецификации к </w:t>
      </w:r>
      <w:r w:rsidRPr="00A71E4C">
        <w:rPr>
          <w:rFonts w:ascii="Times New Roman" w:hAnsi="Times New Roman" w:cs="Times New Roman"/>
          <w:bCs/>
          <w:sz w:val="30"/>
          <w:szCs w:val="30"/>
        </w:rPr>
        <w:t>настоящему Договору, а именно права на установку компьютерных программ на компьютер или иное устройство, запуск и работу с ними, использование заложенных в компьютерные программы функциональных возможностей, (далее – права на компьютерные программы), в теч</w:t>
      </w:r>
      <w:r w:rsidRPr="00A71E4C">
        <w:rPr>
          <w:rFonts w:ascii="Times New Roman" w:hAnsi="Times New Roman" w:cs="Times New Roman"/>
          <w:bCs/>
          <w:sz w:val="30"/>
          <w:szCs w:val="30"/>
        </w:rPr>
        <w:t>ение срока, указанного в спецификации, на территории Республики Беларусь, а Конечный пользователь обязуется принять права на компьютерные программы и уплатить Сублицензиату предусмотренное настоящим Договором вознаграждение.</w:t>
      </w:r>
    </w:p>
    <w:p w14:paraId="62CE0975" w14:textId="4B178E1E" w:rsidR="00C655AA" w:rsidRPr="00A71E4C" w:rsidRDefault="00BD6F2D">
      <w:pPr>
        <w:pStyle w:val="10"/>
        <w:numPr>
          <w:ilvl w:val="1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A71E4C">
        <w:rPr>
          <w:rFonts w:ascii="Times New Roman" w:hAnsi="Times New Roman" w:cs="Times New Roman"/>
          <w:bCs/>
          <w:sz w:val="30"/>
          <w:szCs w:val="30"/>
        </w:rPr>
        <w:t>Сублицензиат гарантирует, что о</w:t>
      </w:r>
      <w:r w:rsidRPr="00A71E4C">
        <w:rPr>
          <w:rFonts w:ascii="Times New Roman" w:hAnsi="Times New Roman" w:cs="Times New Roman"/>
          <w:bCs/>
          <w:sz w:val="30"/>
          <w:szCs w:val="30"/>
        </w:rPr>
        <w:t>н обладает всеми полномочиями, необходимыми для заключения и и</w:t>
      </w:r>
      <w:r w:rsidR="00C028DD" w:rsidRPr="00A71E4C">
        <w:rPr>
          <w:rFonts w:ascii="Times New Roman" w:hAnsi="Times New Roman" w:cs="Times New Roman"/>
          <w:bCs/>
          <w:sz w:val="30"/>
          <w:szCs w:val="30"/>
        </w:rPr>
        <w:t>с</w:t>
      </w:r>
      <w:r w:rsidRPr="00A71E4C">
        <w:rPr>
          <w:rFonts w:ascii="Times New Roman" w:hAnsi="Times New Roman" w:cs="Times New Roman"/>
          <w:bCs/>
          <w:sz w:val="30"/>
          <w:szCs w:val="30"/>
        </w:rPr>
        <w:t>полнения настоящего Договора. На момент передачи Конечному пользователю прав на компьютерные программы они не заложены, не арестованы и не являются предметом исков третьих лиц.</w:t>
      </w:r>
    </w:p>
    <w:p w14:paraId="154DAB78" w14:textId="77777777" w:rsidR="00C655AA" w:rsidRPr="00A71E4C" w:rsidRDefault="00BD6F2D">
      <w:pPr>
        <w:pStyle w:val="10"/>
        <w:numPr>
          <w:ilvl w:val="1"/>
          <w:numId w:val="1"/>
        </w:numPr>
        <w:tabs>
          <w:tab w:val="left" w:pos="426"/>
          <w:tab w:val="left" w:pos="567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A71E4C">
        <w:rPr>
          <w:rFonts w:ascii="Times New Roman" w:hAnsi="Times New Roman" w:cs="Times New Roman"/>
          <w:bCs/>
          <w:sz w:val="30"/>
          <w:szCs w:val="30"/>
        </w:rPr>
        <w:t>За предоставленн</w:t>
      </w:r>
      <w:r w:rsidRPr="00A71E4C">
        <w:rPr>
          <w:rFonts w:ascii="Times New Roman" w:hAnsi="Times New Roman" w:cs="Times New Roman"/>
          <w:bCs/>
          <w:sz w:val="30"/>
          <w:szCs w:val="30"/>
        </w:rPr>
        <w:t>ые Конечному пользователю права на компьютерные программы Конечный пользователь производит выплату Сублицензиату вознаграждения в соответствии с условиями настоящего Договора.</w:t>
      </w:r>
    </w:p>
    <w:p w14:paraId="2821A8F5" w14:textId="77777777" w:rsidR="00C655AA" w:rsidRPr="00A71E4C" w:rsidRDefault="00BD6F2D">
      <w:pPr>
        <w:pStyle w:val="21"/>
        <w:spacing w:before="0"/>
        <w:ind w:hanging="11"/>
        <w:rPr>
          <w:b w:val="0"/>
          <w:bCs/>
          <w:sz w:val="30"/>
          <w:szCs w:val="30"/>
        </w:rPr>
      </w:pPr>
      <w:r w:rsidRPr="00A71E4C">
        <w:rPr>
          <w:b w:val="0"/>
          <w:bCs/>
          <w:sz w:val="30"/>
          <w:szCs w:val="30"/>
          <w:lang w:val="ru-RU"/>
        </w:rPr>
        <w:t xml:space="preserve">Вознаграждение и </w:t>
      </w:r>
      <w:r w:rsidRPr="00A71E4C">
        <w:rPr>
          <w:b w:val="0"/>
          <w:bCs/>
          <w:sz w:val="30"/>
          <w:szCs w:val="30"/>
        </w:rPr>
        <w:t xml:space="preserve">порядок </w:t>
      </w:r>
      <w:r w:rsidRPr="00A71E4C">
        <w:rPr>
          <w:b w:val="0"/>
          <w:bCs/>
          <w:sz w:val="30"/>
          <w:szCs w:val="30"/>
          <w:lang w:val="ru-RU"/>
        </w:rPr>
        <w:t>расчетов</w:t>
      </w:r>
    </w:p>
    <w:p w14:paraId="2E5B7B79" w14:textId="77777777" w:rsidR="00C655AA" w:rsidRPr="00A71E4C" w:rsidRDefault="00BD6F2D">
      <w:pPr>
        <w:numPr>
          <w:ilvl w:val="1"/>
          <w:numId w:val="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Вознаграждение за предоставление прав на компь</w:t>
      </w:r>
      <w:r w:rsidRPr="00A71E4C">
        <w:rPr>
          <w:rFonts w:ascii="Times New Roman" w:hAnsi="Times New Roman"/>
          <w:bCs/>
          <w:sz w:val="30"/>
          <w:szCs w:val="30"/>
        </w:rPr>
        <w:t>ютерные программы, подлежащее уплате Конечным пользователем Сублицензиату составляет ______________</w:t>
      </w:r>
    </w:p>
    <w:p w14:paraId="069C9AD7" w14:textId="77777777" w:rsidR="00C655AA" w:rsidRPr="00A71E4C" w:rsidRDefault="00BD6F2D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2.2. Размер вознаграждения определен в соответствии с законодательством Республики Беларусь, ответственность за формирование цены (размера вознаграждения) н</w:t>
      </w:r>
      <w:r w:rsidRPr="00A71E4C">
        <w:rPr>
          <w:rFonts w:ascii="Times New Roman" w:hAnsi="Times New Roman"/>
          <w:bCs/>
          <w:sz w:val="30"/>
          <w:szCs w:val="30"/>
        </w:rPr>
        <w:t xml:space="preserve">есет Сублицензиат. </w:t>
      </w:r>
    </w:p>
    <w:p w14:paraId="40ECE154" w14:textId="77777777" w:rsidR="00C655AA" w:rsidRPr="00A71E4C" w:rsidRDefault="00BD6F2D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lastRenderedPageBreak/>
        <w:t>2.3. Размер вознаграждения включает в себя все расходы Сублицензиата, связанные с исполнением настоящего Договора, включая суммы налогов, сборов и других обязательных платежей в республиканский и (или) местные бюджеты, в том числе госуд</w:t>
      </w:r>
      <w:r w:rsidRPr="00A71E4C">
        <w:rPr>
          <w:rFonts w:ascii="Times New Roman" w:hAnsi="Times New Roman"/>
          <w:bCs/>
          <w:sz w:val="30"/>
          <w:szCs w:val="30"/>
        </w:rPr>
        <w:t>арственные целевые бюджетные фонды, государственные внебюджетные и инновационные фонды.</w:t>
      </w:r>
    </w:p>
    <w:p w14:paraId="5A8D2855" w14:textId="77777777" w:rsidR="00C655AA" w:rsidRPr="00A71E4C" w:rsidRDefault="00BD6F2D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 xml:space="preserve">2.4. Выплата вознаграждения производится путём перечисления денежных средств со счета органа государственного казначейства на счёт Сублицензиата в полном объёме в </w:t>
      </w:r>
      <w:r w:rsidRPr="00A71E4C">
        <w:rPr>
          <w:rFonts w:ascii="Times New Roman" w:hAnsi="Times New Roman"/>
          <w:bCs/>
          <w:sz w:val="30"/>
          <w:szCs w:val="30"/>
        </w:rPr>
        <w:t>срок не позднее 10-ти рабочих дней с момента передачи прав на компьютерные программы по акту. Валюта платежа и договора – белорусский рубль.</w:t>
      </w:r>
    </w:p>
    <w:p w14:paraId="74513664" w14:textId="51C5F8B5" w:rsidR="00C655AA" w:rsidRPr="00A71E4C" w:rsidRDefault="00BD6F2D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u w:val="single"/>
        </w:rPr>
      </w:pPr>
      <w:r w:rsidRPr="00A71E4C">
        <w:rPr>
          <w:rFonts w:ascii="Times New Roman" w:hAnsi="Times New Roman"/>
          <w:bCs/>
          <w:sz w:val="30"/>
          <w:szCs w:val="30"/>
        </w:rPr>
        <w:t>2.5. Обязательства Конечного пользоват</w:t>
      </w:r>
      <w:r w:rsidR="00C028DD" w:rsidRPr="00A71E4C">
        <w:rPr>
          <w:rFonts w:ascii="Times New Roman" w:hAnsi="Times New Roman"/>
          <w:bCs/>
          <w:sz w:val="30"/>
          <w:szCs w:val="30"/>
        </w:rPr>
        <w:t>е</w:t>
      </w:r>
      <w:r w:rsidRPr="00A71E4C">
        <w:rPr>
          <w:rFonts w:ascii="Times New Roman" w:hAnsi="Times New Roman"/>
          <w:bCs/>
          <w:sz w:val="30"/>
          <w:szCs w:val="30"/>
        </w:rPr>
        <w:t>ля по оплате считаются исполненными с даты предоставления в орган государств</w:t>
      </w:r>
      <w:r w:rsidRPr="00A71E4C">
        <w:rPr>
          <w:rFonts w:ascii="Times New Roman" w:hAnsi="Times New Roman"/>
          <w:bCs/>
          <w:sz w:val="30"/>
          <w:szCs w:val="30"/>
        </w:rPr>
        <w:t>енного казначейства необходимых для оплаты документов.</w:t>
      </w:r>
    </w:p>
    <w:p w14:paraId="6AA0A1A5" w14:textId="77777777" w:rsidR="00C655AA" w:rsidRPr="00A71E4C" w:rsidRDefault="00BD6F2D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u w:val="single"/>
        </w:rPr>
      </w:pPr>
      <w:r w:rsidRPr="00A71E4C">
        <w:rPr>
          <w:rFonts w:ascii="Times New Roman" w:hAnsi="Times New Roman"/>
          <w:bCs/>
          <w:sz w:val="30"/>
          <w:szCs w:val="30"/>
        </w:rPr>
        <w:t>2.6. Источник финансирования закупки – средства местного бюджета г. Минска.</w:t>
      </w:r>
    </w:p>
    <w:p w14:paraId="2F6638F1" w14:textId="77777777" w:rsidR="00C655AA" w:rsidRPr="00A71E4C" w:rsidRDefault="00BD6F2D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2.7. Размер вознаграждения не подлежит изменению на протяжении всего срока действия договора, кроме случаев, определенных зак</w:t>
      </w:r>
      <w:r w:rsidRPr="00A71E4C">
        <w:rPr>
          <w:rFonts w:ascii="Times New Roman" w:hAnsi="Times New Roman"/>
          <w:bCs/>
          <w:sz w:val="30"/>
          <w:szCs w:val="30"/>
        </w:rPr>
        <w:t>онодательством.</w:t>
      </w:r>
    </w:p>
    <w:p w14:paraId="7FA35502" w14:textId="77777777" w:rsidR="00C655AA" w:rsidRPr="00A71E4C" w:rsidRDefault="00BD6F2D">
      <w:pPr>
        <w:tabs>
          <w:tab w:val="left" w:pos="2118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2.8. Допускается изменение объема (количества) предмета государственной закупки в соответствии законодательством.</w:t>
      </w:r>
    </w:p>
    <w:p w14:paraId="1CE7BC44" w14:textId="77777777" w:rsidR="00C655AA" w:rsidRPr="00A71E4C" w:rsidRDefault="00BD6F2D">
      <w:pPr>
        <w:pStyle w:val="21"/>
        <w:spacing w:before="0"/>
        <w:ind w:hanging="11"/>
        <w:rPr>
          <w:b w:val="0"/>
          <w:bCs/>
          <w:sz w:val="30"/>
          <w:szCs w:val="30"/>
        </w:rPr>
      </w:pPr>
      <w:r w:rsidRPr="00A71E4C">
        <w:rPr>
          <w:b w:val="0"/>
          <w:bCs/>
          <w:sz w:val="30"/>
          <w:szCs w:val="30"/>
        </w:rPr>
        <w:t xml:space="preserve">Сроки и условия </w:t>
      </w:r>
      <w:r w:rsidRPr="00A71E4C">
        <w:rPr>
          <w:b w:val="0"/>
          <w:bCs/>
          <w:sz w:val="30"/>
          <w:szCs w:val="30"/>
          <w:lang w:val="ru-RU"/>
        </w:rPr>
        <w:t>передачи</w:t>
      </w:r>
      <w:r w:rsidRPr="00A71E4C">
        <w:rPr>
          <w:b w:val="0"/>
          <w:bCs/>
          <w:sz w:val="30"/>
          <w:szCs w:val="30"/>
        </w:rPr>
        <w:t xml:space="preserve"> прав на компьютерные программы</w:t>
      </w:r>
    </w:p>
    <w:p w14:paraId="012E47A3" w14:textId="37E82E63" w:rsidR="00C655AA" w:rsidRPr="00A71E4C" w:rsidRDefault="00BD6F2D">
      <w:pPr>
        <w:numPr>
          <w:ilvl w:val="1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Передача прав на компьютерные программы Конечному пользователю осущест</w:t>
      </w:r>
      <w:r w:rsidRPr="00A71E4C">
        <w:rPr>
          <w:rFonts w:ascii="Times New Roman" w:hAnsi="Times New Roman"/>
          <w:bCs/>
          <w:sz w:val="30"/>
          <w:szCs w:val="30"/>
        </w:rPr>
        <w:t xml:space="preserve">вляется в срок не позднее </w:t>
      </w:r>
      <w:r w:rsidR="003B3324" w:rsidRPr="00A71E4C">
        <w:rPr>
          <w:rFonts w:ascii="Times New Roman" w:hAnsi="Times New Roman"/>
          <w:bCs/>
          <w:sz w:val="30"/>
          <w:szCs w:val="30"/>
        </w:rPr>
        <w:t>4</w:t>
      </w:r>
      <w:r w:rsidR="002350AB" w:rsidRPr="00A71E4C">
        <w:rPr>
          <w:rFonts w:ascii="Times New Roman" w:hAnsi="Times New Roman"/>
          <w:bCs/>
          <w:sz w:val="30"/>
          <w:szCs w:val="30"/>
        </w:rPr>
        <w:t>5</w:t>
      </w:r>
      <w:r w:rsidRPr="00A71E4C">
        <w:rPr>
          <w:rFonts w:ascii="Times New Roman" w:hAnsi="Times New Roman"/>
          <w:bCs/>
          <w:sz w:val="30"/>
          <w:szCs w:val="30"/>
        </w:rPr>
        <w:t xml:space="preserve"> дней с момента заключения настоящего Договора. </w:t>
      </w:r>
    </w:p>
    <w:p w14:paraId="677EDDE7" w14:textId="77777777" w:rsidR="00C655AA" w:rsidRPr="00A71E4C" w:rsidRDefault="00BD6F2D">
      <w:pPr>
        <w:numPr>
          <w:ilvl w:val="1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Передача прав на компьютерные программы подтверждается подписанием Сторонами акта приема-передачи прав на компьютерные программы. В случае, если для активации и использования компьютерных программ необходимы коды активации, при передаче прав на компьютерны</w:t>
      </w:r>
      <w:r w:rsidRPr="00A71E4C">
        <w:rPr>
          <w:rFonts w:ascii="Times New Roman" w:hAnsi="Times New Roman"/>
          <w:bCs/>
          <w:sz w:val="30"/>
          <w:szCs w:val="30"/>
        </w:rPr>
        <w:t xml:space="preserve">е программы Сублицензиат передает Конечному пользователю такие коды активации. </w:t>
      </w:r>
    </w:p>
    <w:p w14:paraId="0913CEC6" w14:textId="77777777" w:rsidR="00C655AA" w:rsidRPr="00A71E4C" w:rsidRDefault="00BD6F2D">
      <w:pPr>
        <w:numPr>
          <w:ilvl w:val="1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Датой передачи прав на компьютерные программы считается дата акта приема-передачи прав, подписанного обеими Сторонами. Конечный пользователь в течение 5 (пяти) дней с момента п</w:t>
      </w:r>
      <w:r w:rsidRPr="00A71E4C">
        <w:rPr>
          <w:rFonts w:ascii="Times New Roman" w:hAnsi="Times New Roman"/>
          <w:bCs/>
          <w:sz w:val="30"/>
          <w:szCs w:val="30"/>
        </w:rPr>
        <w:t>олучения акта приема-передачи прав на компьютерные программы обязан подписать его и вернуть Сублицензиату или в тот же срок в письменном виде предоставить Сублицензиату мотивированный отказ от приемки прав на компьютерные программы, в противном случае прав</w:t>
      </w:r>
      <w:r w:rsidRPr="00A71E4C">
        <w:rPr>
          <w:rFonts w:ascii="Times New Roman" w:hAnsi="Times New Roman"/>
          <w:bCs/>
          <w:sz w:val="30"/>
          <w:szCs w:val="30"/>
        </w:rPr>
        <w:t>а на компьютерные программы считаются принятыми надлежащим образом. Мотивированный отказ представляется в письменном виде с обоснованием причин.</w:t>
      </w:r>
    </w:p>
    <w:p w14:paraId="4C16B9BD" w14:textId="20711C58" w:rsidR="009202F2" w:rsidRPr="00A71E4C" w:rsidRDefault="009202F2" w:rsidP="009202F2">
      <w:pPr>
        <w:numPr>
          <w:ilvl w:val="1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Поставщик гарантирует, что поставляемые лицензии:</w:t>
      </w:r>
    </w:p>
    <w:p w14:paraId="1EE0737C" w14:textId="16EC36AE" w:rsidR="009202F2" w:rsidRPr="00A71E4C" w:rsidRDefault="009202F2" w:rsidP="00007EE9">
      <w:pPr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lastRenderedPageBreak/>
        <w:t>являются официальными, легальными и не нарушают права третьих лиц;</w:t>
      </w:r>
    </w:p>
    <w:p w14:paraId="23BB1E23" w14:textId="2A19D56F" w:rsidR="009202F2" w:rsidRPr="00A71E4C" w:rsidRDefault="009202F2" w:rsidP="00007EE9">
      <w:pPr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сгенерированы для использования на территории Республики Беларусь</w:t>
      </w:r>
      <w:r w:rsidR="00794095" w:rsidRPr="00A71E4C">
        <w:rPr>
          <w:rFonts w:ascii="Times New Roman" w:hAnsi="Times New Roman"/>
          <w:bCs/>
          <w:sz w:val="30"/>
          <w:szCs w:val="30"/>
        </w:rPr>
        <w:t>;</w:t>
      </w:r>
    </w:p>
    <w:p w14:paraId="5C7FE022" w14:textId="79B67A51" w:rsidR="009202F2" w:rsidRPr="00A71E4C" w:rsidRDefault="00794095" w:rsidP="00007EE9">
      <w:pPr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о</w:t>
      </w:r>
      <w:r w:rsidR="009202F2" w:rsidRPr="00A71E4C">
        <w:rPr>
          <w:rFonts w:ascii="Times New Roman" w:hAnsi="Times New Roman"/>
          <w:bCs/>
          <w:sz w:val="30"/>
          <w:szCs w:val="30"/>
        </w:rPr>
        <w:t xml:space="preserve">беспечивают непрерывность получения обновлений баз сигнатур безопасности (IPS, </w:t>
      </w:r>
      <w:proofErr w:type="spellStart"/>
      <w:r w:rsidR="009202F2" w:rsidRPr="00A71E4C">
        <w:rPr>
          <w:rFonts w:ascii="Times New Roman" w:hAnsi="Times New Roman"/>
          <w:bCs/>
          <w:sz w:val="30"/>
          <w:szCs w:val="30"/>
        </w:rPr>
        <w:t>Application</w:t>
      </w:r>
      <w:proofErr w:type="spellEnd"/>
      <w:r w:rsidR="009202F2" w:rsidRPr="00A71E4C">
        <w:rPr>
          <w:rFonts w:ascii="Times New Roman" w:hAnsi="Times New Roman"/>
          <w:bCs/>
          <w:sz w:val="30"/>
          <w:szCs w:val="30"/>
        </w:rPr>
        <w:t xml:space="preserve"> </w:t>
      </w:r>
      <w:proofErr w:type="spellStart"/>
      <w:r w:rsidR="009202F2" w:rsidRPr="00A71E4C">
        <w:rPr>
          <w:rFonts w:ascii="Times New Roman" w:hAnsi="Times New Roman"/>
          <w:bCs/>
          <w:sz w:val="30"/>
          <w:szCs w:val="30"/>
        </w:rPr>
        <w:t>Control</w:t>
      </w:r>
      <w:proofErr w:type="spellEnd"/>
      <w:r w:rsidR="009202F2" w:rsidRPr="00A71E4C">
        <w:rPr>
          <w:rFonts w:ascii="Times New Roman" w:hAnsi="Times New Roman"/>
          <w:bCs/>
          <w:sz w:val="30"/>
          <w:szCs w:val="30"/>
        </w:rPr>
        <w:t xml:space="preserve">, URL </w:t>
      </w:r>
      <w:proofErr w:type="spellStart"/>
      <w:r w:rsidR="009202F2" w:rsidRPr="00A71E4C">
        <w:rPr>
          <w:rFonts w:ascii="Times New Roman" w:hAnsi="Times New Roman"/>
          <w:bCs/>
          <w:sz w:val="30"/>
          <w:szCs w:val="30"/>
        </w:rPr>
        <w:t>Filtering</w:t>
      </w:r>
      <w:proofErr w:type="spellEnd"/>
      <w:r w:rsidR="009202F2" w:rsidRPr="00A71E4C">
        <w:rPr>
          <w:rFonts w:ascii="Times New Roman" w:hAnsi="Times New Roman"/>
          <w:bCs/>
          <w:sz w:val="30"/>
          <w:szCs w:val="30"/>
        </w:rPr>
        <w:t xml:space="preserve">, </w:t>
      </w:r>
      <w:proofErr w:type="spellStart"/>
      <w:r w:rsidR="009202F2" w:rsidRPr="00A71E4C">
        <w:rPr>
          <w:rFonts w:ascii="Times New Roman" w:hAnsi="Times New Roman"/>
          <w:bCs/>
          <w:sz w:val="30"/>
          <w:szCs w:val="30"/>
        </w:rPr>
        <w:t>Anti-Bot</w:t>
      </w:r>
      <w:proofErr w:type="spellEnd"/>
      <w:r w:rsidR="009202F2" w:rsidRPr="00A71E4C">
        <w:rPr>
          <w:rFonts w:ascii="Times New Roman" w:hAnsi="Times New Roman"/>
          <w:bCs/>
          <w:sz w:val="30"/>
          <w:szCs w:val="30"/>
        </w:rPr>
        <w:t xml:space="preserve">, </w:t>
      </w:r>
      <w:proofErr w:type="spellStart"/>
      <w:r w:rsidR="009202F2" w:rsidRPr="00A71E4C">
        <w:rPr>
          <w:rFonts w:ascii="Times New Roman" w:hAnsi="Times New Roman"/>
          <w:bCs/>
          <w:sz w:val="30"/>
          <w:szCs w:val="30"/>
        </w:rPr>
        <w:t>Antivirus</w:t>
      </w:r>
      <w:proofErr w:type="spellEnd"/>
      <w:r w:rsidR="009202F2" w:rsidRPr="00A71E4C">
        <w:rPr>
          <w:rFonts w:ascii="Times New Roman" w:hAnsi="Times New Roman"/>
          <w:bCs/>
          <w:sz w:val="30"/>
          <w:szCs w:val="30"/>
        </w:rPr>
        <w:t>) и технической поддержки уровня</w:t>
      </w:r>
      <w:r w:rsidRPr="00A71E4C">
        <w:rPr>
          <w:rFonts w:ascii="Times New Roman" w:hAnsi="Times New Roman"/>
          <w:bCs/>
          <w:sz w:val="30"/>
          <w:szCs w:val="30"/>
        </w:rPr>
        <w:t xml:space="preserve"> </w:t>
      </w:r>
      <w:proofErr w:type="spellStart"/>
      <w:r w:rsidRPr="00A71E4C">
        <w:rPr>
          <w:rFonts w:ascii="Times New Roman" w:hAnsi="Times New Roman"/>
          <w:bCs/>
          <w:sz w:val="30"/>
          <w:szCs w:val="30"/>
        </w:rPr>
        <w:t>Check</w:t>
      </w:r>
      <w:proofErr w:type="spellEnd"/>
      <w:r w:rsidRPr="00A71E4C">
        <w:rPr>
          <w:rFonts w:ascii="Times New Roman" w:hAnsi="Times New Roman"/>
          <w:bCs/>
          <w:sz w:val="30"/>
          <w:szCs w:val="30"/>
        </w:rPr>
        <w:t xml:space="preserve"> </w:t>
      </w:r>
      <w:proofErr w:type="spellStart"/>
      <w:r w:rsidRPr="00A71E4C">
        <w:rPr>
          <w:rFonts w:ascii="Times New Roman" w:hAnsi="Times New Roman"/>
          <w:bCs/>
          <w:sz w:val="30"/>
          <w:szCs w:val="30"/>
        </w:rPr>
        <w:t>Point</w:t>
      </w:r>
      <w:proofErr w:type="spellEnd"/>
      <w:r w:rsidRPr="00A71E4C">
        <w:rPr>
          <w:rFonts w:ascii="Times New Roman" w:hAnsi="Times New Roman"/>
          <w:bCs/>
          <w:sz w:val="30"/>
          <w:szCs w:val="30"/>
        </w:rPr>
        <w:t xml:space="preserve"> </w:t>
      </w:r>
      <w:proofErr w:type="spellStart"/>
      <w:r w:rsidRPr="00A71E4C">
        <w:rPr>
          <w:rFonts w:ascii="Times New Roman" w:hAnsi="Times New Roman"/>
          <w:bCs/>
          <w:sz w:val="30"/>
          <w:szCs w:val="30"/>
        </w:rPr>
        <w:t>Collaborative</w:t>
      </w:r>
      <w:proofErr w:type="spellEnd"/>
      <w:r w:rsidRPr="00A71E4C">
        <w:rPr>
          <w:rFonts w:ascii="Times New Roman" w:hAnsi="Times New Roman"/>
          <w:bCs/>
          <w:sz w:val="30"/>
          <w:szCs w:val="30"/>
        </w:rPr>
        <w:t xml:space="preserve"> </w:t>
      </w:r>
      <w:proofErr w:type="spellStart"/>
      <w:r w:rsidRPr="00A71E4C">
        <w:rPr>
          <w:rFonts w:ascii="Times New Roman" w:hAnsi="Times New Roman"/>
          <w:bCs/>
          <w:sz w:val="30"/>
          <w:szCs w:val="30"/>
        </w:rPr>
        <w:t>Enterprise</w:t>
      </w:r>
      <w:proofErr w:type="spellEnd"/>
      <w:r w:rsidRPr="00A71E4C">
        <w:rPr>
          <w:rFonts w:ascii="Times New Roman" w:hAnsi="Times New Roman"/>
          <w:bCs/>
          <w:sz w:val="30"/>
          <w:szCs w:val="30"/>
        </w:rPr>
        <w:t xml:space="preserve"> </w:t>
      </w:r>
      <w:proofErr w:type="spellStart"/>
      <w:r w:rsidRPr="00A71E4C">
        <w:rPr>
          <w:rFonts w:ascii="Times New Roman" w:hAnsi="Times New Roman"/>
          <w:bCs/>
          <w:sz w:val="30"/>
          <w:szCs w:val="30"/>
        </w:rPr>
        <w:t>Support</w:t>
      </w:r>
      <w:proofErr w:type="spellEnd"/>
      <w:r w:rsidRPr="00A71E4C">
        <w:rPr>
          <w:rFonts w:ascii="Times New Roman" w:hAnsi="Times New Roman"/>
          <w:bCs/>
          <w:sz w:val="30"/>
          <w:szCs w:val="30"/>
        </w:rPr>
        <w:t xml:space="preserve"> </w:t>
      </w:r>
      <w:proofErr w:type="spellStart"/>
      <w:r w:rsidRPr="00A71E4C">
        <w:rPr>
          <w:rFonts w:ascii="Times New Roman" w:hAnsi="Times New Roman"/>
          <w:bCs/>
          <w:sz w:val="30"/>
          <w:szCs w:val="30"/>
        </w:rPr>
        <w:t>Premium</w:t>
      </w:r>
      <w:proofErr w:type="spellEnd"/>
      <w:r w:rsidRPr="00A71E4C">
        <w:rPr>
          <w:rFonts w:ascii="Times New Roman" w:hAnsi="Times New Roman"/>
          <w:bCs/>
          <w:sz w:val="30"/>
          <w:szCs w:val="30"/>
        </w:rPr>
        <w:t xml:space="preserve"> </w:t>
      </w:r>
      <w:r w:rsidR="009202F2" w:rsidRPr="00A71E4C">
        <w:rPr>
          <w:rFonts w:ascii="Times New Roman" w:hAnsi="Times New Roman"/>
          <w:bCs/>
          <w:sz w:val="30"/>
          <w:szCs w:val="30"/>
        </w:rPr>
        <w:t>непосредственно от производителя Check Point на весь период действия лицензий.</w:t>
      </w:r>
    </w:p>
    <w:p w14:paraId="358B44F6" w14:textId="77777777" w:rsidR="00C655AA" w:rsidRPr="00A71E4C" w:rsidRDefault="00BD6F2D">
      <w:pPr>
        <w:pStyle w:val="21"/>
        <w:spacing w:before="0"/>
        <w:ind w:hanging="11"/>
        <w:rPr>
          <w:b w:val="0"/>
          <w:bCs/>
          <w:sz w:val="30"/>
          <w:szCs w:val="30"/>
        </w:rPr>
      </w:pPr>
      <w:r w:rsidRPr="00A71E4C">
        <w:rPr>
          <w:b w:val="0"/>
          <w:bCs/>
          <w:sz w:val="30"/>
          <w:szCs w:val="30"/>
        </w:rPr>
        <w:t xml:space="preserve">Ответственность </w:t>
      </w:r>
      <w:r w:rsidRPr="00A71E4C">
        <w:rPr>
          <w:b w:val="0"/>
          <w:bCs/>
          <w:sz w:val="30"/>
          <w:szCs w:val="30"/>
          <w:lang w:val="ru-RU"/>
        </w:rPr>
        <w:t>С</w:t>
      </w:r>
      <w:r w:rsidRPr="00A71E4C">
        <w:rPr>
          <w:b w:val="0"/>
          <w:bCs/>
          <w:sz w:val="30"/>
          <w:szCs w:val="30"/>
        </w:rPr>
        <w:t>торон</w:t>
      </w:r>
    </w:p>
    <w:p w14:paraId="3AE16E94" w14:textId="77777777" w:rsidR="00C655AA" w:rsidRPr="00A71E4C" w:rsidRDefault="00BD6F2D">
      <w:pPr>
        <w:numPr>
          <w:ilvl w:val="1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В случае нарушения установленных настоящим Договором сроков передачи прав на компьютерные программы Сублицензиат обя</w:t>
      </w:r>
      <w:r w:rsidRPr="00A71E4C">
        <w:rPr>
          <w:rFonts w:ascii="Times New Roman" w:hAnsi="Times New Roman"/>
          <w:bCs/>
          <w:sz w:val="30"/>
          <w:szCs w:val="30"/>
        </w:rPr>
        <w:t>зан уплатить Конечному пользователю неустойку в размере 0,1 % от суммы вознаграждения за использование прав на компьютерные программы за каждый день просрочки передачи, но не более 10% суммы вознаграждения.</w:t>
      </w:r>
    </w:p>
    <w:p w14:paraId="755BFC1A" w14:textId="77777777" w:rsidR="00C655AA" w:rsidRPr="00A71E4C" w:rsidRDefault="00BD6F2D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 xml:space="preserve">За нарушение сроков выплаты </w:t>
      </w:r>
      <w:r w:rsidRPr="00A71E4C">
        <w:rPr>
          <w:rFonts w:ascii="Times New Roman" w:hAnsi="Times New Roman"/>
          <w:bCs/>
          <w:sz w:val="30"/>
          <w:szCs w:val="30"/>
        </w:rPr>
        <w:t>вознаграждения по настоящему Договору Конечный пользователь несет ответственность согласно положениям действующего законодательства.</w:t>
      </w:r>
    </w:p>
    <w:p w14:paraId="64E37791" w14:textId="77777777" w:rsidR="00C655AA" w:rsidRPr="00A71E4C" w:rsidRDefault="00BD6F2D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Ни одна из сторон не несет ответственность за неисполнение или ненадлежащее исполнение обязательств, предусмотренных настоя</w:t>
      </w:r>
      <w:r w:rsidRPr="00A71E4C">
        <w:rPr>
          <w:rFonts w:ascii="Times New Roman" w:hAnsi="Times New Roman"/>
          <w:bCs/>
          <w:sz w:val="30"/>
          <w:szCs w:val="30"/>
        </w:rPr>
        <w:t>щим Договором, если такое неисполнение или ненадлежащее исполнение обусловлено обстоятельствами непреодолимой силы или иными обстоятельствами, находящимися вне контроля соответствующей стороны. </w:t>
      </w:r>
    </w:p>
    <w:p w14:paraId="056ED4EA" w14:textId="77777777" w:rsidR="00C655AA" w:rsidRPr="00A71E4C" w:rsidRDefault="00BD6F2D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Сторона, исполнению обязательств которой препятствуют указанн</w:t>
      </w:r>
      <w:r w:rsidRPr="00A71E4C">
        <w:rPr>
          <w:rFonts w:ascii="Times New Roman" w:hAnsi="Times New Roman"/>
          <w:bCs/>
          <w:sz w:val="30"/>
          <w:szCs w:val="30"/>
        </w:rPr>
        <w:t xml:space="preserve">ые обстоятельства, обязана не позднее 10 дней с момента возникновении или выявления данных обстоятельств письменно уведомить об этом другую сторону. </w:t>
      </w:r>
    </w:p>
    <w:p w14:paraId="5453B7A4" w14:textId="77777777" w:rsidR="00C655AA" w:rsidRPr="00A71E4C" w:rsidRDefault="00BD6F2D">
      <w:pPr>
        <w:spacing w:after="0" w:line="240" w:lineRule="auto"/>
        <w:ind w:firstLine="709"/>
        <w:rPr>
          <w:rFonts w:ascii="Times New Roman" w:hAnsi="Times New Roman"/>
          <w:bCs/>
          <w:spacing w:val="3"/>
          <w:sz w:val="30"/>
          <w:szCs w:val="30"/>
        </w:rPr>
      </w:pPr>
      <w:r w:rsidRPr="00A71E4C">
        <w:rPr>
          <w:rFonts w:ascii="Times New Roman" w:hAnsi="Times New Roman"/>
          <w:bCs/>
          <w:spacing w:val="3"/>
          <w:sz w:val="30"/>
          <w:szCs w:val="30"/>
        </w:rPr>
        <w:t>5. Антикоррупционная оговорка</w:t>
      </w:r>
    </w:p>
    <w:p w14:paraId="2AB8F7C7" w14:textId="77777777" w:rsidR="00C655AA" w:rsidRPr="00A71E4C" w:rsidRDefault="00BD6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3"/>
          <w:sz w:val="30"/>
          <w:szCs w:val="30"/>
        </w:rPr>
      </w:pPr>
      <w:r w:rsidRPr="00A71E4C">
        <w:rPr>
          <w:rFonts w:ascii="Times New Roman" w:hAnsi="Times New Roman"/>
          <w:bCs/>
          <w:spacing w:val="3"/>
          <w:sz w:val="30"/>
          <w:szCs w:val="30"/>
        </w:rPr>
        <w:t xml:space="preserve">5.1. Каждая из Сторон договора, ее работники отказываются от </w:t>
      </w:r>
      <w:r w:rsidRPr="00A71E4C">
        <w:rPr>
          <w:rFonts w:ascii="Times New Roman" w:hAnsi="Times New Roman"/>
          <w:bCs/>
          <w:spacing w:val="3"/>
          <w:sz w:val="30"/>
          <w:szCs w:val="30"/>
        </w:rPr>
        <w:t>стимулирования каким-либо образом работников другой Стороны, в том числе путем предоставления денежных сумм, подарков, безвозмездного     выполнения    в    их   адрес   работ (услуг) и другими, не поименованными здесь способами, ставящего работника в опре</w:t>
      </w:r>
      <w:r w:rsidRPr="00A71E4C">
        <w:rPr>
          <w:rFonts w:ascii="Times New Roman" w:hAnsi="Times New Roman"/>
          <w:bCs/>
          <w:spacing w:val="3"/>
          <w:sz w:val="30"/>
          <w:szCs w:val="30"/>
        </w:rPr>
        <w:t>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5066809" w14:textId="77777777" w:rsidR="00C655AA" w:rsidRPr="00A71E4C" w:rsidRDefault="00BD6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3"/>
          <w:sz w:val="30"/>
          <w:szCs w:val="30"/>
        </w:rPr>
      </w:pPr>
      <w:r w:rsidRPr="00A71E4C">
        <w:rPr>
          <w:rFonts w:ascii="Times New Roman" w:hAnsi="Times New Roman"/>
          <w:bCs/>
          <w:spacing w:val="3"/>
          <w:sz w:val="30"/>
          <w:szCs w:val="30"/>
        </w:rPr>
        <w:t>5.2. Под действиями работника, осуществляемыми в пользу стимулирующей его Стороны, понимаются:</w:t>
      </w:r>
    </w:p>
    <w:p w14:paraId="31D1D379" w14:textId="77777777" w:rsidR="00C655AA" w:rsidRPr="00A71E4C" w:rsidRDefault="00BD6F2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pacing w:val="3"/>
          <w:sz w:val="30"/>
          <w:szCs w:val="30"/>
        </w:rPr>
      </w:pPr>
      <w:r w:rsidRPr="00A71E4C">
        <w:rPr>
          <w:rFonts w:ascii="Times New Roman" w:hAnsi="Times New Roman"/>
          <w:bCs/>
          <w:spacing w:val="3"/>
          <w:sz w:val="30"/>
          <w:szCs w:val="30"/>
        </w:rPr>
        <w:t>предоставление неоправданн</w:t>
      </w:r>
      <w:r w:rsidRPr="00A71E4C">
        <w:rPr>
          <w:rFonts w:ascii="Times New Roman" w:hAnsi="Times New Roman"/>
          <w:bCs/>
          <w:spacing w:val="3"/>
          <w:sz w:val="30"/>
          <w:szCs w:val="30"/>
        </w:rPr>
        <w:t>ых преимуществ по сравнению с другими контрагентами;</w:t>
      </w:r>
    </w:p>
    <w:p w14:paraId="59AA9741" w14:textId="77777777" w:rsidR="00C655AA" w:rsidRPr="00A71E4C" w:rsidRDefault="00BD6F2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pacing w:val="3"/>
          <w:sz w:val="30"/>
          <w:szCs w:val="30"/>
        </w:rPr>
      </w:pPr>
      <w:r w:rsidRPr="00A71E4C">
        <w:rPr>
          <w:rFonts w:ascii="Times New Roman" w:hAnsi="Times New Roman"/>
          <w:bCs/>
          <w:spacing w:val="3"/>
          <w:sz w:val="30"/>
          <w:szCs w:val="30"/>
        </w:rPr>
        <w:t>предоставление каких-либо гарантий;</w:t>
      </w:r>
    </w:p>
    <w:p w14:paraId="007991B4" w14:textId="77777777" w:rsidR="00C655AA" w:rsidRPr="00A71E4C" w:rsidRDefault="00BD6F2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pacing w:val="3"/>
          <w:sz w:val="30"/>
          <w:szCs w:val="30"/>
        </w:rPr>
      </w:pPr>
      <w:r w:rsidRPr="00A71E4C">
        <w:rPr>
          <w:rFonts w:ascii="Times New Roman" w:hAnsi="Times New Roman"/>
          <w:bCs/>
          <w:spacing w:val="3"/>
          <w:sz w:val="30"/>
          <w:szCs w:val="30"/>
        </w:rPr>
        <w:lastRenderedPageBreak/>
        <w:t>ускорение существующих процедур;</w:t>
      </w:r>
    </w:p>
    <w:p w14:paraId="52D747E2" w14:textId="77777777" w:rsidR="00C655AA" w:rsidRPr="00A71E4C" w:rsidRDefault="00BD6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3"/>
          <w:sz w:val="30"/>
          <w:szCs w:val="30"/>
        </w:rPr>
      </w:pPr>
      <w:r w:rsidRPr="00A71E4C">
        <w:rPr>
          <w:rFonts w:ascii="Times New Roman" w:hAnsi="Times New Roman"/>
          <w:bCs/>
          <w:spacing w:val="3"/>
          <w:sz w:val="30"/>
          <w:szCs w:val="30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</w:t>
      </w:r>
      <w:r w:rsidRPr="00A71E4C">
        <w:rPr>
          <w:rFonts w:ascii="Times New Roman" w:hAnsi="Times New Roman"/>
          <w:bCs/>
          <w:spacing w:val="3"/>
          <w:sz w:val="30"/>
          <w:szCs w:val="30"/>
        </w:rPr>
        <w:t>и взаимоотношений между Сторонами.</w:t>
      </w:r>
    </w:p>
    <w:p w14:paraId="5EE1C7E2" w14:textId="77777777" w:rsidR="00C655AA" w:rsidRPr="00A71E4C" w:rsidRDefault="00BD6F2D">
      <w:pPr>
        <w:spacing w:after="0" w:line="240" w:lineRule="auto"/>
        <w:ind w:firstLine="709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6. Срок действия договора.</w:t>
      </w:r>
    </w:p>
    <w:p w14:paraId="16BE087D" w14:textId="77777777" w:rsidR="00C655AA" w:rsidRPr="00A71E4C" w:rsidRDefault="00BD6F2D">
      <w:pPr>
        <w:tabs>
          <w:tab w:val="left" w:pos="305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6.1. Настоящий договор вступает в действие после его подписания Сторонами и действует до полного исполнения сторонами своих обязательств по договору, а в части прав на компьютерные программы - д</w:t>
      </w:r>
      <w:r w:rsidRPr="00A71E4C">
        <w:rPr>
          <w:rFonts w:ascii="Times New Roman" w:hAnsi="Times New Roman"/>
          <w:bCs/>
          <w:sz w:val="30"/>
          <w:szCs w:val="30"/>
        </w:rPr>
        <w:t>о истечения срока действия прав на компьютерные программы, установленного в спецификации к настоящему Договору.</w:t>
      </w:r>
    </w:p>
    <w:p w14:paraId="405A6502" w14:textId="77777777" w:rsidR="00C655AA" w:rsidRPr="00A71E4C" w:rsidRDefault="00BD6F2D">
      <w:pPr>
        <w:tabs>
          <w:tab w:val="left" w:pos="3054"/>
        </w:tabs>
        <w:spacing w:after="0" w:line="240" w:lineRule="auto"/>
        <w:ind w:firstLine="709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7. Прочие условия.</w:t>
      </w:r>
    </w:p>
    <w:p w14:paraId="66E1C14F" w14:textId="77777777" w:rsidR="00C655AA" w:rsidRPr="00A71E4C" w:rsidRDefault="00BD6F2D">
      <w:pPr>
        <w:tabs>
          <w:tab w:val="left" w:pos="305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7.1. Все изменения и дополнения к данному договору действительны лишь в том случае, если они оформлены и подписаны в том же в</w:t>
      </w:r>
      <w:r w:rsidRPr="00A71E4C">
        <w:rPr>
          <w:rFonts w:ascii="Times New Roman" w:hAnsi="Times New Roman"/>
          <w:bCs/>
          <w:sz w:val="30"/>
          <w:szCs w:val="30"/>
        </w:rPr>
        <w:t>иде, что и договор, обеими сторонами.</w:t>
      </w:r>
    </w:p>
    <w:p w14:paraId="7DC1EDC1" w14:textId="77777777" w:rsidR="00C655AA" w:rsidRPr="00A71E4C" w:rsidRDefault="00BD6F2D">
      <w:pPr>
        <w:tabs>
          <w:tab w:val="left" w:pos="305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 xml:space="preserve">7.2. </w:t>
      </w:r>
      <w:r w:rsidRPr="00A71E4C">
        <w:rPr>
          <w:rStyle w:val="FontStyle33"/>
          <w:rFonts w:ascii="Times New Roman" w:hAnsi="Times New Roman" w:cs="Times New Roman"/>
          <w:bCs/>
          <w:sz w:val="30"/>
          <w:szCs w:val="30"/>
        </w:rPr>
        <w:t xml:space="preserve">Все Приложения и другие документы, относящиеся к настоящему Договору, имеют силу, если они </w:t>
      </w:r>
      <w:r w:rsidRPr="00A71E4C">
        <w:rPr>
          <w:rFonts w:ascii="Times New Roman" w:hAnsi="Times New Roman"/>
          <w:bCs/>
          <w:sz w:val="30"/>
          <w:szCs w:val="30"/>
        </w:rPr>
        <w:t>подписаны уполномоченными представителями обеих сторон в той же форме, что и договор</w:t>
      </w:r>
      <w:r w:rsidRPr="00A71E4C">
        <w:rPr>
          <w:rStyle w:val="FontStyle33"/>
          <w:rFonts w:ascii="Times New Roman" w:hAnsi="Times New Roman" w:cs="Times New Roman"/>
          <w:bCs/>
          <w:sz w:val="30"/>
          <w:szCs w:val="30"/>
        </w:rPr>
        <w:t xml:space="preserve">. </w:t>
      </w:r>
      <w:r w:rsidRPr="00A71E4C">
        <w:rPr>
          <w:rFonts w:ascii="Times New Roman" w:hAnsi="Times New Roman"/>
          <w:bCs/>
          <w:sz w:val="30"/>
          <w:szCs w:val="30"/>
        </w:rPr>
        <w:t>Настоящий договор составлен в 2-х эк</w:t>
      </w:r>
      <w:r w:rsidRPr="00A71E4C">
        <w:rPr>
          <w:rFonts w:ascii="Times New Roman" w:hAnsi="Times New Roman"/>
          <w:bCs/>
          <w:sz w:val="30"/>
          <w:szCs w:val="30"/>
        </w:rPr>
        <w:t>земплярах, имеющих равную юридическую силу.</w:t>
      </w:r>
    </w:p>
    <w:p w14:paraId="13CB0133" w14:textId="77777777" w:rsidR="00C655AA" w:rsidRPr="00A71E4C" w:rsidRDefault="00BD6F2D">
      <w:pPr>
        <w:tabs>
          <w:tab w:val="left" w:pos="305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ar-SA"/>
        </w:rPr>
      </w:pPr>
      <w:r w:rsidRPr="00A71E4C">
        <w:rPr>
          <w:rFonts w:ascii="Times New Roman" w:hAnsi="Times New Roman"/>
          <w:bCs/>
          <w:sz w:val="30"/>
          <w:szCs w:val="30"/>
        </w:rPr>
        <w:t xml:space="preserve">7.3. </w:t>
      </w:r>
      <w:r w:rsidRPr="00A71E4C">
        <w:rPr>
          <w:rFonts w:ascii="Times New Roman" w:hAnsi="Times New Roman"/>
          <w:bCs/>
          <w:sz w:val="30"/>
          <w:szCs w:val="30"/>
          <w:lang w:eastAsia="ar-SA"/>
        </w:rPr>
        <w:t>Все извещения, направляются Стороной-отправителем другой Стороне по почтовой, факсимильной, электронной и иной связи по реквизитам, указанным в Договоре. При изменении своих реквизитов Сторона обязана немедл</w:t>
      </w:r>
      <w:r w:rsidRPr="00A71E4C">
        <w:rPr>
          <w:rFonts w:ascii="Times New Roman" w:hAnsi="Times New Roman"/>
          <w:bCs/>
          <w:sz w:val="30"/>
          <w:szCs w:val="30"/>
          <w:lang w:eastAsia="ar-SA"/>
        </w:rPr>
        <w:t>енно известить об этом другую Сторону.</w:t>
      </w:r>
    </w:p>
    <w:p w14:paraId="6DF9AD35" w14:textId="77777777" w:rsidR="00C655AA" w:rsidRPr="00A71E4C" w:rsidRDefault="00BD6F2D">
      <w:pPr>
        <w:pStyle w:val="ac"/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30"/>
          <w:szCs w:val="30"/>
          <w:lang w:eastAsia="ar-SA"/>
        </w:rPr>
      </w:pPr>
      <w:r w:rsidRPr="00A71E4C">
        <w:rPr>
          <w:rFonts w:ascii="Times New Roman" w:hAnsi="Times New Roman"/>
          <w:bCs/>
          <w:sz w:val="30"/>
          <w:szCs w:val="30"/>
          <w:lang w:eastAsia="ar-SA"/>
        </w:rPr>
        <w:t xml:space="preserve">Стороны установили, что все копии, присланные телефаксом, электронной почте и подтвержденные надлежащим образом, будут считаться оригиналами документов и иметь юридическую силу. </w:t>
      </w:r>
    </w:p>
    <w:p w14:paraId="1E76C67D" w14:textId="77777777" w:rsidR="00C655AA" w:rsidRPr="00A71E4C" w:rsidRDefault="00BD6F2D">
      <w:pPr>
        <w:pStyle w:val="ac"/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  <w:lang w:eastAsia="ar-SA"/>
        </w:rPr>
        <w:t xml:space="preserve">7.4. </w:t>
      </w:r>
      <w:r w:rsidRPr="00A71E4C">
        <w:rPr>
          <w:rFonts w:ascii="Times New Roman" w:hAnsi="Times New Roman"/>
          <w:bCs/>
          <w:sz w:val="30"/>
          <w:szCs w:val="30"/>
        </w:rPr>
        <w:t>Вопросы, не урегулированные настоящим договором, разрешаются в соответст</w:t>
      </w:r>
      <w:r w:rsidRPr="00A71E4C">
        <w:rPr>
          <w:rFonts w:ascii="Times New Roman" w:hAnsi="Times New Roman"/>
          <w:bCs/>
          <w:sz w:val="30"/>
          <w:szCs w:val="30"/>
        </w:rPr>
        <w:t>вии с действующим законодательством Республики Беларусь.</w:t>
      </w:r>
    </w:p>
    <w:p w14:paraId="764EB745" w14:textId="77777777" w:rsidR="00C655AA" w:rsidRPr="00A71E4C" w:rsidRDefault="00BD6F2D">
      <w:pPr>
        <w:numPr>
          <w:ilvl w:val="0"/>
          <w:numId w:val="2"/>
        </w:numPr>
        <w:spacing w:after="0" w:line="20" w:lineRule="atLeast"/>
        <w:ind w:left="709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Юридические адреса сторон</w:t>
      </w:r>
    </w:p>
    <w:p w14:paraId="44D9D0EC" w14:textId="77777777" w:rsidR="00C655AA" w:rsidRPr="00A71E4C" w:rsidRDefault="00C655AA">
      <w:pPr>
        <w:spacing w:after="0" w:line="20" w:lineRule="atLeast"/>
        <w:ind w:left="600"/>
        <w:rPr>
          <w:rFonts w:ascii="Times New Roman" w:hAnsi="Times New Roman"/>
          <w:bCs/>
          <w:sz w:val="30"/>
          <w:szCs w:val="30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646"/>
        <w:gridCol w:w="5101"/>
      </w:tblGrid>
      <w:tr w:rsidR="00C655AA" w:rsidRPr="00A71E4C" w14:paraId="3D7EF2CD" w14:textId="77777777">
        <w:tc>
          <w:tcPr>
            <w:tcW w:w="4646" w:type="dxa"/>
          </w:tcPr>
          <w:p w14:paraId="7330B523" w14:textId="77777777" w:rsidR="00C655AA" w:rsidRPr="00A71E4C" w:rsidRDefault="00BD6F2D">
            <w:pPr>
              <w:spacing w:after="0" w:line="20" w:lineRule="atLeast"/>
              <w:rPr>
                <w:rFonts w:ascii="Times New Roman" w:hAnsi="Times New Roman"/>
                <w:bCs/>
                <w:sz w:val="30"/>
                <w:szCs w:val="30"/>
                <w:u w:val="single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  <w:u w:val="single"/>
              </w:rPr>
              <w:t>«Сублицензиат»</w:t>
            </w:r>
          </w:p>
          <w:p w14:paraId="2EA203E4" w14:textId="77777777" w:rsidR="00C655AA" w:rsidRPr="00A71E4C" w:rsidRDefault="00C655AA">
            <w:pPr>
              <w:spacing w:after="0" w:line="20" w:lineRule="atLeast"/>
              <w:ind w:right="-284" w:firstLine="709"/>
              <w:jc w:val="both"/>
              <w:rPr>
                <w:rFonts w:ascii="Times New Roman" w:hAnsi="Times New Roman"/>
                <w:bCs/>
                <w:sz w:val="30"/>
                <w:szCs w:val="30"/>
              </w:rPr>
            </w:pPr>
          </w:p>
          <w:p w14:paraId="187C0531" w14:textId="77777777" w:rsidR="00C655AA" w:rsidRPr="00A71E4C" w:rsidRDefault="00C655AA">
            <w:pPr>
              <w:spacing w:after="0" w:line="20" w:lineRule="atLeast"/>
              <w:ind w:firstLine="709"/>
              <w:jc w:val="both"/>
              <w:rPr>
                <w:rFonts w:ascii="Times New Roman" w:hAnsi="Times New Roman"/>
                <w:bCs/>
                <w:sz w:val="30"/>
                <w:szCs w:val="30"/>
              </w:rPr>
            </w:pPr>
          </w:p>
          <w:p w14:paraId="68DFE797" w14:textId="77777777" w:rsidR="00C655AA" w:rsidRPr="00A71E4C" w:rsidRDefault="00BD6F2D">
            <w:pPr>
              <w:spacing w:after="0" w:line="20" w:lineRule="atLeast"/>
              <w:ind w:firstLine="709"/>
              <w:jc w:val="both"/>
              <w:rPr>
                <w:rFonts w:ascii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5101" w:type="dxa"/>
          </w:tcPr>
          <w:p w14:paraId="70C46DEF" w14:textId="77777777" w:rsidR="00C655AA" w:rsidRPr="00A71E4C" w:rsidRDefault="00BD6F2D">
            <w:pPr>
              <w:spacing w:after="0" w:line="20" w:lineRule="atLeast"/>
              <w:rPr>
                <w:rFonts w:ascii="Times New Roman" w:hAnsi="Times New Roman"/>
                <w:bCs/>
                <w:sz w:val="30"/>
                <w:szCs w:val="30"/>
                <w:u w:val="single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  <w:u w:val="single"/>
              </w:rPr>
              <w:t xml:space="preserve">«Конечный </w:t>
            </w:r>
            <w:r w:rsidRPr="00A71E4C">
              <w:rPr>
                <w:rFonts w:ascii="Times New Roman" w:hAnsi="Times New Roman"/>
                <w:bCs/>
                <w:sz w:val="30"/>
                <w:szCs w:val="30"/>
                <w:u w:val="single"/>
              </w:rPr>
              <w:t>пользователь»</w:t>
            </w:r>
          </w:p>
          <w:p w14:paraId="3B812B85" w14:textId="77777777" w:rsidR="00BE090C" w:rsidRPr="00A71E4C" w:rsidRDefault="00BE090C" w:rsidP="00BE090C">
            <w:pPr>
              <w:spacing w:after="0" w:line="20" w:lineRule="atLeast"/>
              <w:rPr>
                <w:rFonts w:ascii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Комитет по здравоохранению Мингорисполкома</w:t>
            </w:r>
          </w:p>
          <w:p w14:paraId="656F6AC0" w14:textId="77777777" w:rsidR="00BE090C" w:rsidRPr="00A71E4C" w:rsidRDefault="00BE090C" w:rsidP="00BE090C">
            <w:pPr>
              <w:spacing w:after="0" w:line="20" w:lineRule="atLeast"/>
              <w:rPr>
                <w:rFonts w:ascii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Адрес: 220013, г. Минск,</w:t>
            </w:r>
          </w:p>
          <w:p w14:paraId="7E5F34FE" w14:textId="77777777" w:rsidR="00BE090C" w:rsidRPr="00A71E4C" w:rsidRDefault="00BE090C" w:rsidP="00BE090C">
            <w:pPr>
              <w:spacing w:after="0" w:line="20" w:lineRule="atLeast"/>
              <w:rPr>
                <w:rFonts w:ascii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Пр. Независимости, 79</w:t>
            </w:r>
          </w:p>
          <w:p w14:paraId="2580EE09" w14:textId="77777777" w:rsidR="00BE090C" w:rsidRPr="00A71E4C" w:rsidRDefault="00BE090C" w:rsidP="00BE090C">
            <w:pPr>
              <w:spacing w:after="0" w:line="20" w:lineRule="atLeast"/>
              <w:rPr>
                <w:rFonts w:ascii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 xml:space="preserve">тел./факс +375 17 311-42-82, </w:t>
            </w:r>
          </w:p>
          <w:p w14:paraId="5E388930" w14:textId="77777777" w:rsidR="00BE090C" w:rsidRPr="00A71E4C" w:rsidRDefault="00BE090C" w:rsidP="00BE090C">
            <w:pPr>
              <w:spacing w:after="0" w:line="20" w:lineRule="atLeast"/>
              <w:rPr>
                <w:rFonts w:ascii="Times New Roman" w:hAnsi="Times New Roman"/>
                <w:bCs/>
                <w:sz w:val="30"/>
                <w:szCs w:val="30"/>
                <w:lang w:val="en-US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  <w:lang w:val="en-US"/>
              </w:rPr>
              <w:t xml:space="preserve">e-mail: </w:t>
            </w:r>
            <w:hyperlink r:id="rId8" w:history="1">
              <w:r w:rsidRPr="00A71E4C">
                <w:rPr>
                  <w:rStyle w:val="a9"/>
                  <w:rFonts w:ascii="Times New Roman" w:hAnsi="Times New Roman"/>
                  <w:bCs/>
                  <w:sz w:val="30"/>
                  <w:szCs w:val="30"/>
                  <w:lang w:val="en-US"/>
                </w:rPr>
                <w:t>kzdrav.buxucet@minsk.gov.by</w:t>
              </w:r>
            </w:hyperlink>
          </w:p>
          <w:p w14:paraId="39F3DFF0" w14:textId="77777777" w:rsidR="00BE090C" w:rsidRPr="00A71E4C" w:rsidRDefault="00BE090C" w:rsidP="00BE090C">
            <w:pPr>
              <w:spacing w:after="0" w:line="20" w:lineRule="atLeast"/>
              <w:rPr>
                <w:rFonts w:ascii="Times New Roman" w:hAnsi="Times New Roman"/>
                <w:bCs/>
                <w:sz w:val="30"/>
                <w:szCs w:val="30"/>
                <w:lang w:val="en-US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УНП</w:t>
            </w:r>
            <w:r w:rsidRPr="00A71E4C">
              <w:rPr>
                <w:rFonts w:ascii="Times New Roman" w:hAnsi="Times New Roman"/>
                <w:bCs/>
                <w:sz w:val="30"/>
                <w:szCs w:val="30"/>
                <w:lang w:val="en-US"/>
              </w:rPr>
              <w:t xml:space="preserve"> 100823202 </w:t>
            </w: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ОКПО</w:t>
            </w:r>
            <w:r w:rsidRPr="00A71E4C">
              <w:rPr>
                <w:rFonts w:ascii="Times New Roman" w:hAnsi="Times New Roman"/>
                <w:bCs/>
                <w:sz w:val="30"/>
                <w:szCs w:val="30"/>
                <w:lang w:val="en-US"/>
              </w:rPr>
              <w:t xml:space="preserve"> 02017909</w:t>
            </w:r>
          </w:p>
          <w:p w14:paraId="5BE2CA6F" w14:textId="77777777" w:rsidR="00BE090C" w:rsidRPr="00A71E4C" w:rsidRDefault="00BE090C" w:rsidP="00BE090C">
            <w:pPr>
              <w:spacing w:after="0" w:line="20" w:lineRule="atLeast"/>
              <w:rPr>
                <w:rFonts w:ascii="Times New Roman" w:hAnsi="Times New Roman"/>
                <w:bCs/>
                <w:sz w:val="30"/>
                <w:szCs w:val="30"/>
                <w:lang w:val="en-US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Расчетный</w:t>
            </w:r>
            <w:r w:rsidRPr="00A71E4C">
              <w:rPr>
                <w:rFonts w:ascii="Times New Roman" w:hAnsi="Times New Roman"/>
                <w:bCs/>
                <w:sz w:val="30"/>
                <w:szCs w:val="30"/>
                <w:lang w:val="en-US"/>
              </w:rPr>
              <w:t xml:space="preserve"> </w:t>
            </w: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счет</w:t>
            </w:r>
            <w:r w:rsidRPr="00A71E4C">
              <w:rPr>
                <w:rFonts w:ascii="Times New Roman" w:hAnsi="Times New Roman"/>
                <w:bCs/>
                <w:sz w:val="30"/>
                <w:szCs w:val="30"/>
                <w:lang w:val="en-US"/>
              </w:rPr>
              <w:t xml:space="preserve"> BY32AKBB36041010001110000000</w:t>
            </w:r>
          </w:p>
          <w:p w14:paraId="267CF2C5" w14:textId="77777777" w:rsidR="00BE090C" w:rsidRPr="00A71E4C" w:rsidRDefault="00BE090C" w:rsidP="00BE090C">
            <w:pPr>
              <w:spacing w:after="0" w:line="20" w:lineRule="atLeast"/>
              <w:rPr>
                <w:rFonts w:ascii="Times New Roman" w:hAnsi="Times New Roman"/>
                <w:bCs/>
                <w:sz w:val="30"/>
                <w:szCs w:val="30"/>
                <w:lang w:val="en-US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ЦБУ</w:t>
            </w:r>
            <w:r w:rsidRPr="00A71E4C">
              <w:rPr>
                <w:rFonts w:ascii="Times New Roman" w:hAnsi="Times New Roman"/>
                <w:bCs/>
                <w:sz w:val="30"/>
                <w:szCs w:val="30"/>
                <w:lang w:val="en-US"/>
              </w:rPr>
              <w:t xml:space="preserve"> № 527 </w:t>
            </w: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ОАО</w:t>
            </w:r>
            <w:r w:rsidRPr="00A71E4C">
              <w:rPr>
                <w:rFonts w:ascii="Times New Roman" w:hAnsi="Times New Roman"/>
                <w:bCs/>
                <w:sz w:val="30"/>
                <w:szCs w:val="30"/>
                <w:lang w:val="en-US"/>
              </w:rPr>
              <w:t xml:space="preserve"> «</w:t>
            </w: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АСБ</w:t>
            </w:r>
            <w:r w:rsidRPr="00A71E4C">
              <w:rPr>
                <w:rFonts w:ascii="Times New Roman" w:hAnsi="Times New Roman"/>
                <w:bCs/>
                <w:sz w:val="30"/>
                <w:szCs w:val="30"/>
                <w:lang w:val="en-US"/>
              </w:rPr>
              <w:t xml:space="preserve"> </w:t>
            </w: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Беларусбанк</w:t>
            </w:r>
            <w:r w:rsidRPr="00A71E4C">
              <w:rPr>
                <w:rFonts w:ascii="Times New Roman" w:hAnsi="Times New Roman"/>
                <w:bCs/>
                <w:sz w:val="30"/>
                <w:szCs w:val="30"/>
                <w:lang w:val="en-US"/>
              </w:rPr>
              <w:t>»,</w:t>
            </w:r>
          </w:p>
          <w:p w14:paraId="227A3F5E" w14:textId="77777777" w:rsidR="00BE090C" w:rsidRPr="00A71E4C" w:rsidRDefault="00BE090C" w:rsidP="00BE090C">
            <w:pPr>
              <w:spacing w:after="0" w:line="20" w:lineRule="atLeast"/>
              <w:rPr>
                <w:rFonts w:ascii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lastRenderedPageBreak/>
              <w:t xml:space="preserve">220039, г. Минск, ул. </w:t>
            </w:r>
            <w:proofErr w:type="spellStart"/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Воронянского</w:t>
            </w:r>
            <w:proofErr w:type="spellEnd"/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, 7А</w:t>
            </w:r>
          </w:p>
          <w:p w14:paraId="46DDBDC8" w14:textId="77777777" w:rsidR="00BE090C" w:rsidRPr="00A71E4C" w:rsidRDefault="00BE090C" w:rsidP="00BE090C">
            <w:pPr>
              <w:spacing w:after="0" w:line="20" w:lineRule="atLeast"/>
              <w:rPr>
                <w:rFonts w:ascii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 xml:space="preserve">БИК </w:t>
            </w:r>
            <w:r w:rsidRPr="00A71E4C">
              <w:rPr>
                <w:rFonts w:ascii="Times New Roman" w:hAnsi="Times New Roman"/>
                <w:bCs/>
                <w:sz w:val="30"/>
                <w:szCs w:val="30"/>
                <w:lang w:val="en-US"/>
              </w:rPr>
              <w:t>AKBBBY</w:t>
            </w: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2</w:t>
            </w:r>
            <w:r w:rsidRPr="00A71E4C">
              <w:rPr>
                <w:rFonts w:ascii="Times New Roman" w:hAnsi="Times New Roman"/>
                <w:bCs/>
                <w:sz w:val="30"/>
                <w:szCs w:val="30"/>
                <w:lang w:val="en-US"/>
              </w:rPr>
              <w:t>X</w:t>
            </w:r>
          </w:p>
          <w:p w14:paraId="43C68A2E" w14:textId="77777777" w:rsidR="00BE090C" w:rsidRPr="00A71E4C" w:rsidRDefault="00BE090C" w:rsidP="00BE090C">
            <w:pPr>
              <w:spacing w:after="0" w:line="20" w:lineRule="atLeast"/>
              <w:rPr>
                <w:rFonts w:ascii="Times New Roman" w:hAnsi="Times New Roman"/>
                <w:bCs/>
                <w:sz w:val="30"/>
                <w:szCs w:val="30"/>
              </w:rPr>
            </w:pPr>
            <w:bookmarkStart w:id="2" w:name="_Hlk191990275"/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Председатель комитета по здравоохранению Мингорисполкома</w:t>
            </w:r>
          </w:p>
          <w:p w14:paraId="32AFEF76" w14:textId="77777777" w:rsidR="00BE090C" w:rsidRPr="00A71E4C" w:rsidRDefault="00BE090C" w:rsidP="00BE090C">
            <w:pPr>
              <w:spacing w:after="0" w:line="20" w:lineRule="atLeast"/>
              <w:rPr>
                <w:rFonts w:ascii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 xml:space="preserve">____________________ </w:t>
            </w:r>
          </w:p>
          <w:p w14:paraId="6F30C83E" w14:textId="22825929" w:rsidR="00C655AA" w:rsidRPr="00A71E4C" w:rsidRDefault="00BE090C" w:rsidP="00BE090C">
            <w:pPr>
              <w:spacing w:after="0" w:line="20" w:lineRule="atLeast"/>
              <w:ind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М.П.</w:t>
            </w:r>
            <w:bookmarkEnd w:id="2"/>
          </w:p>
        </w:tc>
      </w:tr>
    </w:tbl>
    <w:p w14:paraId="00C0DCCF" w14:textId="3C1DBB72" w:rsidR="00C655AA" w:rsidRPr="00A71E4C" w:rsidRDefault="00BD6F2D" w:rsidP="00007EE9">
      <w:pPr>
        <w:spacing w:after="0" w:line="20" w:lineRule="atLeast"/>
        <w:jc w:val="right"/>
        <w:rPr>
          <w:rFonts w:ascii="Times New Roman" w:eastAsia="Times New Roman" w:hAnsi="Times New Roman"/>
          <w:bCs/>
          <w:sz w:val="30"/>
          <w:szCs w:val="30"/>
        </w:rPr>
      </w:pPr>
      <w:r w:rsidRPr="00A71E4C">
        <w:rPr>
          <w:rFonts w:ascii="Times New Roman" w:eastAsia="Times New Roman" w:hAnsi="Times New Roman"/>
          <w:bCs/>
          <w:sz w:val="30"/>
          <w:szCs w:val="30"/>
        </w:rPr>
        <w:lastRenderedPageBreak/>
        <w:br w:type="page"/>
      </w:r>
      <w:r w:rsidRPr="00A71E4C">
        <w:rPr>
          <w:rFonts w:ascii="Times New Roman" w:eastAsia="Times New Roman" w:hAnsi="Times New Roman"/>
          <w:bCs/>
          <w:sz w:val="30"/>
          <w:szCs w:val="30"/>
        </w:rPr>
        <w:lastRenderedPageBreak/>
        <w:t>Приложение № 1</w:t>
      </w:r>
    </w:p>
    <w:p w14:paraId="01E39971" w14:textId="77777777" w:rsidR="00C655AA" w:rsidRPr="00A71E4C" w:rsidRDefault="00BD6F2D">
      <w:pPr>
        <w:tabs>
          <w:tab w:val="left" w:pos="1134"/>
        </w:tabs>
        <w:wordWrap w:val="0"/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/>
          <w:bCs/>
          <w:sz w:val="30"/>
          <w:szCs w:val="30"/>
        </w:rPr>
      </w:pPr>
      <w:r w:rsidRPr="00A71E4C">
        <w:rPr>
          <w:rFonts w:ascii="Times New Roman" w:eastAsia="Times New Roman" w:hAnsi="Times New Roman"/>
          <w:bCs/>
          <w:sz w:val="30"/>
          <w:szCs w:val="30"/>
        </w:rPr>
        <w:t xml:space="preserve">к договору № </w:t>
      </w:r>
      <w:r w:rsidRPr="00A71E4C">
        <w:rPr>
          <w:rFonts w:ascii="Times New Roman" w:eastAsia="Times New Roman" w:hAnsi="Times New Roman"/>
          <w:bCs/>
          <w:sz w:val="30"/>
          <w:szCs w:val="30"/>
        </w:rPr>
        <w:t>____________ от __________</w:t>
      </w:r>
    </w:p>
    <w:p w14:paraId="138225EC" w14:textId="77777777" w:rsidR="00C655AA" w:rsidRPr="00A71E4C" w:rsidRDefault="00C655AA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Cs/>
          <w:sz w:val="30"/>
          <w:szCs w:val="30"/>
        </w:rPr>
      </w:pPr>
    </w:p>
    <w:p w14:paraId="02F5919C" w14:textId="77777777" w:rsidR="00C655AA" w:rsidRPr="00A71E4C" w:rsidRDefault="00C655AA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Cs/>
          <w:sz w:val="30"/>
          <w:szCs w:val="30"/>
        </w:rPr>
      </w:pPr>
    </w:p>
    <w:p w14:paraId="21DFC1B6" w14:textId="77777777" w:rsidR="00C655AA" w:rsidRPr="00A71E4C" w:rsidRDefault="00BD6F2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  <w:lang w:val="zh-CN"/>
        </w:rPr>
        <w:t>Спецификация</w:t>
      </w:r>
      <w:r w:rsidRPr="00A71E4C">
        <w:rPr>
          <w:rFonts w:ascii="Times New Roman" w:hAnsi="Times New Roman"/>
          <w:bCs/>
          <w:sz w:val="30"/>
          <w:szCs w:val="30"/>
        </w:rPr>
        <w:t xml:space="preserve"> прав на компьютерные программы</w:t>
      </w:r>
    </w:p>
    <w:p w14:paraId="20172F83" w14:textId="77777777" w:rsidR="00C655AA" w:rsidRPr="00A71E4C" w:rsidRDefault="00C655AA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Cs/>
          <w:sz w:val="30"/>
          <w:szCs w:val="30"/>
        </w:rPr>
      </w:pPr>
    </w:p>
    <w:tbl>
      <w:tblPr>
        <w:tblW w:w="10346" w:type="dxa"/>
        <w:tblInd w:w="-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2066"/>
        <w:gridCol w:w="1180"/>
        <w:gridCol w:w="620"/>
        <w:gridCol w:w="987"/>
        <w:gridCol w:w="1123"/>
        <w:gridCol w:w="1233"/>
        <w:gridCol w:w="1214"/>
        <w:gridCol w:w="1446"/>
      </w:tblGrid>
      <w:tr w:rsidR="00C655AA" w:rsidRPr="00A71E4C" w14:paraId="32879FFB" w14:textId="77777777" w:rsidTr="00CB7138">
        <w:trPr>
          <w:cantSplit/>
          <w:trHeight w:val="923"/>
        </w:trPr>
        <w:tc>
          <w:tcPr>
            <w:tcW w:w="477" w:type="dxa"/>
            <w:shd w:val="clear" w:color="auto" w:fill="auto"/>
            <w:vAlign w:val="center"/>
          </w:tcPr>
          <w:p w14:paraId="348672E5" w14:textId="77777777" w:rsidR="00C655AA" w:rsidRPr="00A71E4C" w:rsidRDefault="00BD6F2D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eastAsia="Times New Roman" w:hAnsi="Times New Roman"/>
                <w:bCs/>
                <w:sz w:val="30"/>
                <w:szCs w:val="30"/>
              </w:rPr>
              <w:t>№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24F28329" w14:textId="77777777" w:rsidR="00C655AA" w:rsidRPr="00A71E4C" w:rsidRDefault="00BD6F2D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eastAsia="Times New Roman" w:hAnsi="Times New Roman"/>
                <w:bCs/>
                <w:sz w:val="30"/>
                <w:szCs w:val="30"/>
              </w:rPr>
              <w:t>Наименование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69E946D" w14:textId="77777777" w:rsidR="00C655AA" w:rsidRPr="00A71E4C" w:rsidRDefault="00BD6F2D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eastAsia="Times New Roman" w:hAnsi="Times New Roman"/>
                <w:bCs/>
                <w:sz w:val="30"/>
                <w:szCs w:val="30"/>
              </w:rPr>
              <w:t>Срок действия прав</w:t>
            </w:r>
          </w:p>
        </w:tc>
        <w:tc>
          <w:tcPr>
            <w:tcW w:w="620" w:type="dxa"/>
            <w:shd w:val="clear" w:color="auto" w:fill="auto"/>
            <w:vAlign w:val="center"/>
          </w:tcPr>
          <w:p w14:paraId="0CB0D13C" w14:textId="77777777" w:rsidR="00C655AA" w:rsidRPr="00A71E4C" w:rsidRDefault="00BD6F2D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eastAsia="Times New Roman" w:hAnsi="Times New Roman"/>
                <w:bCs/>
                <w:sz w:val="30"/>
                <w:szCs w:val="30"/>
              </w:rPr>
              <w:t>Кол-во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657AC65" w14:textId="77777777" w:rsidR="00C655AA" w:rsidRPr="00A71E4C" w:rsidRDefault="00BD6F2D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eastAsia="Times New Roman" w:hAnsi="Times New Roman"/>
                <w:bCs/>
                <w:sz w:val="30"/>
                <w:szCs w:val="30"/>
              </w:rPr>
              <w:t>Цена, бел. руб.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C7D8CBA" w14:textId="77777777" w:rsidR="00C655AA" w:rsidRPr="00A71E4C" w:rsidRDefault="00BD6F2D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eastAsia="Times New Roman" w:hAnsi="Times New Roman"/>
                <w:bCs/>
                <w:sz w:val="30"/>
                <w:szCs w:val="30"/>
              </w:rPr>
              <w:t>Сумма, бел. руб.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78C7857" w14:textId="77777777" w:rsidR="00C655AA" w:rsidRPr="00A71E4C" w:rsidRDefault="00BD6F2D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eastAsia="Times New Roman" w:hAnsi="Times New Roman"/>
                <w:bCs/>
                <w:sz w:val="30"/>
                <w:szCs w:val="30"/>
              </w:rPr>
              <w:t>Ставка НДС, %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02F16100" w14:textId="77777777" w:rsidR="00C655AA" w:rsidRPr="00A71E4C" w:rsidRDefault="00BD6F2D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eastAsia="Times New Roman" w:hAnsi="Times New Roman"/>
                <w:bCs/>
                <w:sz w:val="30"/>
                <w:szCs w:val="30"/>
              </w:rPr>
              <w:t>Сумма НДС, бел. руб.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122E3BE" w14:textId="77777777" w:rsidR="00C655AA" w:rsidRPr="00A71E4C" w:rsidRDefault="00BD6F2D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eastAsia="Times New Roman" w:hAnsi="Times New Roman"/>
                <w:bCs/>
                <w:sz w:val="30"/>
                <w:szCs w:val="30"/>
              </w:rPr>
              <w:t>Всего с НДС, бел. руб.</w:t>
            </w:r>
          </w:p>
        </w:tc>
      </w:tr>
      <w:tr w:rsidR="00C655AA" w:rsidRPr="00A71E4C" w14:paraId="6BA8273E" w14:textId="77777777" w:rsidTr="00CB7138">
        <w:trPr>
          <w:cantSplit/>
          <w:trHeight w:val="177"/>
        </w:trPr>
        <w:tc>
          <w:tcPr>
            <w:tcW w:w="477" w:type="dxa"/>
            <w:shd w:val="clear" w:color="auto" w:fill="auto"/>
            <w:vAlign w:val="center"/>
          </w:tcPr>
          <w:p w14:paraId="18113440" w14:textId="77777777" w:rsidR="00C655AA" w:rsidRPr="00A71E4C" w:rsidRDefault="00BD6F2D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eastAsia="Times New Roman" w:hAnsi="Times New Roman"/>
                <w:bCs/>
                <w:sz w:val="30"/>
                <w:szCs w:val="30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670E3A4D" w14:textId="77777777" w:rsidR="00C655AA" w:rsidRPr="00A71E4C" w:rsidRDefault="00BD6F2D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eastAsia="Times New Roman" w:hAnsi="Times New Roman"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27DF8343" w14:textId="77777777" w:rsidR="00C655AA" w:rsidRPr="00A71E4C" w:rsidRDefault="00C655AA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14:paraId="44BB770F" w14:textId="77777777" w:rsidR="00C655AA" w:rsidRPr="00A71E4C" w:rsidRDefault="00C655AA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66D34C7E" w14:textId="77777777" w:rsidR="00C655AA" w:rsidRPr="00A71E4C" w:rsidRDefault="00C655AA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532A7A01" w14:textId="77777777" w:rsidR="00C655AA" w:rsidRPr="00A71E4C" w:rsidRDefault="00C655AA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F975859" w14:textId="77777777" w:rsidR="00C655AA" w:rsidRPr="00A71E4C" w:rsidRDefault="00BD6F2D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eastAsia="Times New Roman" w:hAnsi="Times New Roman"/>
                <w:bCs/>
                <w:sz w:val="30"/>
                <w:szCs w:val="30"/>
              </w:rPr>
              <w:t>20%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0C251BF6" w14:textId="77777777" w:rsidR="00C655AA" w:rsidRPr="00A71E4C" w:rsidRDefault="00C655AA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6AE66BD" w14:textId="77777777" w:rsidR="00C655AA" w:rsidRPr="00A71E4C" w:rsidRDefault="00C655AA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</w:p>
        </w:tc>
      </w:tr>
      <w:tr w:rsidR="00C655AA" w:rsidRPr="00A71E4C" w14:paraId="7319513D" w14:textId="77777777" w:rsidTr="00CB7138">
        <w:trPr>
          <w:cantSplit/>
          <w:trHeight w:val="211"/>
        </w:trPr>
        <w:tc>
          <w:tcPr>
            <w:tcW w:w="477" w:type="dxa"/>
            <w:shd w:val="clear" w:color="auto" w:fill="auto"/>
            <w:vAlign w:val="center"/>
          </w:tcPr>
          <w:p w14:paraId="2CF65369" w14:textId="77777777" w:rsidR="00C655AA" w:rsidRPr="00A71E4C" w:rsidRDefault="00C655AA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 w14:paraId="00EAAD8D" w14:textId="77777777" w:rsidR="00C655AA" w:rsidRPr="00A71E4C" w:rsidRDefault="00C655AA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4610BBDC" w14:textId="77777777" w:rsidR="00C655AA" w:rsidRPr="00A71E4C" w:rsidRDefault="00C655AA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14:paraId="0B03C543" w14:textId="77777777" w:rsidR="00C655AA" w:rsidRPr="00A71E4C" w:rsidRDefault="00C655AA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2AB34E38" w14:textId="77777777" w:rsidR="00C655AA" w:rsidRPr="00A71E4C" w:rsidRDefault="00BD6F2D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eastAsia="Times New Roman" w:hAnsi="Times New Roman"/>
                <w:bCs/>
                <w:sz w:val="30"/>
                <w:szCs w:val="30"/>
              </w:rPr>
              <w:t>Итого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BCC7AA2" w14:textId="77777777" w:rsidR="00C655AA" w:rsidRPr="00A71E4C" w:rsidRDefault="00C655AA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2E896CD9" w14:textId="77777777" w:rsidR="00C655AA" w:rsidRPr="00A71E4C" w:rsidRDefault="00C655AA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69218C0F" w14:textId="77777777" w:rsidR="00C655AA" w:rsidRPr="00A71E4C" w:rsidRDefault="00C655AA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47070360" w14:textId="77777777" w:rsidR="00C655AA" w:rsidRPr="00A71E4C" w:rsidRDefault="00C655AA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</w:p>
        </w:tc>
      </w:tr>
    </w:tbl>
    <w:p w14:paraId="2D4E896C" w14:textId="77777777" w:rsidR="00C655AA" w:rsidRPr="00A71E4C" w:rsidRDefault="00C655AA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/>
          <w:bCs/>
          <w:sz w:val="30"/>
          <w:szCs w:val="30"/>
          <w:lang w:val="en-US"/>
        </w:rPr>
      </w:pPr>
    </w:p>
    <w:p w14:paraId="38FABC3E" w14:textId="77777777" w:rsidR="00C655AA" w:rsidRPr="00A71E4C" w:rsidRDefault="00BD6F2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Cs/>
          <w:sz w:val="30"/>
          <w:szCs w:val="30"/>
        </w:rPr>
      </w:pPr>
      <w:r w:rsidRPr="00A71E4C">
        <w:rPr>
          <w:rFonts w:ascii="Times New Roman" w:eastAsia="Times New Roman" w:hAnsi="Times New Roman"/>
          <w:bCs/>
          <w:sz w:val="30"/>
          <w:szCs w:val="30"/>
        </w:rPr>
        <w:t xml:space="preserve">Сумма НДС: </w:t>
      </w:r>
      <w:r w:rsidRPr="00A71E4C">
        <w:rPr>
          <w:rFonts w:ascii="Times New Roman" w:eastAsia="Times New Roman" w:hAnsi="Times New Roman"/>
          <w:bCs/>
          <w:sz w:val="30"/>
          <w:szCs w:val="30"/>
        </w:rPr>
        <w:t>_______________ белорусских рублей.</w:t>
      </w:r>
    </w:p>
    <w:p w14:paraId="06145F5C" w14:textId="77777777" w:rsidR="00C655AA" w:rsidRPr="00A71E4C" w:rsidRDefault="00BD6F2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Cs/>
          <w:sz w:val="30"/>
          <w:szCs w:val="30"/>
        </w:rPr>
      </w:pPr>
      <w:r w:rsidRPr="00A71E4C">
        <w:rPr>
          <w:rFonts w:ascii="Times New Roman" w:eastAsia="Times New Roman" w:hAnsi="Times New Roman"/>
          <w:bCs/>
          <w:sz w:val="30"/>
          <w:szCs w:val="30"/>
        </w:rPr>
        <w:t>Всего к оплате на сумму с НДС: _______________ белорусских рублей.</w:t>
      </w:r>
    </w:p>
    <w:p w14:paraId="569AEED0" w14:textId="77777777" w:rsidR="00C655AA" w:rsidRPr="00A71E4C" w:rsidRDefault="00C655AA">
      <w:pPr>
        <w:spacing w:after="0" w:line="240" w:lineRule="auto"/>
        <w:rPr>
          <w:rFonts w:ascii="Times New Roman" w:hAnsi="Times New Roman"/>
          <w:bCs/>
          <w:sz w:val="30"/>
          <w:szCs w:val="30"/>
        </w:rPr>
      </w:pPr>
    </w:p>
    <w:p w14:paraId="10C889B7" w14:textId="77777777" w:rsidR="00C655AA" w:rsidRPr="00A71E4C" w:rsidRDefault="00BD6F2D">
      <w:pPr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 w:rsidRPr="00A71E4C">
        <w:rPr>
          <w:rFonts w:ascii="Times New Roman" w:hAnsi="Times New Roman"/>
          <w:bCs/>
          <w:sz w:val="30"/>
          <w:szCs w:val="30"/>
        </w:rPr>
        <w:t>ПОДПИСИ СТОРОН</w:t>
      </w:r>
    </w:p>
    <w:p w14:paraId="7857F763" w14:textId="77777777" w:rsidR="00C655AA" w:rsidRPr="00A71E4C" w:rsidRDefault="00C655AA">
      <w:pPr>
        <w:spacing w:after="0" w:line="20" w:lineRule="atLeast"/>
        <w:ind w:left="600"/>
        <w:rPr>
          <w:rFonts w:ascii="Times New Roman" w:hAnsi="Times New Roman"/>
          <w:bCs/>
          <w:sz w:val="30"/>
          <w:szCs w:val="30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646"/>
        <w:gridCol w:w="5101"/>
      </w:tblGrid>
      <w:tr w:rsidR="00C655AA" w:rsidRPr="00A71E4C" w14:paraId="66D449D5" w14:textId="77777777">
        <w:tc>
          <w:tcPr>
            <w:tcW w:w="4646" w:type="dxa"/>
          </w:tcPr>
          <w:p w14:paraId="61BA7CDC" w14:textId="77777777" w:rsidR="00C655AA" w:rsidRPr="00A71E4C" w:rsidRDefault="00BD6F2D">
            <w:pPr>
              <w:spacing w:after="0" w:line="20" w:lineRule="atLeast"/>
              <w:rPr>
                <w:rFonts w:ascii="Times New Roman" w:hAnsi="Times New Roman"/>
                <w:bCs/>
                <w:sz w:val="30"/>
                <w:szCs w:val="30"/>
                <w:u w:val="single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  <w:u w:val="single"/>
              </w:rPr>
              <w:t>«Сублицензиат»</w:t>
            </w:r>
          </w:p>
          <w:p w14:paraId="4A54F357" w14:textId="77777777" w:rsidR="00C655AA" w:rsidRPr="00A71E4C" w:rsidRDefault="00C655AA">
            <w:pPr>
              <w:spacing w:after="0" w:line="20" w:lineRule="atLeast"/>
              <w:ind w:right="-284" w:firstLine="709"/>
              <w:jc w:val="both"/>
              <w:rPr>
                <w:rFonts w:ascii="Times New Roman" w:hAnsi="Times New Roman"/>
                <w:bCs/>
                <w:sz w:val="30"/>
                <w:szCs w:val="30"/>
              </w:rPr>
            </w:pPr>
          </w:p>
          <w:p w14:paraId="38082E44" w14:textId="77777777" w:rsidR="00C655AA" w:rsidRPr="00A71E4C" w:rsidRDefault="00C655AA">
            <w:pPr>
              <w:spacing w:after="0" w:line="20" w:lineRule="atLeast"/>
              <w:ind w:firstLine="709"/>
              <w:jc w:val="both"/>
              <w:rPr>
                <w:rFonts w:ascii="Times New Roman" w:hAnsi="Times New Roman"/>
                <w:bCs/>
                <w:sz w:val="30"/>
                <w:szCs w:val="30"/>
              </w:rPr>
            </w:pPr>
          </w:p>
          <w:p w14:paraId="2CE3C27E" w14:textId="77777777" w:rsidR="00C655AA" w:rsidRPr="00A71E4C" w:rsidRDefault="00BD6F2D">
            <w:pPr>
              <w:spacing w:after="0" w:line="20" w:lineRule="atLeast"/>
              <w:ind w:firstLine="709"/>
              <w:jc w:val="both"/>
              <w:rPr>
                <w:rFonts w:ascii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5101" w:type="dxa"/>
          </w:tcPr>
          <w:p w14:paraId="38A922CE" w14:textId="77777777" w:rsidR="00C655AA" w:rsidRPr="00A71E4C" w:rsidRDefault="00BD6F2D">
            <w:pPr>
              <w:spacing w:after="0" w:line="20" w:lineRule="atLeast"/>
              <w:rPr>
                <w:rFonts w:ascii="Times New Roman" w:hAnsi="Times New Roman"/>
                <w:bCs/>
                <w:sz w:val="30"/>
                <w:szCs w:val="30"/>
                <w:u w:val="single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  <w:u w:val="single"/>
              </w:rPr>
              <w:t>«Конечный пользователь»</w:t>
            </w:r>
          </w:p>
          <w:p w14:paraId="4BA91A2B" w14:textId="13F39CF3" w:rsidR="00C655AA" w:rsidRPr="00A71E4C" w:rsidRDefault="00BD6F2D">
            <w:pPr>
              <w:spacing w:after="0" w:line="20" w:lineRule="atLeast"/>
              <w:ind w:right="27"/>
              <w:rPr>
                <w:rFonts w:ascii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 xml:space="preserve">Председатель </w:t>
            </w:r>
            <w:r w:rsidR="00EF1365" w:rsidRPr="00A71E4C">
              <w:rPr>
                <w:rFonts w:ascii="Times New Roman" w:hAnsi="Times New Roman"/>
                <w:bCs/>
                <w:sz w:val="30"/>
                <w:szCs w:val="30"/>
              </w:rPr>
              <w:t>к</w:t>
            </w: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омитета по здравоохранению Мингорисполкома</w:t>
            </w:r>
          </w:p>
          <w:p w14:paraId="315DBB97" w14:textId="77777777" w:rsidR="00C655AA" w:rsidRPr="00A71E4C" w:rsidRDefault="00C655AA">
            <w:pPr>
              <w:pStyle w:val="2"/>
              <w:spacing w:after="0" w:line="20" w:lineRule="atLeast"/>
              <w:ind w:right="27" w:firstLine="709"/>
              <w:rPr>
                <w:rFonts w:ascii="Times New Roman" w:hAnsi="Times New Roman"/>
                <w:bCs/>
                <w:sz w:val="30"/>
                <w:szCs w:val="30"/>
              </w:rPr>
            </w:pPr>
          </w:p>
          <w:p w14:paraId="73F24CC5" w14:textId="77777777" w:rsidR="00C655AA" w:rsidRPr="00A71E4C" w:rsidRDefault="00BD6F2D">
            <w:pPr>
              <w:pStyle w:val="2"/>
              <w:spacing w:after="0" w:line="20" w:lineRule="atLeast"/>
              <w:ind w:right="27"/>
              <w:rPr>
                <w:rFonts w:ascii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 xml:space="preserve">_____________________ </w:t>
            </w:r>
          </w:p>
          <w:p w14:paraId="31781542" w14:textId="77777777" w:rsidR="00C655AA" w:rsidRPr="00A71E4C" w:rsidRDefault="00BD6F2D">
            <w:pPr>
              <w:spacing w:after="0" w:line="20" w:lineRule="atLeast"/>
              <w:ind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 w:rsidRPr="00A71E4C">
              <w:rPr>
                <w:rFonts w:ascii="Times New Roman" w:hAnsi="Times New Roman"/>
                <w:bCs/>
                <w:sz w:val="30"/>
                <w:szCs w:val="30"/>
              </w:rPr>
              <w:t>М.П.</w:t>
            </w:r>
          </w:p>
        </w:tc>
      </w:tr>
    </w:tbl>
    <w:p w14:paraId="79216DCE" w14:textId="77777777" w:rsidR="00C655AA" w:rsidRPr="00A71E4C" w:rsidRDefault="00C655AA">
      <w:pPr>
        <w:spacing w:after="0" w:line="240" w:lineRule="auto"/>
        <w:rPr>
          <w:rFonts w:ascii="Times New Roman" w:hAnsi="Times New Roman"/>
          <w:bCs/>
          <w:sz w:val="30"/>
          <w:szCs w:val="30"/>
        </w:rPr>
      </w:pPr>
    </w:p>
    <w:sectPr w:rsidR="00C655AA" w:rsidRPr="00A71E4C" w:rsidSect="008A1E1A">
      <w:headerReference w:type="default" r:id="rId9"/>
      <w:pgSz w:w="11906" w:h="16838"/>
      <w:pgMar w:top="1134" w:right="851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51182A" w14:textId="77777777" w:rsidR="00BD6F2D" w:rsidRDefault="00BD6F2D">
      <w:pPr>
        <w:spacing w:line="240" w:lineRule="auto"/>
      </w:pPr>
      <w:r>
        <w:separator/>
      </w:r>
    </w:p>
  </w:endnote>
  <w:endnote w:type="continuationSeparator" w:id="0">
    <w:p w14:paraId="0DD71E79" w14:textId="77777777" w:rsidR="00BD6F2D" w:rsidRDefault="00BD6F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3CB86" w14:textId="77777777" w:rsidR="00BD6F2D" w:rsidRDefault="00BD6F2D">
      <w:pPr>
        <w:spacing w:after="0"/>
      </w:pPr>
      <w:r>
        <w:separator/>
      </w:r>
    </w:p>
  </w:footnote>
  <w:footnote w:type="continuationSeparator" w:id="0">
    <w:p w14:paraId="70AC803B" w14:textId="77777777" w:rsidR="00BD6F2D" w:rsidRDefault="00BD6F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42025778"/>
    </w:sdtPr>
    <w:sdtEndPr>
      <w:rPr>
        <w:rFonts w:ascii="Arial" w:hAnsi="Arial" w:cs="Arial"/>
        <w:sz w:val="20"/>
        <w:szCs w:val="20"/>
      </w:rPr>
    </w:sdtEndPr>
    <w:sdtContent>
      <w:p w14:paraId="15ED3FCD" w14:textId="77777777" w:rsidR="00C655AA" w:rsidRDefault="00BD6F2D">
        <w:pPr>
          <w:pStyle w:val="a7"/>
          <w:jc w:val="right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1</w:t>
        </w:r>
        <w:r>
          <w:rPr>
            <w:rFonts w:ascii="Arial" w:hAnsi="Arial" w:cs="Arial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342188F"/>
    <w:multiLevelType w:val="singleLevel"/>
    <w:tmpl w:val="8342188F"/>
    <w:lvl w:ilvl="0">
      <w:start w:val="8"/>
      <w:numFmt w:val="decimal"/>
      <w:suff w:val="space"/>
      <w:lvlText w:val="%1."/>
      <w:lvlJc w:val="left"/>
    </w:lvl>
  </w:abstractNum>
  <w:abstractNum w:abstractNumId="1" w15:restartNumberingAfterBreak="0">
    <w:nsid w:val="3FE6098C"/>
    <w:multiLevelType w:val="multilevel"/>
    <w:tmpl w:val="EF46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822F65"/>
    <w:multiLevelType w:val="multilevel"/>
    <w:tmpl w:val="0FF45740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045"/>
    <w:rsid w:val="00002776"/>
    <w:rsid w:val="00007EE9"/>
    <w:rsid w:val="00024E80"/>
    <w:rsid w:val="0003665D"/>
    <w:rsid w:val="00051582"/>
    <w:rsid w:val="0005525B"/>
    <w:rsid w:val="0005692F"/>
    <w:rsid w:val="00075844"/>
    <w:rsid w:val="00084014"/>
    <w:rsid w:val="000B6E0C"/>
    <w:rsid w:val="000E7826"/>
    <w:rsid w:val="001144CF"/>
    <w:rsid w:val="001332A8"/>
    <w:rsid w:val="0014650C"/>
    <w:rsid w:val="00171F60"/>
    <w:rsid w:val="00173039"/>
    <w:rsid w:val="00182295"/>
    <w:rsid w:val="001C65D5"/>
    <w:rsid w:val="002350AB"/>
    <w:rsid w:val="00276489"/>
    <w:rsid w:val="002A54B6"/>
    <w:rsid w:val="002B2FF1"/>
    <w:rsid w:val="002C4688"/>
    <w:rsid w:val="002C46FD"/>
    <w:rsid w:val="002E04D0"/>
    <w:rsid w:val="002F4747"/>
    <w:rsid w:val="003278A3"/>
    <w:rsid w:val="0033711C"/>
    <w:rsid w:val="00363D2A"/>
    <w:rsid w:val="00381DC0"/>
    <w:rsid w:val="003951D0"/>
    <w:rsid w:val="003A079B"/>
    <w:rsid w:val="003B103F"/>
    <w:rsid w:val="003B3324"/>
    <w:rsid w:val="00405829"/>
    <w:rsid w:val="004063B0"/>
    <w:rsid w:val="00424678"/>
    <w:rsid w:val="00436006"/>
    <w:rsid w:val="00445284"/>
    <w:rsid w:val="00446CC1"/>
    <w:rsid w:val="004509DA"/>
    <w:rsid w:val="00454A11"/>
    <w:rsid w:val="004612C1"/>
    <w:rsid w:val="00473C86"/>
    <w:rsid w:val="00483887"/>
    <w:rsid w:val="004C6317"/>
    <w:rsid w:val="004D420F"/>
    <w:rsid w:val="004F12CB"/>
    <w:rsid w:val="005263C6"/>
    <w:rsid w:val="005672AD"/>
    <w:rsid w:val="00567365"/>
    <w:rsid w:val="005959B7"/>
    <w:rsid w:val="0060640F"/>
    <w:rsid w:val="006101A9"/>
    <w:rsid w:val="00615F49"/>
    <w:rsid w:val="00642681"/>
    <w:rsid w:val="00694578"/>
    <w:rsid w:val="006F736D"/>
    <w:rsid w:val="00794095"/>
    <w:rsid w:val="00796A4B"/>
    <w:rsid w:val="007F0988"/>
    <w:rsid w:val="007F118F"/>
    <w:rsid w:val="007F61B0"/>
    <w:rsid w:val="00803F38"/>
    <w:rsid w:val="0082436A"/>
    <w:rsid w:val="0086698C"/>
    <w:rsid w:val="00880A00"/>
    <w:rsid w:val="008A1E1A"/>
    <w:rsid w:val="008A323C"/>
    <w:rsid w:val="008A565B"/>
    <w:rsid w:val="008B4BE5"/>
    <w:rsid w:val="008B4D9B"/>
    <w:rsid w:val="008D7980"/>
    <w:rsid w:val="009202F2"/>
    <w:rsid w:val="00920841"/>
    <w:rsid w:val="00927045"/>
    <w:rsid w:val="00932E2C"/>
    <w:rsid w:val="00935166"/>
    <w:rsid w:val="009744E3"/>
    <w:rsid w:val="00976788"/>
    <w:rsid w:val="009866E7"/>
    <w:rsid w:val="0099107E"/>
    <w:rsid w:val="009B6C98"/>
    <w:rsid w:val="009C10BF"/>
    <w:rsid w:val="009E3E04"/>
    <w:rsid w:val="00A37F90"/>
    <w:rsid w:val="00A46B88"/>
    <w:rsid w:val="00A54A7F"/>
    <w:rsid w:val="00A65A1D"/>
    <w:rsid w:val="00A71E4C"/>
    <w:rsid w:val="00AA1EFD"/>
    <w:rsid w:val="00AA44CA"/>
    <w:rsid w:val="00AC54F0"/>
    <w:rsid w:val="00AD63C5"/>
    <w:rsid w:val="00AF07EA"/>
    <w:rsid w:val="00AF1CD4"/>
    <w:rsid w:val="00B10863"/>
    <w:rsid w:val="00B17037"/>
    <w:rsid w:val="00B66CAC"/>
    <w:rsid w:val="00B7052C"/>
    <w:rsid w:val="00B70A6F"/>
    <w:rsid w:val="00BC4FA1"/>
    <w:rsid w:val="00BD5704"/>
    <w:rsid w:val="00BD6F2D"/>
    <w:rsid w:val="00BE090C"/>
    <w:rsid w:val="00BE2D90"/>
    <w:rsid w:val="00BE7412"/>
    <w:rsid w:val="00BF44D8"/>
    <w:rsid w:val="00BF6F5B"/>
    <w:rsid w:val="00C028DD"/>
    <w:rsid w:val="00C049C8"/>
    <w:rsid w:val="00C64E02"/>
    <w:rsid w:val="00C655AA"/>
    <w:rsid w:val="00CB7138"/>
    <w:rsid w:val="00CC6FE5"/>
    <w:rsid w:val="00D20250"/>
    <w:rsid w:val="00D57559"/>
    <w:rsid w:val="00D97412"/>
    <w:rsid w:val="00DA32E3"/>
    <w:rsid w:val="00DB4666"/>
    <w:rsid w:val="00DD2E83"/>
    <w:rsid w:val="00E04A64"/>
    <w:rsid w:val="00E70EA1"/>
    <w:rsid w:val="00EA6779"/>
    <w:rsid w:val="00EB5D5C"/>
    <w:rsid w:val="00ED2AC7"/>
    <w:rsid w:val="00EF1365"/>
    <w:rsid w:val="00F11EA6"/>
    <w:rsid w:val="00F168F2"/>
    <w:rsid w:val="00F22BB8"/>
    <w:rsid w:val="00FB4610"/>
    <w:rsid w:val="00FD08B3"/>
    <w:rsid w:val="00FD68E0"/>
    <w:rsid w:val="19B166B9"/>
    <w:rsid w:val="1E937238"/>
    <w:rsid w:val="6466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0E3F"/>
  <w15:docId w15:val="{2CC4E101-B5C8-4217-9025-6AD813F7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">
    <w:name w:val="Body Text 2"/>
    <w:basedOn w:val="a"/>
    <w:unhideWhenUsed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paragraph" w:styleId="20">
    <w:name w:val="Body Text Indent 2"/>
    <w:basedOn w:val="a"/>
    <w:qFormat/>
    <w:pPr>
      <w:ind w:firstLine="540"/>
      <w:jc w:val="both"/>
    </w:pPr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9">
    <w:name w:val="Hyperlink"/>
    <w:uiPriority w:val="99"/>
    <w:unhideWhenUsed/>
    <w:rPr>
      <w:color w:val="0563C1"/>
      <w:u w:val="single"/>
    </w:rPr>
  </w:style>
  <w:style w:type="paragraph" w:styleId="aa">
    <w:name w:val="Normal (Web)"/>
    <w:basedOn w:val="a"/>
    <w:uiPriority w:val="99"/>
    <w:unhideWhenUsed/>
    <w:qFormat/>
    <w:pPr>
      <w:ind w:firstLine="567"/>
    </w:pPr>
    <w:rPr>
      <w:lang w:val="be-BY" w:eastAsia="be-BY"/>
    </w:rPr>
  </w:style>
  <w:style w:type="character" w:styleId="ab">
    <w:name w:val="Strong"/>
    <w:uiPriority w:val="22"/>
    <w:qFormat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10">
    <w:name w:val="Текст1"/>
    <w:basedOn w:val="a"/>
    <w:qFormat/>
    <w:pPr>
      <w:suppressAutoHyphens/>
      <w:spacing w:after="0" w:line="240" w:lineRule="auto"/>
    </w:pPr>
    <w:rPr>
      <w:rFonts w:ascii="Consolas" w:hAnsi="Consolas" w:cs="Calibri"/>
      <w:sz w:val="21"/>
      <w:szCs w:val="21"/>
      <w:lang w:eastAsia="ar-SA"/>
    </w:rPr>
  </w:style>
  <w:style w:type="paragraph" w:customStyle="1" w:styleId="1">
    <w:name w:val="Стиль1"/>
    <w:basedOn w:val="a"/>
    <w:link w:val="11"/>
    <w:qFormat/>
    <w:pPr>
      <w:numPr>
        <w:numId w:val="1"/>
      </w:numPr>
      <w:spacing w:before="240" w:after="0" w:line="480" w:lineRule="auto"/>
      <w:jc w:val="both"/>
    </w:pPr>
    <w:rPr>
      <w:rFonts w:ascii="Times New Roman" w:hAnsi="Times New Roman"/>
      <w:b/>
      <w:sz w:val="28"/>
      <w:szCs w:val="26"/>
      <w:lang w:val="zh-CN"/>
    </w:rPr>
  </w:style>
  <w:style w:type="paragraph" w:customStyle="1" w:styleId="21">
    <w:name w:val="Стиль2"/>
    <w:basedOn w:val="1"/>
    <w:link w:val="22"/>
    <w:qFormat/>
    <w:pPr>
      <w:tabs>
        <w:tab w:val="left" w:pos="1134"/>
      </w:tabs>
      <w:spacing w:line="240" w:lineRule="auto"/>
    </w:pPr>
    <w:rPr>
      <w:sz w:val="22"/>
      <w:szCs w:val="22"/>
    </w:rPr>
  </w:style>
  <w:style w:type="character" w:customStyle="1" w:styleId="11">
    <w:name w:val="Стиль1 Знак"/>
    <w:link w:val="1"/>
    <w:rPr>
      <w:rFonts w:ascii="Times New Roman" w:eastAsia="Calibri" w:hAnsi="Times New Roman" w:cs="Times New Roman"/>
      <w:b/>
      <w:sz w:val="28"/>
      <w:szCs w:val="26"/>
      <w:lang w:val="zh-CN"/>
    </w:rPr>
  </w:style>
  <w:style w:type="character" w:customStyle="1" w:styleId="22">
    <w:name w:val="Стиль2 Знак"/>
    <w:link w:val="21"/>
    <w:rPr>
      <w:rFonts w:ascii="Times New Roman" w:eastAsia="Calibri" w:hAnsi="Times New Roman" w:cs="Times New Roman"/>
      <w:b/>
      <w:lang w:val="zh-CN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Calibri" w:eastAsia="Calibri" w:hAnsi="Calibri" w:cs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FontStyle33">
    <w:name w:val="Font Style33"/>
    <w:uiPriority w:val="99"/>
    <w:qFormat/>
    <w:rPr>
      <w:rFonts w:ascii="Arial" w:hAnsi="Arial" w:cs="Arial"/>
      <w:sz w:val="16"/>
      <w:szCs w:val="16"/>
    </w:rPr>
  </w:style>
  <w:style w:type="character" w:styleId="ad">
    <w:name w:val="Unresolved Mention"/>
    <w:basedOn w:val="a0"/>
    <w:uiPriority w:val="99"/>
    <w:semiHidden/>
    <w:unhideWhenUsed/>
    <w:rsid w:val="00BE0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1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005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20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86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zdrav.buxucet@minsk.gov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50B97-ECD9-4C6F-94C1-BA61D395C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2026-06-19T13:51:00Z</cp:lastPrinted>
  <dcterms:created xsi:type="dcterms:W3CDTF">2026-06-25T09:57:00Z</dcterms:created>
  <dcterms:modified xsi:type="dcterms:W3CDTF">2026-06-25T09:57:00Z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AF92DDEE23674719B46ACA1AB6503F88_13</vt:lpwstr>
  </property>
  <property fmtid="{D5CDD505-2E9C-101B-9397-08002B2CF9AE}" pid="4" name="KSOTemplateDocerSaveRecord">
    <vt:lpwstr>eyJoZGlkIjoiNDY1MTRmYTA5MWE0ZDgwNzA4NWU2OTQ4YjY2OTZmYTIiLCJ1c2VySWQiOiI3NTU5MTQzMzYzNjQxIn0=</vt:lpwstr>
  </property>
</Properties>
</file>