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EZ20260623381493 «Услуги в области профессионального образования, 
не включенные в другие группировки»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выборе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Решение о завершении процедуры ЗОИ на ЭТП Водитель погрузчика п.44 выбор поставщика.docx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729&amp;name=A0879E70877288681A9B77A797764D44/Reshenie_o_zavershenii_protzedury_ZOI_na_ETP_Voditel_pogruzchika_p.44_vybor_postavshi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