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5D1019A4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392378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 июня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48DADD50" w:rsidR="006853B1" w:rsidRPr="007E722B" w:rsidRDefault="00392378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4291311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39237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24B5321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39237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D74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696EB2E" w:rsidR="006853B1" w:rsidRPr="001A6E16" w:rsidRDefault="00392378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525,00</w:t>
            </w:r>
            <w:r w:rsidR="008E5D81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1B35D68" w:rsidR="003C7B2B" w:rsidRPr="0031449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D2">
              <w:rPr>
                <w:rFonts w:ascii="Times New Roman" w:eastAsia="Times New Roman" w:hAnsi="Times New Roman" w:cs="Times New Roman"/>
                <w:sz w:val="26"/>
                <w:szCs w:val="26"/>
              </w:rPr>
              <w:t>Скотч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768" w14:textId="77777777" w:rsidR="003C7B2B" w:rsidRPr="008907D2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D2">
              <w:rPr>
                <w:rFonts w:ascii="Times New Roman" w:hAnsi="Times New Roman" w:cs="Times New Roman"/>
                <w:sz w:val="24"/>
                <w:szCs w:val="24"/>
              </w:rPr>
              <w:t>22.29.25.900</w:t>
            </w:r>
          </w:p>
          <w:p w14:paraId="5134BB0D" w14:textId="33083F7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D2">
              <w:rPr>
                <w:rFonts w:ascii="Times New Roman" w:hAnsi="Times New Roman" w:cs="Times New Roman"/>
                <w:sz w:val="24"/>
                <w:szCs w:val="24"/>
              </w:rPr>
              <w:t>Принадлежности канцелярские и школьные прочие из пластмасс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53D8D27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67600658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06.07.2026 по 10.07.2026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76ED04C1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52B9780A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C7B2B">
        <w:rPr>
          <w:rFonts w:ascii="Times New Roman" w:hAnsi="Times New Roman" w:cs="Times New Roman"/>
          <w:sz w:val="30"/>
          <w:szCs w:val="30"/>
        </w:rPr>
        <w:t>26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76FEA">
        <w:rPr>
          <w:rFonts w:ascii="Times New Roman" w:hAnsi="Times New Roman" w:cs="Times New Roman"/>
          <w:sz w:val="30"/>
          <w:szCs w:val="30"/>
        </w:rPr>
        <w:t>6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F2DDB"/>
    <w:rsid w:val="005F4208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473</cp:revision>
  <cp:lastPrinted>2026-06-15T12:04:00Z</cp:lastPrinted>
  <dcterms:created xsi:type="dcterms:W3CDTF">2025-10-22T08:57:00Z</dcterms:created>
  <dcterms:modified xsi:type="dcterms:W3CDTF">2026-06-26T10:28:00Z</dcterms:modified>
</cp:coreProperties>
</file>