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F3E" w:rsidRDefault="00056F3E" w:rsidP="00056F3E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:rsidR="00056F3E" w:rsidRDefault="00056F3E" w:rsidP="00056F3E">
      <w:pPr>
        <w:rPr>
          <w:sz w:val="28"/>
          <w:szCs w:val="28"/>
        </w:rPr>
      </w:pPr>
    </w:p>
    <w:p w:rsidR="00056F3E" w:rsidRDefault="00056F3E" w:rsidP="00056F3E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056F3E" w:rsidRDefault="00056F3E" w:rsidP="00056F3E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056F3E" w:rsidRDefault="00056F3E" w:rsidP="00056F3E">
      <w:pPr>
        <w:rPr>
          <w:sz w:val="28"/>
          <w:szCs w:val="28"/>
        </w:rPr>
      </w:pPr>
    </w:p>
    <w:p w:rsidR="00056F3E" w:rsidRDefault="00056F3E" w:rsidP="00056F3E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056F3E" w:rsidRDefault="00056F3E" w:rsidP="00056F3E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056F3E" w:rsidRDefault="00056F3E" w:rsidP="00056F3E">
      <w:pPr>
        <w:pStyle w:val="a5"/>
        <w:numPr>
          <w:ilvl w:val="0"/>
          <w:numId w:val="3"/>
        </w:numPr>
        <w:spacing w:after="160" w:line="252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Вид процедуры государственной закупки</w:t>
      </w:r>
      <w:r>
        <w:rPr>
          <w:bCs/>
          <w:sz w:val="24"/>
          <w:szCs w:val="24"/>
          <w:lang w:eastAsia="en-US"/>
        </w:rPr>
        <w:t xml:space="preserve">: </w:t>
      </w:r>
      <w:r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056F3E" w:rsidRPr="00056F3E" w:rsidRDefault="00056F3E" w:rsidP="00056F3E">
      <w:pPr>
        <w:pStyle w:val="a5"/>
        <w:numPr>
          <w:ilvl w:val="0"/>
          <w:numId w:val="3"/>
        </w:numPr>
        <w:spacing w:after="160" w:line="254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bCs/>
          <w:sz w:val="24"/>
          <w:szCs w:val="24"/>
          <w:lang w:eastAsia="en-US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056F3E">
        <w:rPr>
          <w:color w:val="000000"/>
          <w:sz w:val="28"/>
          <w:szCs w:val="28"/>
          <w:lang w:eastAsia="en-US"/>
        </w:rPr>
        <w:t>ЭА-</w:t>
      </w:r>
      <w:r w:rsidRPr="00056F3E">
        <w:rPr>
          <w:color w:val="000000"/>
          <w:sz w:val="28"/>
          <w:szCs w:val="28"/>
          <w:lang w:eastAsia="en-US"/>
        </w:rPr>
        <w:t>111</w:t>
      </w:r>
      <w:r w:rsidRPr="00056F3E">
        <w:rPr>
          <w:color w:val="000000"/>
          <w:sz w:val="28"/>
          <w:szCs w:val="28"/>
          <w:lang w:eastAsia="en-US"/>
        </w:rPr>
        <w:t>-2026</w:t>
      </w:r>
      <w:r w:rsidRPr="00F210BC">
        <w:rPr>
          <w:color w:val="000000"/>
          <w:sz w:val="28"/>
          <w:szCs w:val="28"/>
          <w:lang w:eastAsia="en-US"/>
        </w:rPr>
        <w:t xml:space="preserve"> (</w:t>
      </w:r>
      <w:r w:rsidRPr="00056F3E">
        <w:rPr>
          <w:rFonts w:eastAsia="Times New Roman"/>
          <w:color w:val="000000"/>
          <w:sz w:val="28"/>
          <w:szCs w:val="28"/>
        </w:rPr>
        <w:t>AU20260615380529 / 4588106).</w:t>
      </w:r>
    </w:p>
    <w:p w:rsidR="00056F3E" w:rsidRDefault="00056F3E" w:rsidP="00056F3E">
      <w:pPr>
        <w:pStyle w:val="a5"/>
        <w:numPr>
          <w:ilvl w:val="0"/>
          <w:numId w:val="3"/>
        </w:numPr>
        <w:spacing w:after="160" w:line="254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DB6CAE" w:rsidRPr="00AA48DC" w:rsidTr="00DB6CAE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763167" w:rsidRDefault="00DB6CAE" w:rsidP="00DB6CA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 xml:space="preserve">Лот № </w:t>
            </w:r>
            <w:r w:rsidR="00FA390E">
              <w:rPr>
                <w:bCs/>
                <w:sz w:val="22"/>
                <w:szCs w:val="22"/>
                <w:lang w:eastAsia="en-US"/>
              </w:rPr>
              <w:t>4</w:t>
            </w:r>
            <w:r w:rsidRPr="00DB6CAE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DB6CAE">
              <w:rPr>
                <w:bCs/>
                <w:sz w:val="22"/>
                <w:szCs w:val="22"/>
                <w:lang w:eastAsia="en-US"/>
              </w:rPr>
              <w:t>Guangzhou</w:t>
            </w:r>
            <w:proofErr w:type="spellEnd"/>
            <w:r w:rsidRPr="00DB6CAE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6CAE">
              <w:rPr>
                <w:bCs/>
                <w:sz w:val="22"/>
                <w:szCs w:val="22"/>
                <w:lang w:eastAsia="en-US"/>
              </w:rPr>
              <w:t>Longest</w:t>
            </w:r>
            <w:proofErr w:type="spellEnd"/>
            <w:r w:rsidRPr="00DB6CAE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6CAE">
              <w:rPr>
                <w:bCs/>
                <w:sz w:val="22"/>
                <w:szCs w:val="22"/>
                <w:lang w:eastAsia="en-US"/>
              </w:rPr>
              <w:t>Science</w:t>
            </w:r>
            <w:proofErr w:type="spellEnd"/>
            <w:r w:rsidRPr="00DB6CAE">
              <w:rPr>
                <w:bCs/>
                <w:sz w:val="22"/>
                <w:szCs w:val="22"/>
                <w:lang w:eastAsia="en-US"/>
              </w:rPr>
              <w:t xml:space="preserve"> &amp; </w:t>
            </w:r>
            <w:proofErr w:type="spellStart"/>
            <w:r w:rsidRPr="00DB6CAE">
              <w:rPr>
                <w:bCs/>
                <w:sz w:val="22"/>
                <w:szCs w:val="22"/>
                <w:lang w:eastAsia="en-US"/>
              </w:rPr>
              <w:t>Technology</w:t>
            </w:r>
            <w:proofErr w:type="spellEnd"/>
            <w:r w:rsidRPr="00DB6CAE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6CAE">
              <w:rPr>
                <w:bCs/>
                <w:sz w:val="22"/>
                <w:szCs w:val="22"/>
                <w:lang w:eastAsia="en-US"/>
              </w:rPr>
              <w:t>Co</w:t>
            </w:r>
            <w:proofErr w:type="spellEnd"/>
            <w:r w:rsidRPr="00DB6CAE">
              <w:rPr>
                <w:bCs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DB6CAE">
              <w:rPr>
                <w:bCs/>
                <w:sz w:val="22"/>
                <w:szCs w:val="22"/>
                <w:lang w:eastAsia="en-US"/>
              </w:rPr>
              <w:t>Ltd</w:t>
            </w:r>
            <w:proofErr w:type="spellEnd"/>
            <w:r w:rsidRPr="00DB6CAE"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33.13.12.400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электротерапевтического оборудования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07792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  <w:r w:rsidR="00DB6CAE" w:rsidRPr="00DB6CAE">
              <w:rPr>
                <w:bCs/>
                <w:sz w:val="22"/>
                <w:szCs w:val="22"/>
                <w:lang w:eastAsia="en-US"/>
              </w:rPr>
              <w:t xml:space="preserve"> шт.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07792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DB6CAE" w:rsidRPr="00AA48DC" w:rsidTr="00DB6CA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B6CAE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B6CAE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AE" w:rsidRPr="00DB6CAE" w:rsidRDefault="00D07792" w:rsidP="00DB6C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3240,00 </w:t>
            </w:r>
            <w:r w:rsidR="00DB6CAE" w:rsidRPr="00DB6CAE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056F3E" w:rsidRDefault="000F37F0" w:rsidP="00056F3E">
      <w:pPr>
        <w:tabs>
          <w:tab w:val="left" w:pos="0"/>
          <w:tab w:val="left" w:pos="426"/>
        </w:tabs>
        <w:spacing w:line="264" w:lineRule="auto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056F3E">
        <w:rPr>
          <w:sz w:val="22"/>
          <w:szCs w:val="22"/>
        </w:rPr>
        <w:t>4.</w:t>
      </w:r>
      <w:r w:rsidR="00056F3E">
        <w:rPr>
          <w:sz w:val="22"/>
          <w:szCs w:val="22"/>
        </w:rPr>
        <w:tab/>
      </w:r>
      <w:r w:rsidR="00056F3E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056F3E">
        <w:rPr>
          <w:rFonts w:eastAsia="Times New Roman"/>
          <w:sz w:val="24"/>
          <w:szCs w:val="24"/>
        </w:rPr>
        <w:t xml:space="preserve"> </w:t>
      </w:r>
      <w:r w:rsidR="00056F3E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056F3E">
        <w:rPr>
          <w:sz w:val="28"/>
          <w:szCs w:val="28"/>
        </w:rPr>
        <w:t>Ждановичский</w:t>
      </w:r>
      <w:proofErr w:type="spellEnd"/>
      <w:r w:rsidR="00056F3E">
        <w:rPr>
          <w:sz w:val="28"/>
          <w:szCs w:val="28"/>
        </w:rPr>
        <w:t xml:space="preserve"> с/с, 81/5, район </w:t>
      </w:r>
      <w:proofErr w:type="spellStart"/>
      <w:r w:rsidR="00056F3E">
        <w:rPr>
          <w:sz w:val="28"/>
          <w:szCs w:val="28"/>
        </w:rPr>
        <w:t>агрогородка</w:t>
      </w:r>
      <w:proofErr w:type="spellEnd"/>
      <w:r w:rsidR="00056F3E">
        <w:rPr>
          <w:sz w:val="28"/>
          <w:szCs w:val="28"/>
        </w:rPr>
        <w:t xml:space="preserve"> Ждановичи (либо на территории Исполнителя</w:t>
      </w:r>
      <w:r w:rsidR="00056F3E">
        <w:rPr>
          <w:sz w:val="28"/>
          <w:szCs w:val="28"/>
        </w:rPr>
        <w:t>, по согласованию</w:t>
      </w:r>
      <w:r w:rsidR="00056F3E">
        <w:rPr>
          <w:sz w:val="28"/>
          <w:szCs w:val="28"/>
        </w:rPr>
        <w:t>).</w:t>
      </w:r>
    </w:p>
    <w:p w:rsidR="00056F3E" w:rsidRDefault="00056F3E" w:rsidP="00056F3E">
      <w:pPr>
        <w:tabs>
          <w:tab w:val="left" w:pos="0"/>
          <w:tab w:val="left" w:pos="426"/>
        </w:tabs>
        <w:spacing w:line="264" w:lineRule="auto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5.  </w:t>
      </w:r>
      <w:r>
        <w:rPr>
          <w:sz w:val="28"/>
          <w:szCs w:val="28"/>
          <w:u w:val="single"/>
        </w:rPr>
        <w:t>Порядок оплаты</w:t>
      </w:r>
      <w:r>
        <w:rPr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8"/>
          <w:szCs w:val="28"/>
        </w:rPr>
        <w:t xml:space="preserve">оплата за оказываемые услуги производится по факту оказания </w:t>
      </w:r>
      <w:proofErr w:type="gramStart"/>
      <w:r>
        <w:rPr>
          <w:sz w:val="28"/>
          <w:szCs w:val="28"/>
        </w:rPr>
        <w:t>услуг .</w:t>
      </w:r>
      <w:proofErr w:type="gramEnd"/>
    </w:p>
    <w:p w:rsidR="00056F3E" w:rsidRDefault="00056F3E" w:rsidP="00056F3E">
      <w:pPr>
        <w:tabs>
          <w:tab w:val="left" w:pos="0"/>
          <w:tab w:val="left" w:pos="426"/>
        </w:tabs>
        <w:spacing w:line="264" w:lineRule="auto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6.    </w:t>
      </w:r>
      <w:r>
        <w:rPr>
          <w:sz w:val="28"/>
          <w:szCs w:val="28"/>
          <w:u w:val="single"/>
        </w:rPr>
        <w:t>Источник финансирования</w:t>
      </w:r>
      <w:r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республиканский бюджет.</w:t>
      </w:r>
    </w:p>
    <w:p w:rsidR="00056F3E" w:rsidRDefault="00056F3E" w:rsidP="00056F3E">
      <w:pPr>
        <w:tabs>
          <w:tab w:val="left" w:pos="0"/>
          <w:tab w:val="left" w:pos="426"/>
        </w:tabs>
        <w:spacing w:line="264" w:lineRule="auto"/>
        <w:jc w:val="both"/>
        <w:rPr>
          <w:bCs/>
          <w:sz w:val="28"/>
          <w:szCs w:val="28"/>
        </w:rPr>
      </w:pPr>
      <w:r>
        <w:rPr>
          <w:sz w:val="24"/>
          <w:szCs w:val="24"/>
        </w:rPr>
        <w:t xml:space="preserve">7.  </w:t>
      </w:r>
      <w:r>
        <w:rPr>
          <w:sz w:val="28"/>
          <w:szCs w:val="28"/>
          <w:u w:val="single"/>
        </w:rPr>
        <w:t>Предельная стоимость предмета государственной закупки</w:t>
      </w:r>
      <w:r>
        <w:rPr>
          <w:sz w:val="24"/>
          <w:szCs w:val="24"/>
          <w:u w:val="single"/>
        </w:rPr>
        <w:t>:</w:t>
      </w:r>
      <w:r>
        <w:t xml:space="preserve"> </w:t>
      </w:r>
      <w:r w:rsidRPr="00056F3E">
        <w:rPr>
          <w:bCs/>
          <w:sz w:val="28"/>
          <w:szCs w:val="28"/>
        </w:rPr>
        <w:t>3240,</w:t>
      </w:r>
      <w:proofErr w:type="gramStart"/>
      <w:r w:rsidRPr="00056F3E">
        <w:rPr>
          <w:bCs/>
          <w:sz w:val="28"/>
          <w:szCs w:val="28"/>
        </w:rPr>
        <w:t xml:space="preserve">00  </w:t>
      </w:r>
      <w:r w:rsidRPr="00D008B9">
        <w:rPr>
          <w:bCs/>
          <w:sz w:val="28"/>
          <w:szCs w:val="28"/>
        </w:rPr>
        <w:t>бел</w:t>
      </w:r>
      <w:proofErr w:type="gramEnd"/>
      <w:r w:rsidRPr="00D008B9">
        <w:rPr>
          <w:bCs/>
          <w:sz w:val="28"/>
          <w:szCs w:val="28"/>
        </w:rPr>
        <w:t>. руб. (BYN)</w:t>
      </w:r>
    </w:p>
    <w:p w:rsidR="00056F3E" w:rsidRDefault="00056F3E" w:rsidP="00056F3E">
      <w:pPr>
        <w:tabs>
          <w:tab w:val="left" w:pos="0"/>
          <w:tab w:val="left" w:pos="426"/>
        </w:tabs>
        <w:spacing w:line="264" w:lineRule="auto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8. </w:t>
      </w:r>
      <w:r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sz w:val="28"/>
          <w:szCs w:val="28"/>
        </w:rPr>
        <w:t>Техническое задание прилагается.</w:t>
      </w:r>
    </w:p>
    <w:p w:rsidR="00056F3E" w:rsidRDefault="00056F3E" w:rsidP="00056F3E">
      <w:pPr>
        <w:tabs>
          <w:tab w:val="left" w:pos="0"/>
          <w:tab w:val="left" w:pos="426"/>
        </w:tabs>
        <w:spacing w:line="264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9. </w:t>
      </w:r>
      <w:r>
        <w:rPr>
          <w:sz w:val="28"/>
          <w:szCs w:val="28"/>
          <w:u w:val="single"/>
        </w:rP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</w:t>
      </w:r>
      <w:r>
        <w:rPr>
          <w:sz w:val="28"/>
          <w:szCs w:val="28"/>
          <w:u w:val="single"/>
        </w:rPr>
        <w:lastRenderedPageBreak/>
        <w:t>закупки:</w:t>
      </w:r>
      <w:r>
        <w:rPr>
          <w:sz w:val="24"/>
          <w:szCs w:val="24"/>
        </w:rPr>
        <w:tab/>
      </w:r>
      <w:r>
        <w:rPr>
          <w:sz w:val="28"/>
          <w:szCs w:val="28"/>
        </w:rPr>
        <w:t>Расчет стоимости в виде спецификации</w:t>
      </w:r>
      <w:r>
        <w:rPr>
          <w:bCs/>
          <w:sz w:val="24"/>
          <w:szCs w:val="24"/>
          <w:lang w:eastAsia="en-US"/>
        </w:rPr>
        <w:t xml:space="preserve"> (</w:t>
      </w:r>
      <w:r>
        <w:rPr>
          <w:bCs/>
          <w:i/>
          <w:sz w:val="28"/>
          <w:szCs w:val="28"/>
          <w:lang w:eastAsia="en-US"/>
        </w:rPr>
        <w:t>по форме согласно приложению №1 к заявке на покупку</w:t>
      </w:r>
      <w:r>
        <w:rPr>
          <w:bCs/>
          <w:sz w:val="28"/>
          <w:szCs w:val="28"/>
          <w:lang w:eastAsia="en-US"/>
        </w:rPr>
        <w:t xml:space="preserve">). </w:t>
      </w:r>
    </w:p>
    <w:p w:rsidR="00056F3E" w:rsidRDefault="00056F3E" w:rsidP="00056F3E">
      <w:pPr>
        <w:autoSpaceDE w:val="0"/>
        <w:autoSpaceDN w:val="0"/>
        <w:adjustRightInd w:val="0"/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10. </w:t>
      </w:r>
      <w:r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>
        <w:rPr>
          <w:bCs/>
          <w:sz w:val="24"/>
          <w:szCs w:val="24"/>
          <w:u w:val="single"/>
          <w:lang w:eastAsia="en-US"/>
        </w:rPr>
        <w:t>:</w:t>
      </w:r>
      <w:r>
        <w:rPr>
          <w:bCs/>
          <w:sz w:val="24"/>
          <w:szCs w:val="24"/>
          <w:lang w:eastAsia="en-US"/>
        </w:rPr>
        <w:t xml:space="preserve"> </w:t>
      </w:r>
    </w:p>
    <w:p w:rsidR="00056F3E" w:rsidRDefault="00056F3E" w:rsidP="00056F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056F3E" w:rsidRDefault="00056F3E" w:rsidP="00056F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>
        <w:rPr>
          <w:bCs/>
          <w:sz w:val="24"/>
          <w:szCs w:val="24"/>
          <w:lang w:eastAsia="en-US"/>
        </w:rPr>
        <w:t xml:space="preserve"> </w:t>
      </w:r>
      <w:r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056F3E" w:rsidRDefault="00056F3E" w:rsidP="00056F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При отсутствии заключения</w:t>
      </w:r>
      <w:r>
        <w:rPr>
          <w:bCs/>
          <w:sz w:val="24"/>
          <w:szCs w:val="24"/>
          <w:lang w:eastAsia="en-US"/>
        </w:rPr>
        <w:t xml:space="preserve"> </w:t>
      </w:r>
      <w:r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056F3E" w:rsidRDefault="00056F3E" w:rsidP="00056F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>
        <w:rPr>
          <w:sz w:val="28"/>
          <w:szCs w:val="28"/>
        </w:rPr>
        <w:t>авторизационного</w:t>
      </w:r>
      <w:proofErr w:type="spellEnd"/>
      <w:r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056F3E" w:rsidRDefault="00056F3E" w:rsidP="00056F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056F3E" w:rsidRDefault="00056F3E" w:rsidP="00056F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копию документа подтверждающего, что юридическое лицо, индивидуальный предприниматель является производителем данной медицинской техники.</w:t>
      </w:r>
      <w:r w:rsidRPr="000B028E">
        <w:t xml:space="preserve"> </w:t>
      </w:r>
      <w:r w:rsidRPr="000B028E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>
        <w:rPr>
          <w:sz w:val="28"/>
          <w:szCs w:val="28"/>
        </w:rPr>
        <w:t xml:space="preserve"> </w:t>
      </w:r>
    </w:p>
    <w:p w:rsidR="00056F3E" w:rsidRDefault="00056F3E" w:rsidP="00056F3E">
      <w:pPr>
        <w:pStyle w:val="a5"/>
        <w:tabs>
          <w:tab w:val="left" w:pos="426"/>
        </w:tabs>
        <w:ind w:left="0"/>
        <w:jc w:val="both"/>
        <w:rPr>
          <w:bCs/>
          <w:sz w:val="24"/>
          <w:szCs w:val="24"/>
          <w:lang w:eastAsia="en-US"/>
        </w:rPr>
      </w:pPr>
      <w:r>
        <w:rPr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>
        <w:rPr>
          <w:bCs/>
          <w:sz w:val="24"/>
          <w:szCs w:val="24"/>
          <w:lang w:eastAsia="en-US"/>
        </w:rPr>
        <w:t xml:space="preserve"> </w:t>
      </w:r>
    </w:p>
    <w:p w:rsidR="00056F3E" w:rsidRDefault="00056F3E" w:rsidP="00056F3E">
      <w:pPr>
        <w:pStyle w:val="a5"/>
        <w:tabs>
          <w:tab w:val="left" w:pos="426"/>
        </w:tabs>
        <w:ind w:left="0"/>
        <w:jc w:val="both"/>
        <w:rPr>
          <w:b/>
          <w:sz w:val="28"/>
          <w:szCs w:val="28"/>
          <w:lang w:eastAsia="en-US"/>
        </w:rPr>
      </w:pPr>
      <w:r w:rsidRPr="00B428AE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B428AE">
        <w:rPr>
          <w:rFonts w:eastAsia="Times New Roman"/>
          <w:sz w:val="28"/>
          <w:szCs w:val="28"/>
        </w:rPr>
        <w:t xml:space="preserve">ЭТП </w:t>
      </w:r>
      <w:r w:rsidRPr="00B428AE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B428AE">
        <w:rPr>
          <w:b/>
          <w:sz w:val="28"/>
          <w:szCs w:val="28"/>
        </w:rPr>
        <w:t xml:space="preserve"> не ранее чем за 5 дней, до даты заключения договора.</w:t>
      </w:r>
      <w:r w:rsidRPr="00B428AE">
        <w:rPr>
          <w:i/>
          <w:sz w:val="28"/>
          <w:szCs w:val="28"/>
        </w:rPr>
        <w:t xml:space="preserve"> Участник может прикрепить заявление</w:t>
      </w:r>
      <w:r>
        <w:rPr>
          <w:bCs/>
          <w:sz w:val="28"/>
          <w:szCs w:val="28"/>
          <w:lang w:eastAsia="en-US"/>
        </w:rPr>
        <w:t xml:space="preserve"> </w:t>
      </w:r>
      <w:r>
        <w:rPr>
          <w:bCs/>
          <w:i/>
          <w:sz w:val="28"/>
          <w:szCs w:val="28"/>
          <w:lang w:eastAsia="en-US"/>
        </w:rPr>
        <w:t>по форме согласно приложению №2 к заявке на покупку</w:t>
      </w:r>
      <w:r>
        <w:rPr>
          <w:bCs/>
          <w:sz w:val="28"/>
          <w:szCs w:val="28"/>
          <w:lang w:eastAsia="en-US"/>
        </w:rPr>
        <w:t>)</w:t>
      </w:r>
      <w:r>
        <w:rPr>
          <w:bCs/>
          <w:i/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</w:p>
    <w:p w:rsidR="00056F3E" w:rsidRPr="00B428AE" w:rsidRDefault="00056F3E" w:rsidP="00056F3E">
      <w:pPr>
        <w:pStyle w:val="a5"/>
        <w:tabs>
          <w:tab w:val="left" w:pos="426"/>
        </w:tabs>
        <w:ind w:left="0"/>
        <w:jc w:val="both"/>
        <w:rPr>
          <w:bCs/>
          <w:sz w:val="28"/>
          <w:szCs w:val="28"/>
          <w:lang w:eastAsia="en-US"/>
        </w:rPr>
      </w:pPr>
    </w:p>
    <w:p w:rsidR="00056F3E" w:rsidRDefault="00056F3E" w:rsidP="00056F3E">
      <w:pPr>
        <w:autoSpaceDE w:val="0"/>
        <w:autoSpaceDN w:val="0"/>
        <w:adjustRightInd w:val="0"/>
        <w:rPr>
          <w:bCs/>
          <w:sz w:val="24"/>
          <w:szCs w:val="24"/>
          <w:u w:val="single"/>
          <w:lang w:eastAsia="en-US"/>
        </w:rPr>
      </w:pPr>
      <w:r>
        <w:rPr>
          <w:bCs/>
          <w:sz w:val="24"/>
          <w:szCs w:val="24"/>
          <w:lang w:eastAsia="en-US"/>
        </w:rPr>
        <w:t xml:space="preserve">11. </w:t>
      </w:r>
      <w:r>
        <w:rPr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</w:t>
      </w:r>
      <w:proofErr w:type="gramStart"/>
      <w:r>
        <w:rPr>
          <w:sz w:val="28"/>
          <w:szCs w:val="28"/>
          <w:u w:val="single"/>
        </w:rPr>
        <w:t xml:space="preserve">):   </w:t>
      </w:r>
      <w:proofErr w:type="gramEnd"/>
      <w:r>
        <w:rPr>
          <w:b/>
          <w:sz w:val="28"/>
          <w:szCs w:val="28"/>
          <w:u w:val="single"/>
        </w:rPr>
        <w:t>30.06</w:t>
      </w:r>
      <w:r w:rsidRPr="00D977A2">
        <w:rPr>
          <w:b/>
          <w:sz w:val="28"/>
          <w:szCs w:val="28"/>
          <w:u w:val="single"/>
        </w:rPr>
        <w:t>.2026</w:t>
      </w:r>
      <w:r>
        <w:rPr>
          <w:sz w:val="28"/>
          <w:szCs w:val="28"/>
          <w:u w:val="single"/>
        </w:rPr>
        <w:t>.</w:t>
      </w:r>
    </w:p>
    <w:p w:rsidR="00056F3E" w:rsidRDefault="00056F3E" w:rsidP="00056F3E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>
        <w:rPr>
          <w:bCs/>
          <w:sz w:val="24"/>
          <w:szCs w:val="24"/>
          <w:lang w:eastAsia="en-US"/>
        </w:rPr>
        <w:t xml:space="preserve">12. </w:t>
      </w:r>
      <w:r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 о разъяснении заявки на покупку: </w:t>
      </w:r>
      <w:proofErr w:type="gramStart"/>
      <w:r>
        <w:rPr>
          <w:b/>
          <w:sz w:val="28"/>
          <w:szCs w:val="28"/>
          <w:u w:val="single"/>
        </w:rPr>
        <w:t>26</w:t>
      </w:r>
      <w:r>
        <w:rPr>
          <w:b/>
          <w:sz w:val="28"/>
          <w:szCs w:val="28"/>
          <w:u w:val="single"/>
        </w:rPr>
        <w:t>.0</w:t>
      </w:r>
      <w:r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>.2026  до</w:t>
      </w:r>
      <w:proofErr w:type="gramEnd"/>
      <w:r>
        <w:rPr>
          <w:b/>
          <w:sz w:val="28"/>
          <w:szCs w:val="28"/>
          <w:u w:val="single"/>
        </w:rPr>
        <w:t xml:space="preserve">  17:00.</w:t>
      </w:r>
    </w:p>
    <w:p w:rsidR="00056F3E" w:rsidRDefault="00056F3E" w:rsidP="00056F3E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bCs/>
          <w:sz w:val="24"/>
          <w:szCs w:val="24"/>
          <w:lang w:eastAsia="en-US"/>
        </w:rPr>
        <w:t xml:space="preserve">13. </w:t>
      </w:r>
      <w:r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>
        <w:rPr>
          <w:b/>
          <w:sz w:val="28"/>
          <w:szCs w:val="28"/>
          <w:u w:val="single"/>
        </w:rPr>
        <w:t>29.06</w:t>
      </w:r>
      <w:r>
        <w:rPr>
          <w:b/>
          <w:sz w:val="28"/>
          <w:szCs w:val="28"/>
          <w:u w:val="single"/>
        </w:rPr>
        <w:t>.2026 до 17:00.</w:t>
      </w:r>
    </w:p>
    <w:p w:rsidR="00056F3E" w:rsidRDefault="00056F3E" w:rsidP="00056F3E">
      <w:pPr>
        <w:autoSpaceDE w:val="0"/>
        <w:autoSpaceDN w:val="0"/>
        <w:adjustRightInd w:val="0"/>
        <w:jc w:val="both"/>
        <w:rPr>
          <w:bCs/>
          <w:sz w:val="24"/>
          <w:szCs w:val="24"/>
          <w:u w:val="single"/>
          <w:lang w:eastAsia="en-US"/>
        </w:rPr>
      </w:pPr>
      <w:r>
        <w:rPr>
          <w:bCs/>
          <w:sz w:val="24"/>
          <w:szCs w:val="24"/>
          <w:lang w:eastAsia="en-US"/>
        </w:rPr>
        <w:lastRenderedPageBreak/>
        <w:t>14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u w:val="single"/>
        </w:rPr>
        <w:t>Иная информация</w:t>
      </w:r>
      <w:r>
        <w:rPr>
          <w:bCs/>
          <w:sz w:val="24"/>
          <w:szCs w:val="24"/>
          <w:u w:val="single"/>
          <w:lang w:eastAsia="en-US"/>
        </w:rPr>
        <w:t xml:space="preserve">: </w:t>
      </w:r>
    </w:p>
    <w:p w:rsidR="00056F3E" w:rsidRDefault="00056F3E" w:rsidP="00056F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056F3E" w:rsidRDefault="00056F3E" w:rsidP="00056F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056F3E" w:rsidRDefault="00056F3E" w:rsidP="00056F3E">
      <w:pPr>
        <w:autoSpaceDE w:val="0"/>
        <w:autoSpaceDN w:val="0"/>
        <w:adjustRightInd w:val="0"/>
        <w:jc w:val="both"/>
        <w:rPr>
          <w:bCs/>
          <w:sz w:val="24"/>
          <w:szCs w:val="24"/>
          <w:lang w:eastAsia="en-US"/>
        </w:rPr>
      </w:pPr>
    </w:p>
    <w:p w:rsidR="00056F3E" w:rsidRDefault="00056F3E" w:rsidP="00056F3E">
      <w:pPr>
        <w:autoSpaceDE w:val="0"/>
        <w:autoSpaceDN w:val="0"/>
        <w:adjustRightInd w:val="0"/>
        <w:jc w:val="both"/>
        <w:rPr>
          <w:bCs/>
          <w:sz w:val="24"/>
          <w:szCs w:val="24"/>
          <w:lang w:eastAsia="en-US"/>
        </w:rPr>
      </w:pPr>
    </w:p>
    <w:p w:rsidR="00056F3E" w:rsidRDefault="00056F3E" w:rsidP="00056F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по организации закупок______________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056F3E" w:rsidRDefault="00056F3E" w:rsidP="00056F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>
        <w:rPr>
          <w:sz w:val="28"/>
          <w:szCs w:val="28"/>
        </w:rPr>
        <w:t>.0</w:t>
      </w:r>
      <w:r>
        <w:rPr>
          <w:sz w:val="28"/>
          <w:szCs w:val="28"/>
        </w:rPr>
        <w:t>6</w:t>
      </w:r>
      <w:r>
        <w:rPr>
          <w:sz w:val="28"/>
          <w:szCs w:val="28"/>
        </w:rPr>
        <w:t>.2026</w:t>
      </w:r>
    </w:p>
    <w:p w:rsidR="00056F3E" w:rsidRDefault="00056F3E" w:rsidP="00056F3E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:rsidR="00056F3E" w:rsidRDefault="00056F3E" w:rsidP="00056F3E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056F3E" w:rsidRDefault="00056F3E" w:rsidP="00056F3E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056F3E" w:rsidRDefault="00056F3E" w:rsidP="00056F3E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056F3E" w:rsidRDefault="00056F3E" w:rsidP="00056F3E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056F3E" w:rsidRDefault="00056F3E" w:rsidP="00056F3E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056F3E" w:rsidRDefault="00056F3E" w:rsidP="00056F3E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056F3E" w:rsidRDefault="00056F3E" w:rsidP="00056F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>Приложение № 1</w:t>
      </w:r>
    </w:p>
    <w:p w:rsidR="00056F3E" w:rsidRDefault="00056F3E" w:rsidP="00056F3E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056F3E" w:rsidRDefault="00056F3E" w:rsidP="00056F3E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056F3E" w:rsidRDefault="00056F3E" w:rsidP="00056F3E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СПЕЦИФИКАЦИЯ</w:t>
      </w:r>
    </w:p>
    <w:p w:rsidR="00056F3E" w:rsidRDefault="00056F3E" w:rsidP="00056F3E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sz w:val="24"/>
          <w:szCs w:val="24"/>
        </w:rPr>
      </w:pPr>
    </w:p>
    <w:p w:rsidR="00056F3E" w:rsidRDefault="00056F3E" w:rsidP="00056F3E">
      <w:pPr>
        <w:shd w:val="clear" w:color="auto" w:fill="FFFFFF"/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Номер процедуры: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ab/>
        <w:t>лот №</w:t>
      </w:r>
    </w:p>
    <w:p w:rsidR="00056F3E" w:rsidRDefault="00056F3E" w:rsidP="00056F3E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056F3E" w:rsidRDefault="00056F3E" w:rsidP="00056F3E">
      <w:pPr>
        <w:spacing w:after="160" w:line="254" w:lineRule="auto"/>
        <w:rPr>
          <w:rFonts w:ascii="Calibri" w:eastAsia="Times New Roman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8"/>
        <w:gridCol w:w="2697"/>
        <w:gridCol w:w="1328"/>
        <w:gridCol w:w="1328"/>
        <w:gridCol w:w="530"/>
        <w:gridCol w:w="530"/>
        <w:gridCol w:w="530"/>
        <w:gridCol w:w="780"/>
        <w:gridCol w:w="838"/>
        <w:gridCol w:w="838"/>
      </w:tblGrid>
      <w:tr w:rsidR="00056F3E" w:rsidTr="00D41B43">
        <w:trPr>
          <w:trHeight w:val="458"/>
        </w:trPr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№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br/>
              <w:t>п/п</w:t>
            </w:r>
          </w:p>
        </w:tc>
        <w:tc>
          <w:tcPr>
            <w:tcW w:w="1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6F3E" w:rsidRDefault="00056F3E" w:rsidP="00D41B43">
            <w:pPr>
              <w:jc w:val="center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US"/>
              </w:rPr>
              <w:t xml:space="preserve">Наименование медицинского оборудования, модель, наименование производителя, заводской номер, инвентарный номер, год ввода в эксплуатацию согласно техническому заданию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Количество единиц оборудования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Перечень (описание) работ </w:t>
            </w:r>
          </w:p>
        </w:tc>
        <w:tc>
          <w:tcPr>
            <w:tcW w:w="12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Период / количество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Наличие заключения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Иные документы при отсутствии заключения</w:t>
            </w:r>
          </w:p>
        </w:tc>
      </w:tr>
      <w:tr w:rsidR="00056F3E" w:rsidTr="00D41B43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F3E" w:rsidRDefault="00056F3E" w:rsidP="00D41B43">
            <w:pPr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F3E" w:rsidRDefault="00056F3E" w:rsidP="00D41B43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F3E" w:rsidRDefault="00056F3E" w:rsidP="00D41B43">
            <w:pPr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6F3E" w:rsidRDefault="00056F3E" w:rsidP="00D41B43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F3E" w:rsidRDefault="00056F3E" w:rsidP="00D41B43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II кв.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F3E" w:rsidRDefault="00056F3E" w:rsidP="00D41B43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III кв.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F3E" w:rsidRDefault="00056F3E" w:rsidP="00D41B43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IV кв.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F3E" w:rsidRDefault="00056F3E" w:rsidP="00D41B43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(ДА/НЕТ)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F3E" w:rsidRDefault="00056F3E" w:rsidP="00D41B43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(ДА/НЕТ)</w:t>
            </w:r>
          </w:p>
        </w:tc>
      </w:tr>
      <w:tr w:rsidR="00056F3E" w:rsidTr="00D41B43">
        <w:trPr>
          <w:trHeight w:val="238"/>
        </w:trPr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1 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2 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10</w:t>
            </w:r>
          </w:p>
        </w:tc>
      </w:tr>
      <w:tr w:rsidR="00056F3E" w:rsidTr="00D41B43">
        <w:trPr>
          <w:trHeight w:val="238"/>
        </w:trPr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</w:tr>
      <w:tr w:rsidR="00056F3E" w:rsidTr="00D41B43">
        <w:trPr>
          <w:trHeight w:val="238"/>
        </w:trPr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6F3E" w:rsidRDefault="00056F3E" w:rsidP="00D41B43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</w:tr>
      <w:tr w:rsidR="00056F3E" w:rsidTr="00D41B43">
        <w:trPr>
          <w:trHeight w:val="23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56F3E" w:rsidRPr="000761AB" w:rsidRDefault="00056F3E" w:rsidP="00D41B43">
            <w:pPr>
              <w:shd w:val="clear" w:color="auto" w:fill="FFFFFF"/>
              <w:jc w:val="both"/>
              <w:rPr>
                <w:rFonts w:eastAsia="Times New Roman"/>
              </w:rPr>
            </w:pPr>
            <w:r w:rsidRPr="000761AB">
              <w:rPr>
                <w:rFonts w:eastAsia="Times New Roman"/>
              </w:rPr>
              <w:t>Перечень расходных материалов для проведения ТО</w:t>
            </w:r>
            <w:r>
              <w:rPr>
                <w:rFonts w:eastAsia="Times New Roman"/>
              </w:rPr>
              <w:t xml:space="preserve"> </w:t>
            </w:r>
            <w:r w:rsidRPr="000761AB">
              <w:rPr>
                <w:rFonts w:eastAsia="Times New Roman"/>
              </w:rPr>
              <w:t xml:space="preserve"> (</w:t>
            </w:r>
            <w:r w:rsidRPr="000761AB">
              <w:rPr>
                <w:rFonts w:eastAsia="Times New Roman"/>
                <w:b/>
                <w:i/>
              </w:rPr>
              <w:t>при наличии</w:t>
            </w:r>
            <w:r w:rsidRPr="000761AB">
              <w:rPr>
                <w:rFonts w:eastAsia="Times New Roman"/>
              </w:rPr>
              <w:t>)</w:t>
            </w:r>
          </w:p>
        </w:tc>
      </w:tr>
    </w:tbl>
    <w:p w:rsidR="00056F3E" w:rsidRDefault="00056F3E" w:rsidP="00056F3E">
      <w:pPr>
        <w:widowControl w:val="0"/>
        <w:tabs>
          <w:tab w:val="left" w:pos="1843"/>
          <w:tab w:val="left" w:pos="2268"/>
        </w:tabs>
        <w:autoSpaceDE w:val="0"/>
        <w:autoSpaceDN w:val="0"/>
        <w:adjustRightInd w:val="0"/>
        <w:spacing w:line="276" w:lineRule="auto"/>
        <w:ind w:firstLine="705"/>
        <w:jc w:val="both"/>
        <w:rPr>
          <w:sz w:val="24"/>
          <w:szCs w:val="24"/>
        </w:rPr>
      </w:pPr>
    </w:p>
    <w:p w:rsidR="00056F3E" w:rsidRDefault="00056F3E" w:rsidP="00056F3E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056F3E" w:rsidRDefault="00056F3E" w:rsidP="00056F3E">
      <w:pPr>
        <w:rPr>
          <w:b/>
          <w:sz w:val="24"/>
          <w:szCs w:val="24"/>
        </w:rPr>
      </w:pPr>
    </w:p>
    <w:p w:rsidR="00056F3E" w:rsidRDefault="00056F3E" w:rsidP="00056F3E">
      <w:pPr>
        <w:rPr>
          <w:b/>
          <w:sz w:val="24"/>
          <w:szCs w:val="24"/>
        </w:rPr>
      </w:pPr>
    </w:p>
    <w:p w:rsidR="00056F3E" w:rsidRDefault="00056F3E" w:rsidP="00056F3E">
      <w:pPr>
        <w:rPr>
          <w:b/>
          <w:sz w:val="24"/>
          <w:szCs w:val="24"/>
        </w:rPr>
      </w:pPr>
    </w:p>
    <w:p w:rsidR="00056F3E" w:rsidRDefault="00056F3E" w:rsidP="00056F3E">
      <w:pPr>
        <w:rPr>
          <w:b/>
          <w:sz w:val="24"/>
          <w:szCs w:val="24"/>
        </w:rPr>
      </w:pPr>
    </w:p>
    <w:p w:rsidR="00056F3E" w:rsidRDefault="00056F3E" w:rsidP="00056F3E">
      <w:pPr>
        <w:rPr>
          <w:b/>
          <w:sz w:val="24"/>
          <w:szCs w:val="24"/>
        </w:rPr>
      </w:pPr>
    </w:p>
    <w:p w:rsidR="00056F3E" w:rsidRDefault="00056F3E" w:rsidP="00056F3E">
      <w:pPr>
        <w:rPr>
          <w:b/>
          <w:sz w:val="24"/>
          <w:szCs w:val="24"/>
        </w:rPr>
      </w:pPr>
    </w:p>
    <w:p w:rsidR="00056F3E" w:rsidRDefault="00056F3E" w:rsidP="00056F3E">
      <w:pPr>
        <w:rPr>
          <w:b/>
          <w:sz w:val="24"/>
          <w:szCs w:val="24"/>
        </w:rPr>
      </w:pPr>
    </w:p>
    <w:p w:rsidR="00056F3E" w:rsidRDefault="00056F3E" w:rsidP="00056F3E">
      <w:pPr>
        <w:rPr>
          <w:b/>
          <w:sz w:val="24"/>
          <w:szCs w:val="24"/>
        </w:rPr>
      </w:pPr>
    </w:p>
    <w:p w:rsidR="00056F3E" w:rsidRDefault="00056F3E" w:rsidP="00056F3E">
      <w:pPr>
        <w:rPr>
          <w:b/>
          <w:sz w:val="24"/>
          <w:szCs w:val="24"/>
        </w:rPr>
      </w:pPr>
    </w:p>
    <w:p w:rsidR="00056F3E" w:rsidRDefault="00056F3E" w:rsidP="00056F3E">
      <w:pPr>
        <w:rPr>
          <w:b/>
          <w:sz w:val="24"/>
          <w:szCs w:val="24"/>
        </w:rPr>
      </w:pPr>
    </w:p>
    <w:p w:rsidR="00056F3E" w:rsidRDefault="00056F3E" w:rsidP="00056F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>Приложение № 2</w:t>
      </w:r>
    </w:p>
    <w:p w:rsidR="00056F3E" w:rsidRDefault="00056F3E" w:rsidP="00056F3E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056F3E" w:rsidRDefault="00056F3E" w:rsidP="00056F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056F3E" w:rsidRDefault="00056F3E" w:rsidP="00056F3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 № _______</w:t>
      </w:r>
    </w:p>
    <w:p w:rsidR="00056F3E" w:rsidRDefault="00056F3E" w:rsidP="00056F3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(дата и регистрационный номер документа) </w:t>
      </w:r>
    </w:p>
    <w:p w:rsidR="00056F3E" w:rsidRDefault="00056F3E" w:rsidP="00056F3E">
      <w:pPr>
        <w:widowControl w:val="0"/>
        <w:ind w:firstLine="567"/>
        <w:jc w:val="both"/>
        <w:rPr>
          <w:spacing w:val="-8"/>
          <w:sz w:val="24"/>
          <w:szCs w:val="24"/>
        </w:rPr>
      </w:pPr>
    </w:p>
    <w:p w:rsidR="00056F3E" w:rsidRDefault="00056F3E" w:rsidP="00056F3E">
      <w:pPr>
        <w:widowControl w:val="0"/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Настоящим заявлением ____________________________________________________________</w:t>
      </w:r>
    </w:p>
    <w:p w:rsidR="00056F3E" w:rsidRDefault="00056F3E" w:rsidP="00056F3E">
      <w:pPr>
        <w:widowControl w:val="0"/>
        <w:jc w:val="center"/>
        <w:rPr>
          <w:i/>
          <w:spacing w:val="-8"/>
          <w:sz w:val="24"/>
          <w:szCs w:val="24"/>
          <w:vertAlign w:val="superscript"/>
        </w:rPr>
      </w:pPr>
      <w:r>
        <w:rPr>
          <w:i/>
          <w:spacing w:val="-8"/>
          <w:sz w:val="24"/>
          <w:szCs w:val="24"/>
          <w:vertAlign w:val="superscript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056F3E" w:rsidRDefault="00056F3E" w:rsidP="00056F3E">
      <w:pPr>
        <w:widowControl w:val="0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(далее - участник) подтверждает свое соответствие следующим требованиям:</w:t>
      </w:r>
    </w:p>
    <w:p w:rsidR="00056F3E" w:rsidRDefault="00056F3E" w:rsidP="00056F3E">
      <w:pPr>
        <w:ind w:firstLine="567"/>
        <w:jc w:val="both"/>
        <w:rPr>
          <w:strike/>
          <w:color w:val="FF0000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>
        <w:rPr>
          <w:strike/>
          <w:color w:val="FF0000"/>
          <w:spacing w:val="-8"/>
          <w:sz w:val="24"/>
          <w:szCs w:val="24"/>
        </w:rPr>
        <w:t>;</w:t>
      </w:r>
    </w:p>
    <w:p w:rsidR="00056F3E" w:rsidRDefault="00056F3E" w:rsidP="00056F3E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 не должен быть аффилирован с заказчиком;</w:t>
      </w:r>
    </w:p>
    <w:p w:rsidR="00056F3E" w:rsidRDefault="00056F3E" w:rsidP="00056F3E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участник, работник (работники) участника н</w:t>
      </w:r>
      <w:r>
        <w:rPr>
          <w:rFonts w:eastAsia="Times New Roman"/>
          <w:spacing w:val="-8"/>
          <w:sz w:val="24"/>
          <w:szCs w:val="24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>
        <w:rPr>
          <w:spacing w:val="-8"/>
          <w:sz w:val="24"/>
          <w:szCs w:val="24"/>
        </w:rPr>
        <w:t>;</w:t>
      </w:r>
    </w:p>
    <w:p w:rsidR="00056F3E" w:rsidRDefault="00056F3E" w:rsidP="00056F3E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</w:t>
      </w:r>
      <w:r>
        <w:rPr>
          <w:rFonts w:eastAsia="Times New Roman"/>
          <w:spacing w:val="-8"/>
          <w:sz w:val="24"/>
          <w:szCs w:val="24"/>
        </w:rPr>
        <w:t xml:space="preserve"> не является заказчиком проводимой процедуры государственной закупки</w:t>
      </w:r>
      <w:r>
        <w:rPr>
          <w:spacing w:val="-8"/>
          <w:sz w:val="24"/>
          <w:szCs w:val="24"/>
        </w:rPr>
        <w:t>;</w:t>
      </w:r>
    </w:p>
    <w:p w:rsidR="00056F3E" w:rsidRDefault="00056F3E" w:rsidP="00056F3E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056F3E" w:rsidRDefault="00056F3E" w:rsidP="00056F3E">
      <w:pPr>
        <w:jc w:val="both"/>
        <w:rPr>
          <w:rFonts w:eastAsia="Times New Roman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           </w:t>
      </w:r>
      <w:r>
        <w:rPr>
          <w:rFonts w:eastAsia="Times New Roman"/>
          <w:spacing w:val="-8"/>
          <w:sz w:val="24"/>
          <w:szCs w:val="24"/>
        </w:rPr>
        <w:t>в отношении участника не возбуждено производство по делу о банкротстве;</w:t>
      </w:r>
    </w:p>
    <w:p w:rsidR="00056F3E" w:rsidRDefault="00056F3E" w:rsidP="00056F3E">
      <w:pPr>
        <w:ind w:firstLine="567"/>
        <w:jc w:val="both"/>
        <w:rPr>
          <w:rFonts w:eastAsia="Times New Roman"/>
          <w:spacing w:val="-8"/>
          <w:sz w:val="24"/>
          <w:szCs w:val="24"/>
        </w:rPr>
      </w:pPr>
      <w:r>
        <w:rPr>
          <w:rFonts w:eastAsia="Times New Roman"/>
          <w:spacing w:val="-8"/>
          <w:sz w:val="24"/>
          <w:szCs w:val="24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056F3E" w:rsidRDefault="00056F3E" w:rsidP="00056F3E">
      <w:pPr>
        <w:ind w:firstLine="567"/>
        <w:jc w:val="both"/>
        <w:rPr>
          <w:b/>
          <w:spacing w:val="-8"/>
          <w:sz w:val="24"/>
          <w:szCs w:val="24"/>
        </w:rPr>
      </w:pPr>
      <w:r>
        <w:rPr>
          <w:b/>
          <w:spacing w:val="-8"/>
          <w:sz w:val="24"/>
          <w:szCs w:val="24"/>
          <w:u w:val="single"/>
        </w:rPr>
        <w:t>Дополнительные требования к участнику</w:t>
      </w:r>
      <w:r>
        <w:rPr>
          <w:b/>
          <w:spacing w:val="-8"/>
          <w:sz w:val="24"/>
          <w:szCs w:val="24"/>
        </w:rPr>
        <w:t xml:space="preserve">: </w:t>
      </w:r>
    </w:p>
    <w:p w:rsidR="00056F3E" w:rsidRDefault="00056F3E" w:rsidP="00056F3E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  <w:bdr w:val="none" w:sz="0" w:space="0" w:color="auto" w:frame="1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участник не считается подвергавшимся административному взысканию за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административное правонарушение, предусмотренное </w:t>
      </w:r>
      <w:r>
        <w:rPr>
          <w:rStyle w:val="word-wrapper"/>
          <w:rFonts w:eastAsia="Arial"/>
          <w:spacing w:val="-8"/>
          <w:bdr w:val="none" w:sz="0" w:space="0" w:color="auto" w:frame="1"/>
        </w:rPr>
        <w:t>статьей 24.59</w:t>
      </w:r>
      <w:r>
        <w:rPr>
          <w:rStyle w:val="fake-non-breaking-space"/>
          <w:rFonts w:eastAsia="Calibri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Кодекса Республики Беларусь об административных правонарушениях;</w:t>
      </w:r>
    </w:p>
    <w:p w:rsidR="00056F3E" w:rsidRDefault="00056F3E" w:rsidP="00056F3E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 и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физических лиц,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том числе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террористической деятельности;</w:t>
      </w:r>
    </w:p>
    <w:p w:rsidR="00056F3E" w:rsidRDefault="00056F3E" w:rsidP="00056F3E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организаций, формирований,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экстремистской деятельности;</w:t>
      </w:r>
    </w:p>
    <w:p w:rsidR="00056F3E" w:rsidRDefault="00056F3E" w:rsidP="00056F3E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056F3E" w:rsidRDefault="00056F3E" w:rsidP="00056F3E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056F3E" w:rsidRDefault="00056F3E" w:rsidP="00056F3E">
      <w:pPr>
        <w:jc w:val="both"/>
        <w:rPr>
          <w:i/>
          <w:sz w:val="24"/>
          <w:szCs w:val="24"/>
        </w:rPr>
      </w:pPr>
    </w:p>
    <w:p w:rsidR="00056F3E" w:rsidRDefault="00056F3E" w:rsidP="00056F3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:rsidR="00056F3E" w:rsidRDefault="00056F3E" w:rsidP="00056F3E">
      <w:pPr>
        <w:ind w:firstLine="708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(должность)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</w:t>
      </w:r>
      <w:proofErr w:type="gramStart"/>
      <w:r>
        <w:rPr>
          <w:sz w:val="24"/>
          <w:szCs w:val="24"/>
          <w:vertAlign w:val="superscript"/>
        </w:rPr>
        <w:t xml:space="preserve">   (</w:t>
      </w:r>
      <w:proofErr w:type="gramEnd"/>
      <w:r>
        <w:rPr>
          <w:sz w:val="24"/>
          <w:szCs w:val="24"/>
          <w:vertAlign w:val="superscript"/>
        </w:rPr>
        <w:t>подпись)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</w:t>
      </w:r>
      <w:r>
        <w:rPr>
          <w:sz w:val="24"/>
          <w:szCs w:val="24"/>
          <w:vertAlign w:val="superscript"/>
        </w:rPr>
        <w:tab/>
        <w:t xml:space="preserve">     (инициалы, фамилия)</w:t>
      </w:r>
    </w:p>
    <w:p w:rsidR="00056F3E" w:rsidRDefault="00056F3E" w:rsidP="00056F3E">
      <w:pPr>
        <w:spacing w:line="220" w:lineRule="exact"/>
        <w:jc w:val="both"/>
        <w:rPr>
          <w:i/>
          <w:sz w:val="18"/>
          <w:szCs w:val="18"/>
        </w:rPr>
      </w:pPr>
      <w:r>
        <w:rPr>
          <w:i/>
        </w:rPr>
        <w:tab/>
      </w:r>
      <w:r>
        <w:rPr>
          <w:i/>
          <w:sz w:val="18"/>
          <w:szCs w:val="18"/>
        </w:rPr>
        <w:t xml:space="preserve">* </w:t>
      </w:r>
      <w:proofErr w:type="gramStart"/>
      <w:r>
        <w:rPr>
          <w:i/>
          <w:sz w:val="18"/>
          <w:szCs w:val="18"/>
        </w:rPr>
        <w:t>В</w:t>
      </w:r>
      <w:proofErr w:type="gramEnd"/>
      <w:r>
        <w:rPr>
          <w:i/>
          <w:sz w:val="18"/>
          <w:szCs w:val="18"/>
        </w:rPr>
        <w:t xml:space="preserve">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056F3E" w:rsidRDefault="00056F3E" w:rsidP="00056F3E">
      <w:pPr>
        <w:tabs>
          <w:tab w:val="num" w:pos="0"/>
        </w:tabs>
        <w:autoSpaceDE w:val="0"/>
        <w:autoSpaceDN w:val="0"/>
        <w:adjustRightInd w:val="0"/>
        <w:jc w:val="both"/>
      </w:pPr>
    </w:p>
    <w:p w:rsidR="00056F3E" w:rsidRDefault="00056F3E" w:rsidP="00056F3E">
      <w:pPr>
        <w:widowControl w:val="0"/>
        <w:adjustRightInd w:val="0"/>
        <w:jc w:val="both"/>
      </w:pPr>
    </w:p>
    <w:p w:rsidR="00056F3E" w:rsidRPr="00B80767" w:rsidRDefault="00056F3E" w:rsidP="00056F3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0425F0" w:rsidRDefault="000425F0" w:rsidP="00056F3E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D0779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56F3E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0F52"/>
    <w:rsid w:val="005A1298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07792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B6CAE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A390E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C5ED7B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  <w:style w:type="character" w:customStyle="1" w:styleId="fake-non-breaking-space">
    <w:name w:val="fake-non-breaking-space"/>
    <w:basedOn w:val="a0"/>
    <w:rsid w:val="00056F3E"/>
  </w:style>
  <w:style w:type="paragraph" w:customStyle="1" w:styleId="il-text-indent095cm">
    <w:name w:val="il-text-indent_0_95cm"/>
    <w:basedOn w:val="a"/>
    <w:rsid w:val="00056F3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8A39C-4829-4ECB-8B74-BB7F2D9A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cp:lastPrinted>2026-06-15T08:06:00Z</cp:lastPrinted>
  <dcterms:created xsi:type="dcterms:W3CDTF">2026-06-15T07:30:00Z</dcterms:created>
  <dcterms:modified xsi:type="dcterms:W3CDTF">2026-06-26T07:24:00Z</dcterms:modified>
</cp:coreProperties>
</file>