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EZ20260605379447 «ГродМТ № 344/26-ЗОИ «Комплекс видеоэндоскопический (эндоскопическая стойка в комплекте) для УЗ «Гродненская областная детская клиническая больница» по заявке главного управления здравоохранения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325 185,01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325 185,01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