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EZ20260622381290 «Двери для ремонта хозяйственным способом по объекту: «Текущий ремонт онкологического (гинекологического) отделения в лечебном корпусе №2 3-го этажа РНПЦ ОМР им. Н.Н. Александрова по адресу: Минский район, вблизи аг. Лесной. Часть объекта: медицинский пост №2»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