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EZ20260605377830 «Вода обогащенная (Н2 18О) для циклотрона Cyclone 18/9 HC».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Товарищество с ограниченной ответственностью "Live ASIA"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140540014719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010000, Казахстан, г.Астана, р-н Байконыр, ул.Ахмета Жубанова, д.23/1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Z20260611422120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"РАВИКОР"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690697437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ул.Слуцкая, д.7,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с ограниченной ответственностью "Live ASIA",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010000, Казахстан, г.Астана, р-н Байконыр, ул.Ахмета Жубанова, д.23/1,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140540014719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152 от 24.06.2026 Вода обогащенная H2 180 для циклотрона Cyclone 18-9 HC.docx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487&amp;name=7DA066CD01EC899368E5C910BE1B4676/ZOI_PROTOKOL_152_ot_24.06.2026_Voda_obogashennaya_H2_180_dlya_tziklotrona_Cyclone_18_9_HC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