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341252" w:rsidRDefault="00341252"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341252" w:rsidRDefault="00341252"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D003200"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341252">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D16C13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41252">
        <w:rPr>
          <w:rFonts w:ascii="Times New Roman" w:hAnsi="Times New Roman" w:cs="Times New Roman"/>
          <w:b/>
          <w:sz w:val="32"/>
          <w:szCs w:val="32"/>
        </w:rPr>
        <w:t>597/26-ЭА «</w:t>
      </w:r>
      <w:r w:rsidR="00341252" w:rsidRPr="00341252">
        <w:rPr>
          <w:rFonts w:ascii="Times New Roman" w:hAnsi="Times New Roman" w:cs="Times New Roman"/>
          <w:b/>
          <w:sz w:val="32"/>
          <w:szCs w:val="32"/>
        </w:rPr>
        <w:t>Реагенты и расходные мате</w:t>
      </w:r>
      <w:r w:rsidR="00341252">
        <w:rPr>
          <w:rFonts w:ascii="Times New Roman" w:hAnsi="Times New Roman" w:cs="Times New Roman"/>
          <w:b/>
          <w:sz w:val="32"/>
          <w:szCs w:val="32"/>
        </w:rPr>
        <w:t>риалы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41252"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6E0C264E" w14:textId="70DBB7D7" w:rsidR="0084506E" w:rsidRPr="00325A1C" w:rsidRDefault="00341252" w:rsidP="0084506E">
            <w:pPr>
              <w:widowControl w:val="0"/>
              <w:rPr>
                <w:color w:val="000000"/>
              </w:rPr>
            </w:pPr>
            <w:r w:rsidRPr="00325A1C">
              <w:rPr>
                <w:color w:val="000000"/>
              </w:rPr>
              <w:t xml:space="preserve">Лоты № 1-3: Учреждение "Гомельская областная туберкулезная клиническая больница", 246009, г. Гомель, ул. </w:t>
            </w:r>
            <w:proofErr w:type="spellStart"/>
            <w:r w:rsidRPr="00325A1C">
              <w:rPr>
                <w:color w:val="000000"/>
              </w:rPr>
              <w:t>Добрушская</w:t>
            </w:r>
            <w:proofErr w:type="spellEnd"/>
            <w:r w:rsidRPr="00325A1C">
              <w:rPr>
                <w:color w:val="000000"/>
              </w:rPr>
              <w:t>, 5, УНН 400030241</w:t>
            </w:r>
          </w:p>
          <w:p w14:paraId="2FA5CA4E" w14:textId="77777777" w:rsidR="00341252" w:rsidRPr="00325A1C" w:rsidRDefault="00341252" w:rsidP="0084506E">
            <w:pPr>
              <w:widowControl w:val="0"/>
              <w:rPr>
                <w:color w:val="000000"/>
              </w:rPr>
            </w:pPr>
            <w:r w:rsidRPr="00325A1C">
              <w:rPr>
                <w:color w:val="000000"/>
              </w:rPr>
              <w:t xml:space="preserve">Лот № 4: Учреждение "Гомельская областная клиническая больница", 246029, г. Гомель, ул. Братьев </w:t>
            </w:r>
            <w:proofErr w:type="spellStart"/>
            <w:r w:rsidRPr="00325A1C">
              <w:rPr>
                <w:color w:val="000000"/>
              </w:rPr>
              <w:t>Лизюковых</w:t>
            </w:r>
            <w:proofErr w:type="spellEnd"/>
            <w:r w:rsidRPr="00325A1C">
              <w:rPr>
                <w:color w:val="000000"/>
              </w:rPr>
              <w:t>, д.5, УНН 400082307</w:t>
            </w:r>
          </w:p>
          <w:p w14:paraId="31C4D1E1" w14:textId="77777777" w:rsidR="00341252" w:rsidRPr="00325A1C" w:rsidRDefault="00341252" w:rsidP="0084506E">
            <w:pPr>
              <w:widowControl w:val="0"/>
              <w:rPr>
                <w:color w:val="000000"/>
              </w:rPr>
            </w:pPr>
            <w:r w:rsidRPr="00325A1C">
              <w:rPr>
                <w:color w:val="000000"/>
              </w:rPr>
              <w:t xml:space="preserve">Лот № 5: Учреждение "Гомельский областной клинический онкологический диспансер", 246041, </w:t>
            </w:r>
            <w:proofErr w:type="spellStart"/>
            <w:r w:rsidRPr="00325A1C">
              <w:rPr>
                <w:color w:val="000000"/>
              </w:rPr>
              <w:t>г</w:t>
            </w:r>
            <w:proofErr w:type="gramStart"/>
            <w:r w:rsidRPr="00325A1C">
              <w:rPr>
                <w:color w:val="000000"/>
              </w:rPr>
              <w:t>.Г</w:t>
            </w:r>
            <w:proofErr w:type="gramEnd"/>
            <w:r w:rsidRPr="00325A1C">
              <w:rPr>
                <w:color w:val="000000"/>
              </w:rPr>
              <w:t>омель</w:t>
            </w:r>
            <w:proofErr w:type="spellEnd"/>
            <w:r w:rsidRPr="00325A1C">
              <w:rPr>
                <w:color w:val="000000"/>
              </w:rPr>
              <w:t xml:space="preserve">, </w:t>
            </w:r>
            <w:proofErr w:type="spellStart"/>
            <w:r w:rsidRPr="00325A1C">
              <w:rPr>
                <w:color w:val="000000"/>
              </w:rPr>
              <w:t>ул.Медицинская</w:t>
            </w:r>
            <w:proofErr w:type="spellEnd"/>
            <w:r w:rsidRPr="00325A1C">
              <w:rPr>
                <w:color w:val="000000"/>
              </w:rPr>
              <w:t>, 2, УНН 400079698</w:t>
            </w:r>
          </w:p>
          <w:p w14:paraId="1B6FE250" w14:textId="77777777" w:rsidR="00341252" w:rsidRPr="00325A1C" w:rsidRDefault="00341252" w:rsidP="0084506E">
            <w:pPr>
              <w:widowControl w:val="0"/>
              <w:rPr>
                <w:color w:val="000000"/>
              </w:rPr>
            </w:pPr>
            <w:r w:rsidRPr="00325A1C">
              <w:rPr>
                <w:color w:val="000000"/>
              </w:rPr>
              <w:t xml:space="preserve">Лот № 6: Учреждение "Гомельская областная инфекционная клиническая больница", 246044, </w:t>
            </w:r>
            <w:proofErr w:type="spellStart"/>
            <w:r w:rsidRPr="00325A1C">
              <w:rPr>
                <w:color w:val="000000"/>
              </w:rPr>
              <w:t>г</w:t>
            </w:r>
            <w:proofErr w:type="gramStart"/>
            <w:r w:rsidRPr="00325A1C">
              <w:rPr>
                <w:color w:val="000000"/>
              </w:rPr>
              <w:t>.Г</w:t>
            </w:r>
            <w:proofErr w:type="gramEnd"/>
            <w:r w:rsidRPr="00325A1C">
              <w:rPr>
                <w:color w:val="000000"/>
              </w:rPr>
              <w:t>омель</w:t>
            </w:r>
            <w:proofErr w:type="spellEnd"/>
            <w:r w:rsidRPr="00325A1C">
              <w:rPr>
                <w:color w:val="000000"/>
              </w:rPr>
              <w:t xml:space="preserve">, </w:t>
            </w:r>
            <w:proofErr w:type="spellStart"/>
            <w:r w:rsidRPr="00325A1C">
              <w:rPr>
                <w:color w:val="000000"/>
              </w:rPr>
              <w:t>ул.Федюнинского</w:t>
            </w:r>
            <w:proofErr w:type="spellEnd"/>
            <w:r w:rsidRPr="00325A1C">
              <w:rPr>
                <w:color w:val="000000"/>
              </w:rPr>
              <w:t>, 18, УНН 400078663</w:t>
            </w:r>
          </w:p>
          <w:p w14:paraId="72D55166" w14:textId="306294F0" w:rsidR="00341252" w:rsidRPr="00325A1C" w:rsidRDefault="00341252" w:rsidP="0084506E">
            <w:pPr>
              <w:widowControl w:val="0"/>
              <w:rPr>
                <w:color w:val="000000"/>
              </w:rPr>
            </w:pPr>
            <w:r w:rsidRPr="00325A1C">
              <w:rPr>
                <w:color w:val="000000"/>
              </w:rPr>
              <w:t xml:space="preserve">Лот № 7: Учреждение здравоохранения "Петриковская центральная районная больница", 247940, </w:t>
            </w:r>
            <w:proofErr w:type="spellStart"/>
            <w:r w:rsidRPr="00325A1C">
              <w:rPr>
                <w:color w:val="000000"/>
              </w:rPr>
              <w:t>г</w:t>
            </w:r>
            <w:proofErr w:type="gramStart"/>
            <w:r w:rsidRPr="00325A1C">
              <w:rPr>
                <w:color w:val="000000"/>
              </w:rPr>
              <w:t>.П</w:t>
            </w:r>
            <w:proofErr w:type="gramEnd"/>
            <w:r w:rsidRPr="00325A1C">
              <w:rPr>
                <w:color w:val="000000"/>
              </w:rPr>
              <w:t>етриков</w:t>
            </w:r>
            <w:proofErr w:type="spellEnd"/>
            <w:r w:rsidRPr="00325A1C">
              <w:rPr>
                <w:color w:val="000000"/>
              </w:rPr>
              <w:t>, ул. Луначарского 5, УНН 400065450</w:t>
            </w:r>
          </w:p>
          <w:p w14:paraId="40A7164E" w14:textId="1B4EA9CB" w:rsidR="00341252" w:rsidRDefault="00341252" w:rsidP="0084506E">
            <w:pPr>
              <w:widowControl w:val="0"/>
              <w:rPr>
                <w:color w:val="000000"/>
                <w:sz w:val="24"/>
                <w:szCs w:val="24"/>
              </w:rPr>
            </w:pPr>
            <w:r w:rsidRPr="00325A1C">
              <w:rPr>
                <w:color w:val="000000"/>
              </w:rPr>
              <w:t xml:space="preserve">Лот № 8: Учреждение "Гомельская областная детская клиническая больница", 246050, </w:t>
            </w:r>
            <w:proofErr w:type="spellStart"/>
            <w:r w:rsidRPr="00325A1C">
              <w:rPr>
                <w:color w:val="000000"/>
              </w:rPr>
              <w:t>г</w:t>
            </w:r>
            <w:proofErr w:type="gramStart"/>
            <w:r w:rsidRPr="00325A1C">
              <w:rPr>
                <w:color w:val="000000"/>
              </w:rPr>
              <w:t>.Г</w:t>
            </w:r>
            <w:proofErr w:type="gramEnd"/>
            <w:r w:rsidRPr="00325A1C">
              <w:rPr>
                <w:color w:val="000000"/>
              </w:rPr>
              <w:t>омель</w:t>
            </w:r>
            <w:proofErr w:type="spellEnd"/>
            <w:r w:rsidRPr="00325A1C">
              <w:rPr>
                <w:color w:val="000000"/>
              </w:rPr>
              <w:t xml:space="preserve">, </w:t>
            </w:r>
            <w:proofErr w:type="spellStart"/>
            <w:r w:rsidRPr="00325A1C">
              <w:rPr>
                <w:color w:val="000000"/>
              </w:rPr>
              <w:t>ул.Жарковского</w:t>
            </w:r>
            <w:proofErr w:type="spellEnd"/>
            <w:r w:rsidRPr="00325A1C">
              <w:rPr>
                <w:color w:val="000000"/>
              </w:rPr>
              <w:t>, д. 7, УНН 400022638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341252"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25A1C"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25A1C" w:rsidRDefault="00325A1C"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w:t>
            </w:r>
            <w:r>
              <w:rPr>
                <w:color w:val="000000"/>
                <w:sz w:val="24"/>
                <w:szCs w:val="24"/>
              </w:rPr>
              <w:lastRenderedPageBreak/>
              <w:t xml:space="preserve">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15CBA53" w:rsidR="00325A1C" w:rsidRPr="00D0781A" w:rsidRDefault="00325A1C" w:rsidP="0084506E">
            <w:pPr>
              <w:widowControl w:val="0"/>
              <w:pBdr>
                <w:top w:val="nil"/>
                <w:left w:val="nil"/>
                <w:bottom w:val="nil"/>
                <w:right w:val="nil"/>
                <w:between w:val="nil"/>
              </w:pBdr>
              <w:jc w:val="both"/>
              <w:rPr>
                <w:color w:val="000000"/>
                <w:sz w:val="24"/>
                <w:szCs w:val="24"/>
                <w:highlight w:val="yellow"/>
              </w:rPr>
            </w:pPr>
            <w:proofErr w:type="spellStart"/>
            <w:r>
              <w:rPr>
                <w:color w:val="000000"/>
                <w:sz w:val="24"/>
                <w:szCs w:val="24"/>
              </w:rPr>
              <w:lastRenderedPageBreak/>
              <w:t>Охотникова</w:t>
            </w:r>
            <w:proofErr w:type="spellEnd"/>
            <w:r>
              <w:rPr>
                <w:color w:val="000000"/>
                <w:sz w:val="24"/>
                <w:szCs w:val="24"/>
              </w:rPr>
              <w:t xml:space="preserve"> Ирина</w:t>
            </w:r>
          </w:p>
        </w:tc>
      </w:tr>
      <w:tr w:rsidR="00325A1C"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25A1C" w:rsidRDefault="00325A1C" w:rsidP="0084506E">
            <w:pPr>
              <w:widowControl w:val="0"/>
              <w:pBdr>
                <w:top w:val="nil"/>
                <w:left w:val="nil"/>
                <w:bottom w:val="nil"/>
                <w:right w:val="nil"/>
                <w:between w:val="nil"/>
              </w:pBdr>
              <w:jc w:val="both"/>
              <w:rPr>
                <w:color w:val="000000"/>
                <w:sz w:val="24"/>
                <w:szCs w:val="24"/>
              </w:rPr>
            </w:pPr>
            <w:r>
              <w:rPr>
                <w:color w:val="000000"/>
                <w:sz w:val="24"/>
                <w:szCs w:val="24"/>
              </w:rPr>
              <w:lastRenderedPageBreak/>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107F491" w:rsidR="00325A1C" w:rsidRPr="00D0781A" w:rsidRDefault="00325A1C" w:rsidP="005A363B">
            <w:pPr>
              <w:widowControl w:val="0"/>
              <w:pBdr>
                <w:top w:val="nil"/>
                <w:left w:val="nil"/>
                <w:bottom w:val="nil"/>
                <w:right w:val="nil"/>
                <w:between w:val="nil"/>
              </w:pBdr>
              <w:jc w:val="both"/>
              <w:rPr>
                <w:color w:val="000000"/>
                <w:sz w:val="24"/>
                <w:szCs w:val="24"/>
                <w:highlight w:val="yellow"/>
              </w:rPr>
            </w:pPr>
            <w:r w:rsidRPr="004C2311">
              <w:rPr>
                <w:color w:val="000000"/>
                <w:sz w:val="24"/>
                <w:szCs w:val="24"/>
              </w:rPr>
              <w:t>+375 232 35 80 68</w:t>
            </w:r>
          </w:p>
        </w:tc>
      </w:tr>
      <w:tr w:rsidR="00325A1C" w:rsidRPr="00341252"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25A1C" w:rsidRDefault="00325A1C"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30531E3" w:rsidR="00325A1C" w:rsidRPr="00D0781A" w:rsidRDefault="00325A1C" w:rsidP="0084506E">
            <w:pPr>
              <w:widowControl w:val="0"/>
              <w:pBdr>
                <w:top w:val="nil"/>
                <w:left w:val="nil"/>
                <w:bottom w:val="nil"/>
                <w:right w:val="nil"/>
                <w:between w:val="nil"/>
              </w:pBdr>
              <w:jc w:val="both"/>
              <w:rPr>
                <w:color w:val="000000"/>
                <w:sz w:val="24"/>
                <w:szCs w:val="24"/>
                <w:highlight w:val="yellow"/>
                <w:lang w:val="en-US"/>
              </w:rPr>
            </w:pPr>
            <w:r w:rsidRPr="004C2311">
              <w:rPr>
                <w:color w:val="000000"/>
                <w:sz w:val="24"/>
                <w:szCs w:val="24"/>
                <w:lang w:val="en-US"/>
              </w:rPr>
              <w:t xml:space="preserve">e-mail: </w:t>
            </w:r>
            <w:hyperlink r:id="rId11" w:history="1">
              <w:proofErr w:type="spellStart"/>
              <w:r w:rsidRPr="004C2311">
                <w:rPr>
                  <w:rStyle w:val="af3"/>
                  <w:sz w:val="24"/>
                  <w:szCs w:val="24"/>
                  <w:lang w:val="en-US"/>
                </w:rPr>
                <w:t>i.</w:t>
              </w:r>
              <w:r>
                <w:rPr>
                  <w:rStyle w:val="af3"/>
                  <w:sz w:val="24"/>
                  <w:szCs w:val="24"/>
                  <w:lang w:val="en-US"/>
                </w:rPr>
                <w:t>ohotnikova</w:t>
              </w:r>
              <w:proofErr w:type="spellEnd"/>
              <w:r w:rsidRPr="004C2311">
                <w:rPr>
                  <w:rStyle w:val="af3"/>
                  <w:sz w:val="24"/>
                  <w:szCs w:val="24"/>
                  <w:lang w:val="en-US"/>
                </w:rPr>
                <w:t xml:space="preserve"> @mdt.by</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DD80990" w:rsidR="0084506E" w:rsidRDefault="00325A1C"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13.07.2026г.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w:t>
            </w:r>
            <w:r w:rsidRPr="00C6443A">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5. юридическое или физическое лицо, в том числе индивидуальный предприниматель, </w:t>
            </w:r>
            <w:r w:rsidRPr="00C6443A">
              <w:rPr>
                <w:sz w:val="24"/>
                <w:szCs w:val="24"/>
              </w:rPr>
              <w:lastRenderedPageBreak/>
              <w:t>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 xml:space="preserve">8. физическое лицо не должно являться </w:t>
            </w:r>
            <w:r w:rsidRPr="00C6443A">
              <w:rPr>
                <w:sz w:val="24"/>
                <w:szCs w:val="24"/>
              </w:rPr>
              <w:lastRenderedPageBreak/>
              <w:t>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w:t>
            </w:r>
            <w:r w:rsidRPr="00C6443A">
              <w:lastRenderedPageBreak/>
              <w:t>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w:t>
            </w:r>
            <w:r w:rsidRPr="00C6443A">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xml:space="preserve"> – зарегистрированные в Республике Беларусь коммерческие организации со средней численностью работников за календарный год до 15 человек </w:t>
            </w:r>
            <w:r w:rsidRPr="00C6443A">
              <w:lastRenderedPageBreak/>
              <w:t>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88901A5"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325A1C">
              <w:rPr>
                <w:b/>
                <w:color w:val="000000"/>
                <w:sz w:val="24"/>
                <w:szCs w:val="24"/>
              </w:rPr>
              <w:t xml:space="preserve"> </w:t>
            </w:r>
            <w:r w:rsidR="00325A1C"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648DB84" w:rsidR="0005032F" w:rsidRPr="0084506E" w:rsidRDefault="00325A1C" w:rsidP="0005032F">
            <w:pPr>
              <w:widowControl w:val="0"/>
              <w:pBdr>
                <w:top w:val="nil"/>
                <w:left w:val="nil"/>
                <w:bottom w:val="nil"/>
                <w:right w:val="nil"/>
                <w:between w:val="nil"/>
              </w:pBdr>
              <w:jc w:val="both"/>
              <w:rPr>
                <w:color w:val="000000"/>
                <w:sz w:val="24"/>
                <w:szCs w:val="24"/>
              </w:rPr>
            </w:pPr>
            <w:r w:rsidRPr="00325A1C">
              <w:rPr>
                <w:color w:val="000000"/>
                <w:sz w:val="24"/>
                <w:szCs w:val="24"/>
              </w:rPr>
              <w:t>Набор реагентов для определения гамма-интерферона (IFN-y) (</w:t>
            </w:r>
            <w:proofErr w:type="spellStart"/>
            <w:r w:rsidRPr="00325A1C">
              <w:rPr>
                <w:color w:val="000000"/>
                <w:sz w:val="24"/>
                <w:szCs w:val="24"/>
              </w:rPr>
              <w:t>ichroma</w:t>
            </w:r>
            <w:proofErr w:type="spellEnd"/>
            <w:r w:rsidRPr="00325A1C">
              <w:rPr>
                <w:color w:val="000000"/>
                <w:sz w:val="24"/>
                <w:szCs w:val="24"/>
              </w:rPr>
              <w:t>™ IGRA-TB 25</w:t>
            </w:r>
            <w:r>
              <w:rPr>
                <w:color w:val="000000"/>
                <w:sz w:val="24"/>
                <w:szCs w:val="24"/>
              </w:rPr>
              <w:t xml:space="preserve"> </w:t>
            </w:r>
            <w:r w:rsidRPr="00325A1C">
              <w:rPr>
                <w:color w:val="000000"/>
                <w:sz w:val="24"/>
                <w:szCs w:val="24"/>
              </w:rPr>
              <w:t>или аналог)</w:t>
            </w:r>
            <w:r>
              <w:rPr>
                <w:color w:val="000000"/>
                <w:sz w:val="24"/>
                <w:szCs w:val="24"/>
              </w:rPr>
              <w:t xml:space="preserve"> для</w:t>
            </w:r>
            <w:proofErr w:type="gramStart"/>
            <w:r>
              <w:rPr>
                <w:color w:val="000000"/>
                <w:sz w:val="24"/>
                <w:szCs w:val="24"/>
              </w:rPr>
              <w:t xml:space="preserve"> У</w:t>
            </w:r>
            <w:proofErr w:type="gramEnd"/>
            <w:r>
              <w:rPr>
                <w:color w:val="000000"/>
                <w:sz w:val="24"/>
                <w:szCs w:val="24"/>
              </w:rPr>
              <w:t xml:space="preserve"> «ГОТКБ»</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A2927EF" w:rsidR="0005032F" w:rsidRPr="00325A1C" w:rsidRDefault="00325A1C" w:rsidP="0005032F">
            <w:pPr>
              <w:widowControl w:val="0"/>
              <w:pBdr>
                <w:top w:val="nil"/>
                <w:left w:val="nil"/>
                <w:bottom w:val="nil"/>
                <w:right w:val="nil"/>
                <w:between w:val="nil"/>
              </w:pBdr>
              <w:jc w:val="both"/>
              <w:rPr>
                <w:color w:val="000000"/>
                <w:sz w:val="24"/>
                <w:szCs w:val="24"/>
              </w:rPr>
            </w:pPr>
            <w:r w:rsidRPr="00325A1C">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ABA65F6" w:rsidR="0005032F" w:rsidRPr="00325A1C" w:rsidRDefault="00325A1C" w:rsidP="0005032F">
            <w:pPr>
              <w:widowControl w:val="0"/>
              <w:pBdr>
                <w:top w:val="nil"/>
                <w:left w:val="nil"/>
                <w:bottom w:val="nil"/>
                <w:right w:val="nil"/>
                <w:between w:val="nil"/>
              </w:pBdr>
              <w:jc w:val="both"/>
              <w:rPr>
                <w:color w:val="000000"/>
                <w:sz w:val="24"/>
                <w:szCs w:val="24"/>
              </w:rPr>
            </w:pPr>
            <w:r w:rsidRPr="00325A1C">
              <w:rPr>
                <w:bCs/>
                <w:sz w:val="24"/>
                <w:szCs w:val="24"/>
              </w:rPr>
              <w:t>5 наборов</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33F169B" w:rsidR="0005032F" w:rsidRPr="00325A1C" w:rsidRDefault="00325A1C" w:rsidP="0005032F">
            <w:pPr>
              <w:widowControl w:val="0"/>
              <w:pBdr>
                <w:top w:val="nil"/>
                <w:left w:val="nil"/>
                <w:bottom w:val="nil"/>
                <w:right w:val="nil"/>
                <w:between w:val="nil"/>
              </w:pBdr>
              <w:jc w:val="both"/>
              <w:rPr>
                <w:sz w:val="24"/>
                <w:szCs w:val="24"/>
              </w:rPr>
            </w:pPr>
            <w:r w:rsidRPr="00325A1C">
              <w:rPr>
                <w:sz w:val="24"/>
                <w:szCs w:val="24"/>
              </w:rPr>
              <w:t>Поставка товара осуществляется партиями в соответствии с заявкой покупателя</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D305892" w:rsidR="0005032F" w:rsidRPr="00A50977" w:rsidRDefault="00325A1C" w:rsidP="0005032F">
            <w:pPr>
              <w:widowControl w:val="0"/>
              <w:pBdr>
                <w:top w:val="nil"/>
                <w:left w:val="nil"/>
                <w:bottom w:val="nil"/>
                <w:right w:val="nil"/>
                <w:between w:val="nil"/>
              </w:pBdr>
              <w:jc w:val="both"/>
              <w:rPr>
                <w:sz w:val="24"/>
                <w:szCs w:val="24"/>
                <w:highlight w:val="yellow"/>
              </w:rPr>
            </w:pPr>
            <w:r w:rsidRPr="00325A1C">
              <w:rPr>
                <w:bCs/>
                <w:sz w:val="24"/>
                <w:szCs w:val="24"/>
              </w:rPr>
              <w:t>24 324,30</w:t>
            </w:r>
            <w:r w:rsidR="0005032F" w:rsidRPr="00325A1C">
              <w:rPr>
                <w:bCs/>
                <w:sz w:val="24"/>
                <w:szCs w:val="24"/>
              </w:rPr>
              <w:t xml:space="preserve"> </w:t>
            </w:r>
            <w:r w:rsidR="0005032F" w:rsidRPr="00325A1C">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325A1C"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325A1C" w:rsidRDefault="00325A1C"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F0E7088" w:rsidR="00325A1C" w:rsidRPr="008F6728" w:rsidRDefault="00325A1C" w:rsidP="0005032F">
            <w:pPr>
              <w:widowControl w:val="0"/>
              <w:pBdr>
                <w:top w:val="nil"/>
                <w:left w:val="nil"/>
                <w:bottom w:val="nil"/>
                <w:right w:val="nil"/>
                <w:between w:val="nil"/>
              </w:pBdr>
              <w:jc w:val="both"/>
              <w:rPr>
                <w:color w:val="000000"/>
                <w:sz w:val="24"/>
                <w:szCs w:val="24"/>
              </w:rPr>
            </w:pPr>
            <w:r w:rsidRPr="00325A1C">
              <w:rPr>
                <w:color w:val="000000"/>
                <w:sz w:val="24"/>
                <w:szCs w:val="24"/>
              </w:rPr>
              <w:t>Контроль для определения интерферона гамма (</w:t>
            </w:r>
            <w:proofErr w:type="spellStart"/>
            <w:r w:rsidRPr="00325A1C">
              <w:rPr>
                <w:color w:val="000000"/>
                <w:sz w:val="24"/>
                <w:szCs w:val="24"/>
              </w:rPr>
              <w:t>Boditech</w:t>
            </w:r>
            <w:proofErr w:type="spellEnd"/>
            <w:r w:rsidRPr="00325A1C">
              <w:rPr>
                <w:color w:val="000000"/>
                <w:sz w:val="24"/>
                <w:szCs w:val="24"/>
              </w:rPr>
              <w:t xml:space="preserve"> IGRA-TB или аналог)</w:t>
            </w:r>
            <w:r>
              <w:rPr>
                <w:color w:val="000000"/>
                <w:sz w:val="24"/>
                <w:szCs w:val="24"/>
              </w:rPr>
              <w:t xml:space="preserve"> для</w:t>
            </w:r>
            <w:proofErr w:type="gramStart"/>
            <w:r>
              <w:rPr>
                <w:color w:val="000000"/>
                <w:sz w:val="24"/>
                <w:szCs w:val="24"/>
              </w:rPr>
              <w:t xml:space="preserve"> У</w:t>
            </w:r>
            <w:proofErr w:type="gramEnd"/>
            <w:r>
              <w:rPr>
                <w:color w:val="000000"/>
                <w:sz w:val="24"/>
                <w:szCs w:val="24"/>
              </w:rPr>
              <w:t xml:space="preserve"> «ГОТКБ»</w:t>
            </w:r>
          </w:p>
        </w:tc>
      </w:tr>
      <w:tr w:rsidR="00325A1C"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325A1C" w:rsidRDefault="00325A1C"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5993787C" w:rsidR="00325A1C" w:rsidRPr="008F6728" w:rsidRDefault="00325A1C"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325A1C"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325A1C" w:rsidRDefault="00325A1C"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6048965B" w:rsidR="00325A1C" w:rsidRPr="002F438C" w:rsidRDefault="00325A1C" w:rsidP="0005032F">
            <w:pPr>
              <w:widowControl w:val="0"/>
              <w:pBdr>
                <w:top w:val="nil"/>
                <w:left w:val="nil"/>
                <w:bottom w:val="nil"/>
                <w:right w:val="nil"/>
                <w:between w:val="nil"/>
              </w:pBdr>
              <w:jc w:val="both"/>
              <w:rPr>
                <w:color w:val="000000"/>
                <w:sz w:val="24"/>
                <w:szCs w:val="24"/>
                <w:highlight w:val="yellow"/>
              </w:rPr>
            </w:pPr>
            <w:r w:rsidRPr="00325A1C">
              <w:rPr>
                <w:sz w:val="24"/>
                <w:szCs w:val="24"/>
              </w:rPr>
              <w:t>20.59.52.100</w:t>
            </w:r>
          </w:p>
        </w:tc>
      </w:tr>
      <w:tr w:rsidR="00325A1C"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325A1C" w:rsidRDefault="00325A1C"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2C500F8" w:rsidR="00325A1C" w:rsidRPr="002F438C" w:rsidRDefault="00325A1C" w:rsidP="0005032F">
            <w:pPr>
              <w:widowControl w:val="0"/>
              <w:pBdr>
                <w:top w:val="nil"/>
                <w:left w:val="nil"/>
                <w:bottom w:val="nil"/>
                <w:right w:val="nil"/>
                <w:between w:val="nil"/>
              </w:pBdr>
              <w:jc w:val="both"/>
              <w:rPr>
                <w:color w:val="000000"/>
                <w:sz w:val="24"/>
                <w:szCs w:val="24"/>
                <w:highlight w:val="yellow"/>
              </w:rPr>
            </w:pPr>
            <w:r>
              <w:rPr>
                <w:bCs/>
                <w:sz w:val="24"/>
                <w:szCs w:val="24"/>
              </w:rPr>
              <w:t>2</w:t>
            </w:r>
            <w:r w:rsidRPr="00325A1C">
              <w:rPr>
                <w:bCs/>
                <w:sz w:val="24"/>
                <w:szCs w:val="24"/>
              </w:rPr>
              <w:t xml:space="preserve"> наборов</w:t>
            </w:r>
          </w:p>
        </w:tc>
      </w:tr>
      <w:tr w:rsidR="00325A1C"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325A1C" w:rsidRPr="001F07FC" w:rsidRDefault="00325A1C"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167D8E1D" w:rsidR="00325A1C" w:rsidRPr="002F438C" w:rsidRDefault="00325A1C" w:rsidP="0005032F">
            <w:pPr>
              <w:widowControl w:val="0"/>
              <w:pBdr>
                <w:top w:val="nil"/>
                <w:left w:val="nil"/>
                <w:bottom w:val="nil"/>
                <w:right w:val="nil"/>
                <w:between w:val="nil"/>
              </w:pBdr>
              <w:jc w:val="both"/>
              <w:rPr>
                <w:sz w:val="24"/>
                <w:szCs w:val="24"/>
                <w:highlight w:val="yellow"/>
              </w:rPr>
            </w:pPr>
            <w:r w:rsidRPr="00325A1C">
              <w:rPr>
                <w:sz w:val="24"/>
                <w:szCs w:val="24"/>
              </w:rPr>
              <w:t xml:space="preserve">Поставка товара осуществляется партиями в </w:t>
            </w:r>
            <w:r w:rsidRPr="00325A1C">
              <w:rPr>
                <w:sz w:val="24"/>
                <w:szCs w:val="24"/>
              </w:rPr>
              <w:lastRenderedPageBreak/>
              <w:t>соответствии с заявкой покупателя</w:t>
            </w:r>
          </w:p>
        </w:tc>
      </w:tr>
      <w:tr w:rsidR="00325A1C"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325A1C" w:rsidRPr="00CA2307" w:rsidRDefault="00325A1C" w:rsidP="0005032F">
            <w:pPr>
              <w:widowControl w:val="0"/>
              <w:jc w:val="both"/>
              <w:rPr>
                <w:bCs/>
                <w:color w:val="000000"/>
                <w:sz w:val="24"/>
                <w:szCs w:val="24"/>
              </w:rPr>
            </w:pPr>
            <w:r w:rsidRPr="00467C57">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3607BEAC" w:rsidR="00325A1C" w:rsidRPr="002F438C" w:rsidRDefault="00325A1C" w:rsidP="0005032F">
            <w:pPr>
              <w:widowControl w:val="0"/>
              <w:pBdr>
                <w:top w:val="nil"/>
                <w:left w:val="nil"/>
                <w:bottom w:val="nil"/>
                <w:right w:val="nil"/>
                <w:between w:val="nil"/>
              </w:pBdr>
              <w:jc w:val="both"/>
              <w:rPr>
                <w:sz w:val="24"/>
                <w:szCs w:val="24"/>
                <w:highlight w:val="yellow"/>
              </w:rPr>
            </w:pPr>
            <w:r>
              <w:rPr>
                <w:bCs/>
                <w:sz w:val="24"/>
                <w:szCs w:val="24"/>
              </w:rPr>
              <w:t>653,40</w:t>
            </w:r>
            <w:r w:rsidRPr="00325A1C">
              <w:rPr>
                <w:bCs/>
                <w:sz w:val="24"/>
                <w:szCs w:val="24"/>
              </w:rPr>
              <w:t xml:space="preserve"> </w:t>
            </w:r>
            <w:r w:rsidRPr="00325A1C">
              <w:rPr>
                <w:bCs/>
                <w:sz w:val="24"/>
                <w:szCs w:val="24"/>
                <w:lang w:val="en-US"/>
              </w:rPr>
              <w:t>BYN</w:t>
            </w:r>
          </w:p>
        </w:tc>
      </w:tr>
      <w:tr w:rsidR="0005032F"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5641A902"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sidR="00325A1C">
              <w:rPr>
                <w:b/>
                <w:color w:val="000000"/>
                <w:sz w:val="24"/>
                <w:szCs w:val="24"/>
              </w:rPr>
              <w:t xml:space="preserve"> </w:t>
            </w:r>
            <w:r w:rsidR="00325A1C" w:rsidRPr="008F6728">
              <w:rPr>
                <w:b/>
                <w:color w:val="000000"/>
                <w:sz w:val="24"/>
                <w:szCs w:val="24"/>
              </w:rPr>
              <w:t>(только для субъектов малого и среднего предпринимательства)</w:t>
            </w:r>
          </w:p>
        </w:tc>
      </w:tr>
      <w:tr w:rsidR="00325A1C"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325A1C" w:rsidRDefault="00325A1C"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05E1E4D3" w:rsidR="00325A1C" w:rsidRPr="008F6728" w:rsidRDefault="00325A1C" w:rsidP="0005032F">
            <w:pPr>
              <w:widowControl w:val="0"/>
              <w:tabs>
                <w:tab w:val="left" w:pos="272"/>
              </w:tabs>
              <w:rPr>
                <w:sz w:val="24"/>
                <w:szCs w:val="24"/>
              </w:rPr>
            </w:pPr>
            <w:r w:rsidRPr="00325A1C">
              <w:rPr>
                <w:color w:val="000000"/>
                <w:sz w:val="24"/>
                <w:szCs w:val="24"/>
              </w:rPr>
              <w:t xml:space="preserve">Реагенты и расходные материалы для анализатора BD BACTEC FX40 пр-ва компании </w:t>
            </w:r>
            <w:proofErr w:type="spellStart"/>
            <w:r w:rsidRPr="00325A1C">
              <w:rPr>
                <w:color w:val="000000"/>
                <w:sz w:val="24"/>
                <w:szCs w:val="24"/>
              </w:rPr>
              <w:t>Becton</w:t>
            </w:r>
            <w:proofErr w:type="spellEnd"/>
            <w:r w:rsidRPr="00325A1C">
              <w:rPr>
                <w:color w:val="000000"/>
                <w:sz w:val="24"/>
                <w:szCs w:val="24"/>
              </w:rPr>
              <w:t xml:space="preserve"> </w:t>
            </w:r>
            <w:proofErr w:type="spellStart"/>
            <w:r w:rsidRPr="00325A1C">
              <w:rPr>
                <w:color w:val="000000"/>
                <w:sz w:val="24"/>
                <w:szCs w:val="24"/>
              </w:rPr>
              <w:t>Dickinson</w:t>
            </w:r>
            <w:proofErr w:type="spellEnd"/>
            <w:r w:rsidRPr="00325A1C">
              <w:rPr>
                <w:color w:val="000000"/>
                <w:sz w:val="24"/>
                <w:szCs w:val="24"/>
              </w:rPr>
              <w:t xml:space="preserve"> </w:t>
            </w:r>
            <w:proofErr w:type="spellStart"/>
            <w:r w:rsidRPr="00325A1C">
              <w:rPr>
                <w:color w:val="000000"/>
                <w:sz w:val="24"/>
                <w:szCs w:val="24"/>
              </w:rPr>
              <w:t>and</w:t>
            </w:r>
            <w:proofErr w:type="spellEnd"/>
            <w:r w:rsidRPr="00325A1C">
              <w:rPr>
                <w:color w:val="000000"/>
                <w:sz w:val="24"/>
                <w:szCs w:val="24"/>
              </w:rPr>
              <w:t xml:space="preserve"> </w:t>
            </w:r>
            <w:proofErr w:type="spellStart"/>
            <w:r w:rsidRPr="00325A1C">
              <w:rPr>
                <w:color w:val="000000"/>
                <w:sz w:val="24"/>
                <w:szCs w:val="24"/>
              </w:rPr>
              <w:t>Company</w:t>
            </w:r>
            <w:proofErr w:type="spellEnd"/>
            <w:r w:rsidRPr="00325A1C">
              <w:rPr>
                <w:color w:val="000000"/>
                <w:sz w:val="24"/>
                <w:szCs w:val="24"/>
              </w:rPr>
              <w:t>, США</w:t>
            </w:r>
            <w:r>
              <w:rPr>
                <w:color w:val="000000"/>
                <w:sz w:val="24"/>
                <w:szCs w:val="24"/>
              </w:rPr>
              <w:t xml:space="preserve"> для</w:t>
            </w:r>
            <w:proofErr w:type="gramStart"/>
            <w:r>
              <w:rPr>
                <w:color w:val="000000"/>
                <w:sz w:val="24"/>
                <w:szCs w:val="24"/>
              </w:rPr>
              <w:t xml:space="preserve"> У</w:t>
            </w:r>
            <w:proofErr w:type="gramEnd"/>
            <w:r>
              <w:rPr>
                <w:color w:val="000000"/>
                <w:sz w:val="24"/>
                <w:szCs w:val="24"/>
              </w:rPr>
              <w:t xml:space="preserve"> «ГОТКБ»</w:t>
            </w:r>
          </w:p>
        </w:tc>
      </w:tr>
      <w:tr w:rsidR="00325A1C"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325A1C" w:rsidRDefault="00325A1C"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249F5578" w:rsidR="00325A1C" w:rsidRPr="008F6728" w:rsidRDefault="00325A1C"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325A1C"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325A1C" w:rsidRDefault="00325A1C"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56061ACA" w:rsidR="00325A1C" w:rsidRPr="002F438C" w:rsidRDefault="00325A1C" w:rsidP="0005032F">
            <w:pPr>
              <w:widowControl w:val="0"/>
              <w:pBdr>
                <w:top w:val="nil"/>
                <w:left w:val="nil"/>
                <w:bottom w:val="nil"/>
                <w:right w:val="nil"/>
                <w:between w:val="nil"/>
              </w:pBdr>
              <w:jc w:val="both"/>
              <w:rPr>
                <w:color w:val="000000"/>
                <w:sz w:val="24"/>
                <w:szCs w:val="24"/>
                <w:highlight w:val="yellow"/>
              </w:rPr>
            </w:pPr>
            <w:r w:rsidRPr="00325A1C">
              <w:rPr>
                <w:sz w:val="24"/>
                <w:szCs w:val="24"/>
              </w:rPr>
              <w:t>20.59.52.100</w:t>
            </w:r>
          </w:p>
        </w:tc>
      </w:tr>
      <w:tr w:rsidR="00325A1C"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325A1C" w:rsidRDefault="00325A1C"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4C307EEF" w:rsidR="00325A1C" w:rsidRPr="002F438C" w:rsidRDefault="00325A1C" w:rsidP="0005032F">
            <w:pPr>
              <w:widowControl w:val="0"/>
              <w:pBdr>
                <w:top w:val="nil"/>
                <w:left w:val="nil"/>
                <w:bottom w:val="nil"/>
                <w:right w:val="nil"/>
                <w:between w:val="nil"/>
              </w:pBdr>
              <w:jc w:val="both"/>
              <w:rPr>
                <w:color w:val="000000"/>
                <w:sz w:val="24"/>
                <w:szCs w:val="24"/>
                <w:highlight w:val="yellow"/>
              </w:rPr>
            </w:pPr>
            <w:r>
              <w:rPr>
                <w:bCs/>
                <w:sz w:val="24"/>
                <w:szCs w:val="24"/>
              </w:rPr>
              <w:t>1 200 флаконов</w:t>
            </w:r>
          </w:p>
        </w:tc>
      </w:tr>
      <w:tr w:rsidR="00325A1C"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325A1C" w:rsidRPr="001F07FC" w:rsidRDefault="00325A1C"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548C9821" w:rsidR="00325A1C" w:rsidRPr="002F438C" w:rsidRDefault="00325A1C" w:rsidP="0005032F">
            <w:pPr>
              <w:widowControl w:val="0"/>
              <w:pBdr>
                <w:top w:val="nil"/>
                <w:left w:val="nil"/>
                <w:bottom w:val="nil"/>
                <w:right w:val="nil"/>
                <w:between w:val="nil"/>
              </w:pBdr>
              <w:jc w:val="both"/>
              <w:rPr>
                <w:sz w:val="24"/>
                <w:szCs w:val="24"/>
                <w:highlight w:val="yellow"/>
              </w:rPr>
            </w:pPr>
            <w:r w:rsidRPr="00325A1C">
              <w:rPr>
                <w:sz w:val="24"/>
                <w:szCs w:val="24"/>
              </w:rPr>
              <w:t>Поставка товара осуществляется партиями в соответствии с заявкой покупателя</w:t>
            </w:r>
          </w:p>
        </w:tc>
      </w:tr>
      <w:tr w:rsidR="00325A1C"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325A1C" w:rsidRPr="00CA2307" w:rsidRDefault="00325A1C"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6C3304F0" w:rsidR="00325A1C" w:rsidRPr="002F438C" w:rsidRDefault="00325A1C" w:rsidP="0005032F">
            <w:pPr>
              <w:widowControl w:val="0"/>
              <w:pBdr>
                <w:top w:val="nil"/>
                <w:left w:val="nil"/>
                <w:bottom w:val="nil"/>
                <w:right w:val="nil"/>
                <w:between w:val="nil"/>
              </w:pBdr>
              <w:jc w:val="both"/>
              <w:rPr>
                <w:sz w:val="24"/>
                <w:szCs w:val="24"/>
                <w:highlight w:val="yellow"/>
              </w:rPr>
            </w:pPr>
            <w:r>
              <w:rPr>
                <w:bCs/>
                <w:sz w:val="24"/>
                <w:szCs w:val="24"/>
              </w:rPr>
              <w:t>54 336,00</w:t>
            </w:r>
            <w:r w:rsidRPr="00325A1C">
              <w:rPr>
                <w:bCs/>
                <w:sz w:val="24"/>
                <w:szCs w:val="24"/>
              </w:rPr>
              <w:t xml:space="preserve"> </w:t>
            </w:r>
            <w:r w:rsidRPr="00325A1C">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45F985CD" w:rsidR="0005032F" w:rsidRPr="008F6728" w:rsidRDefault="009251D4" w:rsidP="0005032F">
            <w:pPr>
              <w:widowControl w:val="0"/>
              <w:pBdr>
                <w:top w:val="nil"/>
                <w:left w:val="nil"/>
                <w:bottom w:val="nil"/>
                <w:right w:val="nil"/>
                <w:between w:val="nil"/>
              </w:pBdr>
              <w:jc w:val="both"/>
              <w:rPr>
                <w:color w:val="000000"/>
                <w:sz w:val="24"/>
                <w:szCs w:val="24"/>
              </w:rPr>
            </w:pPr>
            <w:r w:rsidRPr="009251D4">
              <w:rPr>
                <w:color w:val="000000"/>
                <w:sz w:val="24"/>
                <w:szCs w:val="24"/>
              </w:rPr>
              <w:t xml:space="preserve">Экспресс-тесты и расходные материалы для количественного определения фекального </w:t>
            </w:r>
            <w:proofErr w:type="spellStart"/>
            <w:r w:rsidRPr="009251D4">
              <w:rPr>
                <w:color w:val="000000"/>
                <w:sz w:val="24"/>
                <w:szCs w:val="24"/>
              </w:rPr>
              <w:t>кальпротектина</w:t>
            </w:r>
            <w:proofErr w:type="spellEnd"/>
            <w:r w:rsidRPr="009251D4">
              <w:rPr>
                <w:color w:val="000000"/>
                <w:sz w:val="24"/>
                <w:szCs w:val="24"/>
              </w:rPr>
              <w:t xml:space="preserve"> на экспресс-анализаторе (</w:t>
            </w:r>
            <w:proofErr w:type="spellStart"/>
            <w:r w:rsidRPr="009251D4">
              <w:rPr>
                <w:color w:val="000000"/>
                <w:sz w:val="24"/>
                <w:szCs w:val="24"/>
              </w:rPr>
              <w:t>ридере</w:t>
            </w:r>
            <w:proofErr w:type="spellEnd"/>
            <w:r w:rsidRPr="009251D4">
              <w:rPr>
                <w:color w:val="000000"/>
                <w:sz w:val="24"/>
                <w:szCs w:val="24"/>
              </w:rPr>
              <w:t xml:space="preserve">) </w:t>
            </w:r>
            <w:proofErr w:type="spellStart"/>
            <w:r w:rsidRPr="009251D4">
              <w:rPr>
                <w:color w:val="000000"/>
                <w:sz w:val="24"/>
                <w:szCs w:val="24"/>
              </w:rPr>
              <w:t>Quantum</w:t>
            </w:r>
            <w:proofErr w:type="spellEnd"/>
            <w:r w:rsidRPr="009251D4">
              <w:rPr>
                <w:color w:val="000000"/>
                <w:sz w:val="24"/>
                <w:szCs w:val="24"/>
              </w:rPr>
              <w:t xml:space="preserve"> </w:t>
            </w:r>
            <w:proofErr w:type="spellStart"/>
            <w:r w:rsidRPr="009251D4">
              <w:rPr>
                <w:color w:val="000000"/>
                <w:sz w:val="24"/>
                <w:szCs w:val="24"/>
              </w:rPr>
              <w:t>Blue</w:t>
            </w:r>
            <w:proofErr w:type="spellEnd"/>
            <w:r>
              <w:rPr>
                <w:color w:val="000000"/>
                <w:sz w:val="24"/>
                <w:szCs w:val="24"/>
              </w:rPr>
              <w:t xml:space="preserve"> для</w:t>
            </w:r>
            <w:proofErr w:type="gramStart"/>
            <w:r>
              <w:rPr>
                <w:color w:val="000000"/>
                <w:sz w:val="24"/>
                <w:szCs w:val="24"/>
              </w:rPr>
              <w:t xml:space="preserve"> У</w:t>
            </w:r>
            <w:proofErr w:type="gramEnd"/>
            <w:r>
              <w:rPr>
                <w:color w:val="000000"/>
                <w:sz w:val="24"/>
                <w:szCs w:val="24"/>
              </w:rPr>
              <w:t xml:space="preserve"> «ГОКБ»</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00706BE8" w:rsidR="0005032F" w:rsidRPr="009251D4" w:rsidRDefault="009251D4" w:rsidP="0005032F">
            <w:pPr>
              <w:widowControl w:val="0"/>
              <w:pBdr>
                <w:top w:val="nil"/>
                <w:left w:val="nil"/>
                <w:bottom w:val="nil"/>
                <w:right w:val="nil"/>
                <w:between w:val="nil"/>
              </w:pBdr>
              <w:jc w:val="both"/>
              <w:rPr>
                <w:color w:val="000000"/>
                <w:sz w:val="24"/>
                <w:szCs w:val="24"/>
              </w:rPr>
            </w:pPr>
            <w:r w:rsidRPr="009251D4">
              <w:rPr>
                <w:sz w:val="24"/>
                <w:szCs w:val="24"/>
              </w:rPr>
              <w:t>20.59.52.100</w:t>
            </w:r>
          </w:p>
        </w:tc>
      </w:tr>
      <w:tr w:rsidR="0005032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309D8173" w:rsidR="0005032F" w:rsidRPr="009251D4" w:rsidRDefault="009251D4" w:rsidP="0005032F">
            <w:pPr>
              <w:widowControl w:val="0"/>
              <w:pBdr>
                <w:top w:val="nil"/>
                <w:left w:val="nil"/>
                <w:bottom w:val="nil"/>
                <w:right w:val="nil"/>
                <w:between w:val="nil"/>
              </w:pBdr>
              <w:jc w:val="both"/>
              <w:rPr>
                <w:color w:val="000000"/>
                <w:sz w:val="24"/>
                <w:szCs w:val="24"/>
              </w:rPr>
            </w:pPr>
            <w:r w:rsidRPr="009251D4">
              <w:rPr>
                <w:bCs/>
                <w:sz w:val="24"/>
                <w:szCs w:val="24"/>
              </w:rPr>
              <w:t xml:space="preserve">2 </w:t>
            </w:r>
            <w:proofErr w:type="spellStart"/>
            <w:r w:rsidRPr="009251D4">
              <w:rPr>
                <w:bCs/>
                <w:sz w:val="24"/>
                <w:szCs w:val="24"/>
              </w:rPr>
              <w:t>наимен</w:t>
            </w:r>
            <w:proofErr w:type="spellEnd"/>
            <w:r w:rsidRPr="009251D4">
              <w:rPr>
                <w:bCs/>
                <w:sz w:val="24"/>
                <w:szCs w:val="24"/>
              </w:rPr>
              <w:t>.</w:t>
            </w:r>
          </w:p>
        </w:tc>
      </w:tr>
      <w:tr w:rsidR="0005032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1A77F186" w:rsidR="0005032F" w:rsidRPr="009251D4" w:rsidRDefault="009251D4" w:rsidP="0005032F">
            <w:pPr>
              <w:widowControl w:val="0"/>
              <w:pBdr>
                <w:top w:val="nil"/>
                <w:left w:val="nil"/>
                <w:bottom w:val="nil"/>
                <w:right w:val="nil"/>
                <w:between w:val="nil"/>
              </w:pBdr>
              <w:jc w:val="both"/>
              <w:rPr>
                <w:sz w:val="24"/>
                <w:szCs w:val="24"/>
              </w:rPr>
            </w:pPr>
            <w:r w:rsidRPr="009251D4">
              <w:rPr>
                <w:sz w:val="24"/>
                <w:szCs w:val="24"/>
              </w:rPr>
              <w:t>Согласно Приложению 2</w:t>
            </w:r>
          </w:p>
        </w:tc>
      </w:tr>
      <w:tr w:rsidR="0005032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5032F" w:rsidRPr="00467C57" w:rsidRDefault="008023E2" w:rsidP="0005032F">
            <w:pPr>
              <w:widowControl w:val="0"/>
              <w:jc w:val="both"/>
              <w:rPr>
                <w:bCs/>
                <w:color w:val="000000"/>
                <w:sz w:val="24"/>
                <w:szCs w:val="24"/>
              </w:rPr>
            </w:pPr>
            <w:r w:rsidRPr="00467C57">
              <w:rPr>
                <w:sz w:val="24"/>
              </w:rPr>
              <w:t>Предельная</w:t>
            </w:r>
            <w:r w:rsidR="0005032F" w:rsidRPr="00467C5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582F6743" w:rsidR="0005032F" w:rsidRPr="009251D4" w:rsidRDefault="0005032F" w:rsidP="009251D4">
            <w:pPr>
              <w:widowControl w:val="0"/>
              <w:pBdr>
                <w:top w:val="nil"/>
                <w:left w:val="nil"/>
                <w:bottom w:val="nil"/>
                <w:right w:val="nil"/>
                <w:between w:val="nil"/>
              </w:pBdr>
              <w:jc w:val="both"/>
              <w:rPr>
                <w:sz w:val="24"/>
                <w:szCs w:val="24"/>
              </w:rPr>
            </w:pPr>
            <w:r w:rsidRPr="009251D4">
              <w:rPr>
                <w:bCs/>
                <w:sz w:val="24"/>
                <w:szCs w:val="24"/>
              </w:rPr>
              <w:t xml:space="preserve"> </w:t>
            </w:r>
            <w:r w:rsidR="009251D4" w:rsidRPr="009251D4">
              <w:rPr>
                <w:bCs/>
                <w:sz w:val="24"/>
                <w:szCs w:val="24"/>
              </w:rPr>
              <w:t>80 804,16</w:t>
            </w:r>
            <w:r w:rsidRPr="009251D4">
              <w:rPr>
                <w:bCs/>
                <w:sz w:val="24"/>
                <w:szCs w:val="24"/>
              </w:rPr>
              <w:t xml:space="preserve"> </w:t>
            </w:r>
            <w:r w:rsidRPr="009251D4">
              <w:rPr>
                <w:bCs/>
                <w:sz w:val="24"/>
                <w:szCs w:val="24"/>
                <w:lang w:val="en-US"/>
              </w:rPr>
              <w:t>BYN</w:t>
            </w:r>
          </w:p>
        </w:tc>
      </w:tr>
      <w:tr w:rsidR="0005032F"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1F9B6000"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r w:rsidR="009251D4">
              <w:rPr>
                <w:b/>
                <w:color w:val="000000"/>
                <w:sz w:val="24"/>
                <w:szCs w:val="24"/>
              </w:rPr>
              <w:t xml:space="preserve"> </w:t>
            </w:r>
            <w:r w:rsidR="009251D4" w:rsidRPr="008F6728">
              <w:rPr>
                <w:b/>
                <w:color w:val="000000"/>
                <w:sz w:val="24"/>
                <w:szCs w:val="24"/>
              </w:rPr>
              <w:t>(только для субъектов малого и среднего предпринимательства)</w:t>
            </w:r>
          </w:p>
        </w:tc>
      </w:tr>
      <w:tr w:rsidR="009251D4"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9251D4" w:rsidRDefault="009251D4"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52912D4A" w:rsidR="009251D4" w:rsidRPr="008F6728" w:rsidRDefault="009251D4" w:rsidP="0005032F">
            <w:pPr>
              <w:widowControl w:val="0"/>
              <w:tabs>
                <w:tab w:val="left" w:pos="272"/>
              </w:tabs>
              <w:rPr>
                <w:sz w:val="24"/>
                <w:szCs w:val="24"/>
              </w:rPr>
            </w:pPr>
            <w:r w:rsidRPr="009251D4">
              <w:rPr>
                <w:color w:val="000000"/>
                <w:sz w:val="24"/>
                <w:szCs w:val="24"/>
              </w:rPr>
              <w:t xml:space="preserve">Реагенты и расходные материалы для проведения цитологических исследований с помощью автоматизированной системы жидкостной цитологии на оборудовании производства </w:t>
            </w:r>
            <w:proofErr w:type="spellStart"/>
            <w:r w:rsidRPr="009251D4">
              <w:rPr>
                <w:color w:val="000000"/>
                <w:sz w:val="24"/>
                <w:szCs w:val="24"/>
              </w:rPr>
              <w:t>Biodyne</w:t>
            </w:r>
            <w:proofErr w:type="spellEnd"/>
            <w:r w:rsidRPr="009251D4">
              <w:rPr>
                <w:color w:val="000000"/>
                <w:sz w:val="24"/>
                <w:szCs w:val="24"/>
              </w:rPr>
              <w:t xml:space="preserve"> </w:t>
            </w:r>
            <w:proofErr w:type="spellStart"/>
            <w:r w:rsidRPr="009251D4">
              <w:rPr>
                <w:color w:val="000000"/>
                <w:sz w:val="24"/>
                <w:szCs w:val="24"/>
              </w:rPr>
              <w:t>Co</w:t>
            </w:r>
            <w:proofErr w:type="spellEnd"/>
            <w:r w:rsidRPr="009251D4">
              <w:rPr>
                <w:color w:val="000000"/>
                <w:sz w:val="24"/>
                <w:szCs w:val="24"/>
              </w:rPr>
              <w:t xml:space="preserve">. </w:t>
            </w:r>
            <w:proofErr w:type="spellStart"/>
            <w:r w:rsidRPr="009251D4">
              <w:rPr>
                <w:color w:val="000000"/>
                <w:sz w:val="24"/>
                <w:szCs w:val="24"/>
              </w:rPr>
              <w:t>Ltd</w:t>
            </w:r>
            <w:proofErr w:type="spellEnd"/>
            <w:r w:rsidRPr="009251D4">
              <w:rPr>
                <w:color w:val="000000"/>
                <w:sz w:val="24"/>
                <w:szCs w:val="24"/>
              </w:rPr>
              <w:t>., Республика Корея</w:t>
            </w:r>
            <w:r>
              <w:rPr>
                <w:color w:val="000000"/>
                <w:sz w:val="24"/>
                <w:szCs w:val="24"/>
              </w:rPr>
              <w:t xml:space="preserve"> для</w:t>
            </w:r>
            <w:proofErr w:type="gramStart"/>
            <w:r>
              <w:rPr>
                <w:color w:val="000000"/>
                <w:sz w:val="24"/>
                <w:szCs w:val="24"/>
              </w:rPr>
              <w:t xml:space="preserve"> У</w:t>
            </w:r>
            <w:proofErr w:type="gramEnd"/>
            <w:r>
              <w:rPr>
                <w:color w:val="000000"/>
                <w:sz w:val="24"/>
                <w:szCs w:val="24"/>
              </w:rPr>
              <w:t xml:space="preserve"> «ГОКОД»</w:t>
            </w:r>
          </w:p>
        </w:tc>
      </w:tr>
      <w:tr w:rsidR="009251D4"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9251D4" w:rsidRDefault="009251D4"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7076A6C6" w:rsidR="009251D4" w:rsidRPr="008F6728" w:rsidRDefault="009251D4"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9251D4"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9251D4" w:rsidRDefault="009251D4"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0D4F8D6E" w:rsidR="009251D4" w:rsidRPr="00A04484" w:rsidRDefault="009251D4" w:rsidP="0005032F">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9251D4"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9251D4" w:rsidRDefault="009251D4"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2E7F1CFC" w:rsidR="009251D4" w:rsidRPr="00A04484" w:rsidRDefault="009251D4" w:rsidP="0005032F">
            <w:pPr>
              <w:widowControl w:val="0"/>
              <w:pBdr>
                <w:top w:val="nil"/>
                <w:left w:val="nil"/>
                <w:bottom w:val="nil"/>
                <w:right w:val="nil"/>
                <w:between w:val="nil"/>
              </w:pBdr>
              <w:jc w:val="both"/>
              <w:rPr>
                <w:color w:val="000000"/>
                <w:sz w:val="24"/>
                <w:szCs w:val="24"/>
                <w:highlight w:val="yellow"/>
              </w:rPr>
            </w:pPr>
            <w:r w:rsidRPr="009251D4">
              <w:rPr>
                <w:bCs/>
                <w:sz w:val="24"/>
                <w:szCs w:val="24"/>
              </w:rPr>
              <w:t xml:space="preserve">2 </w:t>
            </w:r>
            <w:proofErr w:type="spellStart"/>
            <w:r w:rsidRPr="009251D4">
              <w:rPr>
                <w:bCs/>
                <w:sz w:val="24"/>
                <w:szCs w:val="24"/>
              </w:rPr>
              <w:t>наимен</w:t>
            </w:r>
            <w:proofErr w:type="spellEnd"/>
            <w:r w:rsidRPr="009251D4">
              <w:rPr>
                <w:bCs/>
                <w:sz w:val="24"/>
                <w:szCs w:val="24"/>
              </w:rPr>
              <w:t>.</w:t>
            </w:r>
          </w:p>
        </w:tc>
      </w:tr>
      <w:tr w:rsidR="009251D4"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9251D4" w:rsidRPr="001F07FC" w:rsidRDefault="009251D4"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E253308" w14:textId="3CF25063" w:rsidR="009251D4" w:rsidRPr="00A04484" w:rsidRDefault="009251D4" w:rsidP="0005032F">
            <w:pPr>
              <w:widowControl w:val="0"/>
              <w:pBdr>
                <w:top w:val="nil"/>
                <w:left w:val="nil"/>
                <w:bottom w:val="nil"/>
                <w:right w:val="nil"/>
                <w:between w:val="nil"/>
              </w:pBdr>
              <w:jc w:val="both"/>
              <w:rPr>
                <w:sz w:val="24"/>
                <w:szCs w:val="24"/>
                <w:highlight w:val="yellow"/>
              </w:rPr>
            </w:pPr>
            <w:r w:rsidRPr="009251D4">
              <w:rPr>
                <w:sz w:val="24"/>
                <w:szCs w:val="24"/>
              </w:rPr>
              <w:t>Согласно Приложению 2</w:t>
            </w:r>
          </w:p>
        </w:tc>
      </w:tr>
      <w:tr w:rsidR="009251D4"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9251D4" w:rsidRPr="00CA2307" w:rsidRDefault="009251D4"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3F9E7C24" w:rsidR="009251D4" w:rsidRPr="00A04484" w:rsidRDefault="009251D4" w:rsidP="009251D4">
            <w:pPr>
              <w:widowControl w:val="0"/>
              <w:pBdr>
                <w:top w:val="nil"/>
                <w:left w:val="nil"/>
                <w:bottom w:val="nil"/>
                <w:right w:val="nil"/>
                <w:between w:val="nil"/>
              </w:pBdr>
              <w:jc w:val="both"/>
              <w:rPr>
                <w:sz w:val="24"/>
                <w:szCs w:val="24"/>
                <w:highlight w:val="yellow"/>
              </w:rPr>
            </w:pPr>
            <w:r w:rsidRPr="009251D4">
              <w:rPr>
                <w:bCs/>
                <w:sz w:val="24"/>
                <w:szCs w:val="24"/>
              </w:rPr>
              <w:t xml:space="preserve"> </w:t>
            </w:r>
            <w:r>
              <w:rPr>
                <w:bCs/>
                <w:sz w:val="24"/>
                <w:szCs w:val="24"/>
              </w:rPr>
              <w:t>3 426,82</w:t>
            </w:r>
            <w:r w:rsidRPr="009251D4">
              <w:rPr>
                <w:bCs/>
                <w:sz w:val="24"/>
                <w:szCs w:val="24"/>
              </w:rPr>
              <w:t xml:space="preserve"> </w:t>
            </w:r>
            <w:r w:rsidRPr="009251D4">
              <w:rPr>
                <w:bCs/>
                <w:sz w:val="24"/>
                <w:szCs w:val="24"/>
                <w:lang w:val="en-US"/>
              </w:rPr>
              <w:t>BYN</w:t>
            </w:r>
          </w:p>
        </w:tc>
      </w:tr>
      <w:tr w:rsidR="0005032F" w:rsidRPr="00CA2307" w14:paraId="0BAD4A7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78DC6E" w14:textId="687576B7" w:rsidR="0005032F" w:rsidRPr="008F6728" w:rsidRDefault="0005032F" w:rsidP="0005032F">
            <w:pPr>
              <w:widowControl w:val="0"/>
              <w:pBdr>
                <w:top w:val="nil"/>
                <w:left w:val="nil"/>
                <w:bottom w:val="nil"/>
                <w:right w:val="nil"/>
                <w:between w:val="nil"/>
              </w:pBdr>
              <w:jc w:val="center"/>
              <w:rPr>
                <w:sz w:val="24"/>
                <w:szCs w:val="24"/>
              </w:rPr>
            </w:pPr>
            <w:r w:rsidRPr="008F6728">
              <w:rPr>
                <w:b/>
                <w:color w:val="000000"/>
                <w:sz w:val="24"/>
                <w:szCs w:val="24"/>
              </w:rPr>
              <w:t>Лот 6 (только для субъектов малого и среднего предпринимательства)</w:t>
            </w:r>
          </w:p>
        </w:tc>
      </w:tr>
      <w:tr w:rsidR="009251D4" w:rsidRPr="00CA2307" w14:paraId="7504C2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9902A50" w14:textId="027E0D73" w:rsidR="009251D4" w:rsidRDefault="009251D4" w:rsidP="0005032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B3F682" w14:textId="552AE4B0" w:rsidR="009251D4" w:rsidRPr="008F6728" w:rsidRDefault="009251D4" w:rsidP="0005032F">
            <w:pPr>
              <w:widowControl w:val="0"/>
              <w:pBdr>
                <w:top w:val="nil"/>
                <w:left w:val="nil"/>
                <w:bottom w:val="nil"/>
                <w:right w:val="nil"/>
                <w:between w:val="nil"/>
              </w:pBdr>
              <w:jc w:val="both"/>
              <w:rPr>
                <w:sz w:val="24"/>
                <w:szCs w:val="24"/>
              </w:rPr>
            </w:pPr>
            <w:r w:rsidRPr="009251D4">
              <w:rPr>
                <w:color w:val="000000"/>
                <w:sz w:val="24"/>
                <w:szCs w:val="24"/>
              </w:rPr>
              <w:t>Наборы реагентов для ИФА</w:t>
            </w:r>
            <w:r>
              <w:rPr>
                <w:color w:val="000000"/>
                <w:sz w:val="24"/>
                <w:szCs w:val="24"/>
              </w:rPr>
              <w:t xml:space="preserve">  для</w:t>
            </w:r>
            <w:proofErr w:type="gramStart"/>
            <w:r>
              <w:rPr>
                <w:color w:val="000000"/>
                <w:sz w:val="24"/>
                <w:szCs w:val="24"/>
              </w:rPr>
              <w:t xml:space="preserve"> У</w:t>
            </w:r>
            <w:proofErr w:type="gramEnd"/>
            <w:r>
              <w:rPr>
                <w:color w:val="000000"/>
                <w:sz w:val="24"/>
                <w:szCs w:val="24"/>
              </w:rPr>
              <w:t xml:space="preserve"> «ГОИКБ»</w:t>
            </w:r>
          </w:p>
        </w:tc>
      </w:tr>
      <w:tr w:rsidR="009251D4" w:rsidRPr="00CA2307" w14:paraId="534EA05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372259" w14:textId="0A6A56EB" w:rsidR="009251D4" w:rsidRDefault="009251D4" w:rsidP="0005032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2D7E30" w14:textId="09E1918F" w:rsidR="009251D4" w:rsidRPr="008F6728" w:rsidRDefault="009251D4" w:rsidP="0005032F">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9251D4" w:rsidRPr="00CA2307" w14:paraId="6A0CFE5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6D2DFA" w14:textId="0F87803F" w:rsidR="009251D4" w:rsidRDefault="009251D4" w:rsidP="0005032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89C310" w14:textId="01C48F70" w:rsidR="009251D4" w:rsidRPr="00A12238" w:rsidRDefault="009251D4" w:rsidP="0005032F">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9251D4" w:rsidRPr="00CA2307" w14:paraId="17F020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331E3FF" w14:textId="722B6528" w:rsidR="009251D4" w:rsidRDefault="009251D4" w:rsidP="0005032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049C62" w14:textId="7E2E2F78" w:rsidR="009251D4" w:rsidRPr="00A12238" w:rsidRDefault="009251D4" w:rsidP="0005032F">
            <w:pPr>
              <w:widowControl w:val="0"/>
              <w:pBdr>
                <w:top w:val="nil"/>
                <w:left w:val="nil"/>
                <w:bottom w:val="nil"/>
                <w:right w:val="nil"/>
                <w:between w:val="nil"/>
              </w:pBdr>
              <w:jc w:val="both"/>
              <w:rPr>
                <w:sz w:val="24"/>
                <w:szCs w:val="24"/>
                <w:highlight w:val="yellow"/>
              </w:rPr>
            </w:pPr>
            <w:r>
              <w:rPr>
                <w:bCs/>
                <w:sz w:val="24"/>
                <w:szCs w:val="24"/>
              </w:rPr>
              <w:t>80 наборов</w:t>
            </w:r>
          </w:p>
        </w:tc>
      </w:tr>
      <w:tr w:rsidR="009251D4" w:rsidRPr="00CA2307" w14:paraId="727C311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29D3824" w14:textId="217506CB" w:rsidR="009251D4" w:rsidRDefault="009251D4" w:rsidP="0005032F">
            <w:pPr>
              <w:widowControl w:val="0"/>
              <w:jc w:val="both"/>
              <w:rPr>
                <w:color w:val="000000"/>
                <w:sz w:val="24"/>
                <w:szCs w:val="24"/>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7FB62A" w14:textId="3A741AC0" w:rsidR="009251D4" w:rsidRPr="00A12238" w:rsidRDefault="009251D4" w:rsidP="0005032F">
            <w:pPr>
              <w:widowControl w:val="0"/>
              <w:pBdr>
                <w:top w:val="nil"/>
                <w:left w:val="nil"/>
                <w:bottom w:val="nil"/>
                <w:right w:val="nil"/>
                <w:between w:val="nil"/>
              </w:pBdr>
              <w:jc w:val="both"/>
              <w:rPr>
                <w:sz w:val="24"/>
                <w:szCs w:val="24"/>
                <w:highlight w:val="yellow"/>
              </w:rPr>
            </w:pPr>
            <w:r>
              <w:rPr>
                <w:sz w:val="24"/>
                <w:szCs w:val="24"/>
              </w:rPr>
              <w:t>В течение 10-60 календарных дней от даты поступления заявки, в количестве согласно заявке Покупателя</w:t>
            </w:r>
          </w:p>
        </w:tc>
      </w:tr>
      <w:tr w:rsidR="009251D4" w:rsidRPr="00CA2307" w14:paraId="5670CDB9"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6645603" w14:textId="2C26484B" w:rsidR="009251D4" w:rsidRPr="001F07FC" w:rsidRDefault="009251D4" w:rsidP="008023E2">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446F5B" w14:textId="2AA0DE63" w:rsidR="009251D4" w:rsidRPr="00A12238" w:rsidRDefault="009251D4" w:rsidP="009251D4">
            <w:pPr>
              <w:widowControl w:val="0"/>
              <w:pBdr>
                <w:top w:val="nil"/>
                <w:left w:val="nil"/>
                <w:bottom w:val="nil"/>
                <w:right w:val="nil"/>
                <w:between w:val="nil"/>
              </w:pBdr>
              <w:jc w:val="both"/>
              <w:rPr>
                <w:sz w:val="24"/>
                <w:szCs w:val="24"/>
                <w:highlight w:val="yellow"/>
              </w:rPr>
            </w:pPr>
            <w:r w:rsidRPr="009251D4">
              <w:rPr>
                <w:bCs/>
                <w:sz w:val="24"/>
                <w:szCs w:val="24"/>
              </w:rPr>
              <w:t xml:space="preserve"> </w:t>
            </w:r>
            <w:r>
              <w:rPr>
                <w:bCs/>
                <w:sz w:val="24"/>
                <w:szCs w:val="24"/>
              </w:rPr>
              <w:t>47 080,00</w:t>
            </w:r>
            <w:r w:rsidRPr="009251D4">
              <w:rPr>
                <w:bCs/>
                <w:sz w:val="24"/>
                <w:szCs w:val="24"/>
              </w:rPr>
              <w:t xml:space="preserve"> </w:t>
            </w:r>
            <w:r w:rsidRPr="009251D4">
              <w:rPr>
                <w:bCs/>
                <w:sz w:val="24"/>
                <w:szCs w:val="24"/>
                <w:lang w:val="en-US"/>
              </w:rPr>
              <w:t>BYN</w:t>
            </w:r>
          </w:p>
        </w:tc>
      </w:tr>
      <w:tr w:rsidR="009251D4" w:rsidRPr="008F6728" w14:paraId="755742EF" w14:textId="77777777" w:rsidTr="00F9600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1D00B89" w14:textId="344B3355" w:rsidR="009251D4" w:rsidRPr="008F6728" w:rsidRDefault="009251D4" w:rsidP="00F9600C">
            <w:pPr>
              <w:widowControl w:val="0"/>
              <w:pBdr>
                <w:top w:val="nil"/>
                <w:left w:val="nil"/>
                <w:bottom w:val="nil"/>
                <w:right w:val="nil"/>
                <w:between w:val="nil"/>
              </w:pBdr>
              <w:jc w:val="center"/>
              <w:rPr>
                <w:sz w:val="24"/>
                <w:szCs w:val="24"/>
              </w:rPr>
            </w:pPr>
            <w:r>
              <w:rPr>
                <w:b/>
                <w:color w:val="000000"/>
                <w:sz w:val="24"/>
                <w:szCs w:val="24"/>
              </w:rPr>
              <w:t>Лот 7</w:t>
            </w:r>
            <w:r w:rsidRPr="008F6728">
              <w:rPr>
                <w:b/>
                <w:color w:val="000000"/>
                <w:sz w:val="24"/>
                <w:szCs w:val="24"/>
              </w:rPr>
              <w:t xml:space="preserve"> (только для субъектов малого и среднего предпринимательства)</w:t>
            </w:r>
          </w:p>
        </w:tc>
      </w:tr>
      <w:tr w:rsidR="009251D4" w:rsidRPr="008F6728" w14:paraId="3AE9AE18"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2FAFC58F" w14:textId="77777777" w:rsidR="009251D4" w:rsidRDefault="009251D4" w:rsidP="00F9600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3AC6CF" w14:textId="1ABFDAF3" w:rsidR="009251D4" w:rsidRPr="008F6728" w:rsidRDefault="009251D4" w:rsidP="009251D4">
            <w:pPr>
              <w:widowControl w:val="0"/>
              <w:pBdr>
                <w:top w:val="nil"/>
                <w:left w:val="nil"/>
                <w:bottom w:val="nil"/>
                <w:right w:val="nil"/>
                <w:between w:val="nil"/>
              </w:pBdr>
              <w:jc w:val="both"/>
              <w:rPr>
                <w:sz w:val="24"/>
                <w:szCs w:val="24"/>
              </w:rPr>
            </w:pPr>
            <w:r w:rsidRPr="009251D4">
              <w:rPr>
                <w:color w:val="000000"/>
                <w:sz w:val="24"/>
                <w:szCs w:val="24"/>
              </w:rPr>
              <w:t xml:space="preserve">Реагенты, контрольные и расходные материалы для автоматического гематологического анализатора BC-720(R), </w:t>
            </w:r>
            <w:proofErr w:type="spellStart"/>
            <w:r w:rsidRPr="009251D4">
              <w:rPr>
                <w:color w:val="000000"/>
                <w:sz w:val="24"/>
                <w:szCs w:val="24"/>
              </w:rPr>
              <w:t>Shenzhen</w:t>
            </w:r>
            <w:proofErr w:type="spellEnd"/>
            <w:r w:rsidRPr="009251D4">
              <w:rPr>
                <w:color w:val="000000"/>
                <w:sz w:val="24"/>
                <w:szCs w:val="24"/>
              </w:rPr>
              <w:t xml:space="preserve"> </w:t>
            </w:r>
            <w:proofErr w:type="spellStart"/>
            <w:r w:rsidRPr="009251D4">
              <w:rPr>
                <w:color w:val="000000"/>
                <w:sz w:val="24"/>
                <w:szCs w:val="24"/>
              </w:rPr>
              <w:t>Mindray</w:t>
            </w:r>
            <w:proofErr w:type="spellEnd"/>
            <w:r w:rsidRPr="009251D4">
              <w:rPr>
                <w:color w:val="000000"/>
                <w:sz w:val="24"/>
                <w:szCs w:val="24"/>
              </w:rPr>
              <w:t xml:space="preserve"> </w:t>
            </w:r>
            <w:proofErr w:type="spellStart"/>
            <w:r w:rsidRPr="009251D4">
              <w:rPr>
                <w:color w:val="000000"/>
                <w:sz w:val="24"/>
                <w:szCs w:val="24"/>
              </w:rPr>
              <w:t>Bio-Medical</w:t>
            </w:r>
            <w:proofErr w:type="spellEnd"/>
            <w:r w:rsidRPr="009251D4">
              <w:rPr>
                <w:color w:val="000000"/>
                <w:sz w:val="24"/>
                <w:szCs w:val="24"/>
              </w:rPr>
              <w:t xml:space="preserve"> </w:t>
            </w:r>
            <w:proofErr w:type="spellStart"/>
            <w:r w:rsidRPr="009251D4">
              <w:rPr>
                <w:color w:val="000000"/>
                <w:sz w:val="24"/>
                <w:szCs w:val="24"/>
              </w:rPr>
              <w:t>Electronics</w:t>
            </w:r>
            <w:proofErr w:type="spellEnd"/>
            <w:r w:rsidRPr="009251D4">
              <w:rPr>
                <w:color w:val="000000"/>
                <w:sz w:val="24"/>
                <w:szCs w:val="24"/>
              </w:rPr>
              <w:t xml:space="preserve"> </w:t>
            </w:r>
            <w:proofErr w:type="spellStart"/>
            <w:r w:rsidRPr="009251D4">
              <w:rPr>
                <w:color w:val="000000"/>
                <w:sz w:val="24"/>
                <w:szCs w:val="24"/>
              </w:rPr>
              <w:t>Co</w:t>
            </w:r>
            <w:proofErr w:type="spellEnd"/>
            <w:r w:rsidRPr="009251D4">
              <w:rPr>
                <w:color w:val="000000"/>
                <w:sz w:val="24"/>
                <w:szCs w:val="24"/>
              </w:rPr>
              <w:t xml:space="preserve">., </w:t>
            </w:r>
            <w:proofErr w:type="spellStart"/>
            <w:r w:rsidRPr="009251D4">
              <w:rPr>
                <w:color w:val="000000"/>
                <w:sz w:val="24"/>
                <w:szCs w:val="24"/>
              </w:rPr>
              <w:t>Ltd</w:t>
            </w:r>
            <w:proofErr w:type="spellEnd"/>
            <w:r w:rsidRPr="009251D4">
              <w:rPr>
                <w:color w:val="000000"/>
                <w:sz w:val="24"/>
                <w:szCs w:val="24"/>
              </w:rPr>
              <w:t>., Китай</w:t>
            </w:r>
            <w:r>
              <w:rPr>
                <w:color w:val="000000"/>
                <w:sz w:val="24"/>
                <w:szCs w:val="24"/>
              </w:rPr>
              <w:t xml:space="preserve"> </w:t>
            </w:r>
            <w:r>
              <w:rPr>
                <w:color w:val="000000"/>
                <w:sz w:val="24"/>
                <w:szCs w:val="24"/>
              </w:rPr>
              <w:t>для У</w:t>
            </w:r>
            <w:r>
              <w:rPr>
                <w:color w:val="000000"/>
                <w:sz w:val="24"/>
                <w:szCs w:val="24"/>
              </w:rPr>
              <w:t>З</w:t>
            </w:r>
            <w:r>
              <w:rPr>
                <w:color w:val="000000"/>
                <w:sz w:val="24"/>
                <w:szCs w:val="24"/>
              </w:rPr>
              <w:t xml:space="preserve"> «</w:t>
            </w:r>
            <w:r>
              <w:rPr>
                <w:color w:val="000000"/>
                <w:sz w:val="24"/>
                <w:szCs w:val="24"/>
              </w:rPr>
              <w:t>Петриковская ЦРБ</w:t>
            </w:r>
            <w:r>
              <w:rPr>
                <w:color w:val="000000"/>
                <w:sz w:val="24"/>
                <w:szCs w:val="24"/>
              </w:rPr>
              <w:t>»</w:t>
            </w:r>
          </w:p>
        </w:tc>
      </w:tr>
      <w:tr w:rsidR="009251D4" w:rsidRPr="008F6728" w14:paraId="4A0EA90D"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31C89FB8" w14:textId="77777777" w:rsidR="009251D4" w:rsidRDefault="009251D4" w:rsidP="00F9600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A416E1" w14:textId="77777777" w:rsidR="009251D4" w:rsidRPr="008F6728" w:rsidRDefault="009251D4" w:rsidP="00F9600C">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9251D4" w:rsidRPr="00A12238" w14:paraId="3F3E9853"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2F78468B" w14:textId="77777777" w:rsidR="009251D4" w:rsidRDefault="009251D4" w:rsidP="00F9600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4370EC6" w14:textId="77777777" w:rsidR="009251D4" w:rsidRPr="00A12238" w:rsidRDefault="009251D4" w:rsidP="00F9600C">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9251D4" w:rsidRPr="00A12238" w14:paraId="03C0C520"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5F666C30" w14:textId="77777777" w:rsidR="009251D4" w:rsidRDefault="009251D4" w:rsidP="00F9600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7514493" w14:textId="778B28AC" w:rsidR="009251D4" w:rsidRPr="00A12238" w:rsidRDefault="00194C25" w:rsidP="00F9600C">
            <w:pPr>
              <w:widowControl w:val="0"/>
              <w:pBdr>
                <w:top w:val="nil"/>
                <w:left w:val="nil"/>
                <w:bottom w:val="nil"/>
                <w:right w:val="nil"/>
                <w:between w:val="nil"/>
              </w:pBdr>
              <w:jc w:val="both"/>
              <w:rPr>
                <w:sz w:val="24"/>
                <w:szCs w:val="24"/>
                <w:highlight w:val="yellow"/>
              </w:rPr>
            </w:pPr>
            <w:r>
              <w:rPr>
                <w:bCs/>
                <w:sz w:val="24"/>
                <w:szCs w:val="24"/>
              </w:rPr>
              <w:t xml:space="preserve">7 </w:t>
            </w:r>
            <w:proofErr w:type="spellStart"/>
            <w:r>
              <w:rPr>
                <w:bCs/>
                <w:sz w:val="24"/>
                <w:szCs w:val="24"/>
              </w:rPr>
              <w:t>наимен</w:t>
            </w:r>
            <w:proofErr w:type="spellEnd"/>
            <w:r>
              <w:rPr>
                <w:bCs/>
                <w:sz w:val="24"/>
                <w:szCs w:val="24"/>
              </w:rPr>
              <w:t>.</w:t>
            </w:r>
          </w:p>
        </w:tc>
      </w:tr>
      <w:tr w:rsidR="009251D4" w:rsidRPr="00A12238" w14:paraId="5FAB9B29"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15570AB5" w14:textId="77777777" w:rsidR="009251D4" w:rsidRDefault="009251D4" w:rsidP="00F9600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742906E" w14:textId="218DFCCC" w:rsidR="009251D4" w:rsidRPr="00A12238" w:rsidRDefault="00194C25" w:rsidP="00F9600C">
            <w:pPr>
              <w:widowControl w:val="0"/>
              <w:pBdr>
                <w:top w:val="nil"/>
                <w:left w:val="nil"/>
                <w:bottom w:val="nil"/>
                <w:right w:val="nil"/>
                <w:between w:val="nil"/>
              </w:pBdr>
              <w:jc w:val="both"/>
              <w:rPr>
                <w:sz w:val="24"/>
                <w:szCs w:val="24"/>
                <w:highlight w:val="yellow"/>
              </w:rPr>
            </w:pPr>
            <w:r>
              <w:rPr>
                <w:sz w:val="24"/>
                <w:szCs w:val="24"/>
              </w:rPr>
              <w:t>Согласно Приложению 2</w:t>
            </w:r>
          </w:p>
        </w:tc>
      </w:tr>
      <w:tr w:rsidR="009251D4" w:rsidRPr="00A12238" w14:paraId="3DB223D0"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556C4D82" w14:textId="77777777" w:rsidR="009251D4" w:rsidRPr="001F07FC" w:rsidRDefault="009251D4" w:rsidP="00F9600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6E6575C" w14:textId="33089D03" w:rsidR="009251D4" w:rsidRPr="00A12238" w:rsidRDefault="009251D4" w:rsidP="00194C25">
            <w:pPr>
              <w:widowControl w:val="0"/>
              <w:pBdr>
                <w:top w:val="nil"/>
                <w:left w:val="nil"/>
                <w:bottom w:val="nil"/>
                <w:right w:val="nil"/>
                <w:between w:val="nil"/>
              </w:pBdr>
              <w:jc w:val="both"/>
              <w:rPr>
                <w:sz w:val="24"/>
                <w:szCs w:val="24"/>
                <w:highlight w:val="yellow"/>
              </w:rPr>
            </w:pPr>
            <w:r w:rsidRPr="009251D4">
              <w:rPr>
                <w:bCs/>
                <w:sz w:val="24"/>
                <w:szCs w:val="24"/>
              </w:rPr>
              <w:t xml:space="preserve"> </w:t>
            </w:r>
            <w:r w:rsidR="00194C25">
              <w:rPr>
                <w:bCs/>
                <w:sz w:val="24"/>
                <w:szCs w:val="24"/>
              </w:rPr>
              <w:t>94 662,19</w:t>
            </w:r>
            <w:r w:rsidRPr="009251D4">
              <w:rPr>
                <w:bCs/>
                <w:sz w:val="24"/>
                <w:szCs w:val="24"/>
              </w:rPr>
              <w:t xml:space="preserve"> </w:t>
            </w:r>
            <w:r w:rsidRPr="009251D4">
              <w:rPr>
                <w:bCs/>
                <w:sz w:val="24"/>
                <w:szCs w:val="24"/>
                <w:lang w:val="en-US"/>
              </w:rPr>
              <w:t>BYN</w:t>
            </w:r>
          </w:p>
        </w:tc>
      </w:tr>
      <w:tr w:rsidR="00194C25" w:rsidRPr="008F6728" w14:paraId="7B0090BE" w14:textId="77777777" w:rsidTr="00F9600C">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FF95361" w14:textId="1B58EF27" w:rsidR="00194C25" w:rsidRPr="008F6728" w:rsidRDefault="00194C25" w:rsidP="00F9600C">
            <w:pPr>
              <w:widowControl w:val="0"/>
              <w:pBdr>
                <w:top w:val="nil"/>
                <w:left w:val="nil"/>
                <w:bottom w:val="nil"/>
                <w:right w:val="nil"/>
                <w:between w:val="nil"/>
              </w:pBdr>
              <w:jc w:val="center"/>
              <w:rPr>
                <w:sz w:val="24"/>
                <w:szCs w:val="24"/>
              </w:rPr>
            </w:pPr>
            <w:r>
              <w:rPr>
                <w:b/>
                <w:color w:val="000000"/>
                <w:sz w:val="24"/>
                <w:szCs w:val="24"/>
              </w:rPr>
              <w:t xml:space="preserve">Лот </w:t>
            </w:r>
            <w:r>
              <w:rPr>
                <w:b/>
                <w:color w:val="000000"/>
                <w:sz w:val="24"/>
                <w:szCs w:val="24"/>
              </w:rPr>
              <w:t>8</w:t>
            </w:r>
            <w:r w:rsidRPr="008F6728">
              <w:rPr>
                <w:b/>
                <w:color w:val="000000"/>
                <w:sz w:val="24"/>
                <w:szCs w:val="24"/>
              </w:rPr>
              <w:t xml:space="preserve"> (только для субъектов малого и среднего предпринимательства)</w:t>
            </w:r>
          </w:p>
        </w:tc>
      </w:tr>
      <w:tr w:rsidR="00194C25" w:rsidRPr="008F6728" w14:paraId="0D164FE9"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5FBDC76D" w14:textId="77777777" w:rsidR="00194C25" w:rsidRDefault="00194C25" w:rsidP="00F9600C">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E988AED" w14:textId="031F3099" w:rsidR="00194C25" w:rsidRPr="008F6728" w:rsidRDefault="00194C25" w:rsidP="00194C25">
            <w:pPr>
              <w:widowControl w:val="0"/>
              <w:pBdr>
                <w:top w:val="nil"/>
                <w:left w:val="nil"/>
                <w:bottom w:val="nil"/>
                <w:right w:val="nil"/>
                <w:between w:val="nil"/>
              </w:pBdr>
              <w:jc w:val="both"/>
              <w:rPr>
                <w:sz w:val="24"/>
                <w:szCs w:val="24"/>
              </w:rPr>
            </w:pPr>
            <w:r w:rsidRPr="00194C25">
              <w:rPr>
                <w:color w:val="000000"/>
                <w:sz w:val="24"/>
                <w:szCs w:val="24"/>
              </w:rPr>
              <w:t xml:space="preserve">Реагенты к анализатору автоматическому мультиплексному </w:t>
            </w:r>
            <w:proofErr w:type="spellStart"/>
            <w:r w:rsidRPr="00194C25">
              <w:rPr>
                <w:color w:val="000000"/>
                <w:sz w:val="24"/>
                <w:szCs w:val="24"/>
              </w:rPr>
              <w:t>FilmArray</w:t>
            </w:r>
            <w:proofErr w:type="spellEnd"/>
            <w:r w:rsidRPr="00194C25">
              <w:rPr>
                <w:color w:val="000000"/>
                <w:sz w:val="24"/>
                <w:szCs w:val="24"/>
              </w:rPr>
              <w:t xml:space="preserve"> </w:t>
            </w:r>
            <w:proofErr w:type="spellStart"/>
            <w:r w:rsidRPr="00194C25">
              <w:rPr>
                <w:color w:val="000000"/>
                <w:sz w:val="24"/>
                <w:szCs w:val="24"/>
              </w:rPr>
              <w:t>Torch</w:t>
            </w:r>
            <w:proofErr w:type="spellEnd"/>
            <w:r w:rsidRPr="00194C25">
              <w:rPr>
                <w:color w:val="000000"/>
                <w:sz w:val="24"/>
                <w:szCs w:val="24"/>
              </w:rPr>
              <w:t xml:space="preserve"> пр-ва </w:t>
            </w:r>
            <w:proofErr w:type="spellStart"/>
            <w:r w:rsidRPr="00194C25">
              <w:rPr>
                <w:color w:val="000000"/>
                <w:sz w:val="24"/>
                <w:szCs w:val="24"/>
              </w:rPr>
              <w:t>BioFire</w:t>
            </w:r>
            <w:proofErr w:type="spellEnd"/>
            <w:r w:rsidRPr="00194C25">
              <w:rPr>
                <w:color w:val="000000"/>
                <w:sz w:val="24"/>
                <w:szCs w:val="24"/>
              </w:rPr>
              <w:t xml:space="preserve"> </w:t>
            </w:r>
            <w:proofErr w:type="spellStart"/>
            <w:r w:rsidRPr="00194C25">
              <w:rPr>
                <w:color w:val="000000"/>
                <w:sz w:val="24"/>
                <w:szCs w:val="24"/>
              </w:rPr>
              <w:t>Diagnostics</w:t>
            </w:r>
            <w:proofErr w:type="spellEnd"/>
            <w:r w:rsidRPr="00194C25">
              <w:rPr>
                <w:color w:val="000000"/>
                <w:sz w:val="24"/>
                <w:szCs w:val="24"/>
              </w:rPr>
              <w:t xml:space="preserve"> </w:t>
            </w:r>
            <w:proofErr w:type="spellStart"/>
            <w:r w:rsidRPr="00194C25">
              <w:rPr>
                <w:color w:val="000000"/>
                <w:sz w:val="24"/>
                <w:szCs w:val="24"/>
              </w:rPr>
              <w:t>Inc</w:t>
            </w:r>
            <w:proofErr w:type="spellEnd"/>
            <w:r w:rsidRPr="00194C25">
              <w:rPr>
                <w:color w:val="000000"/>
                <w:sz w:val="24"/>
                <w:szCs w:val="24"/>
              </w:rPr>
              <w:t>, США</w:t>
            </w:r>
            <w:r>
              <w:rPr>
                <w:color w:val="000000"/>
                <w:sz w:val="24"/>
                <w:szCs w:val="24"/>
              </w:rPr>
              <w:t xml:space="preserve"> </w:t>
            </w:r>
            <w:r>
              <w:rPr>
                <w:color w:val="000000"/>
                <w:sz w:val="24"/>
                <w:szCs w:val="24"/>
              </w:rPr>
              <w:t>для</w:t>
            </w:r>
            <w:proofErr w:type="gramStart"/>
            <w:r>
              <w:rPr>
                <w:color w:val="000000"/>
                <w:sz w:val="24"/>
                <w:szCs w:val="24"/>
              </w:rPr>
              <w:t xml:space="preserve"> У</w:t>
            </w:r>
            <w:proofErr w:type="gramEnd"/>
            <w:r>
              <w:rPr>
                <w:color w:val="000000"/>
                <w:sz w:val="24"/>
                <w:szCs w:val="24"/>
              </w:rPr>
              <w:t xml:space="preserve"> «</w:t>
            </w:r>
            <w:r>
              <w:rPr>
                <w:color w:val="000000"/>
                <w:sz w:val="24"/>
                <w:szCs w:val="24"/>
              </w:rPr>
              <w:t>ГОДКБ</w:t>
            </w:r>
            <w:r>
              <w:rPr>
                <w:color w:val="000000"/>
                <w:sz w:val="24"/>
                <w:szCs w:val="24"/>
              </w:rPr>
              <w:t>»</w:t>
            </w:r>
          </w:p>
        </w:tc>
      </w:tr>
      <w:tr w:rsidR="00194C25" w:rsidRPr="008F6728" w14:paraId="1C4C6951"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2C045EC2" w14:textId="77777777" w:rsidR="00194C25" w:rsidRDefault="00194C25" w:rsidP="00F9600C">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B40C66" w14:textId="77777777" w:rsidR="00194C25" w:rsidRPr="008F6728" w:rsidRDefault="00194C25" w:rsidP="00F9600C">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194C25" w:rsidRPr="00A12238" w14:paraId="43B363AD"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3A710E1C" w14:textId="77777777" w:rsidR="00194C25" w:rsidRDefault="00194C25" w:rsidP="00F9600C">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E371F2A" w14:textId="77777777" w:rsidR="00194C25" w:rsidRPr="00A12238" w:rsidRDefault="00194C25" w:rsidP="00F9600C">
            <w:pPr>
              <w:widowControl w:val="0"/>
              <w:pBdr>
                <w:top w:val="nil"/>
                <w:left w:val="nil"/>
                <w:bottom w:val="nil"/>
                <w:right w:val="nil"/>
                <w:between w:val="nil"/>
              </w:pBdr>
              <w:jc w:val="both"/>
              <w:rPr>
                <w:color w:val="000000"/>
                <w:sz w:val="24"/>
                <w:szCs w:val="24"/>
                <w:highlight w:val="yellow"/>
              </w:rPr>
            </w:pPr>
            <w:r w:rsidRPr="009251D4">
              <w:rPr>
                <w:sz w:val="24"/>
                <w:szCs w:val="24"/>
              </w:rPr>
              <w:t>20.59.52.100</w:t>
            </w:r>
          </w:p>
        </w:tc>
      </w:tr>
      <w:tr w:rsidR="00194C25" w:rsidRPr="00A12238" w14:paraId="08065021"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5403C062" w14:textId="77777777" w:rsidR="00194C25" w:rsidRDefault="00194C25" w:rsidP="00F9600C">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EF855F4" w14:textId="0D5CE0E6" w:rsidR="00194C25" w:rsidRPr="00A12238" w:rsidRDefault="00194C25" w:rsidP="00F9600C">
            <w:pPr>
              <w:widowControl w:val="0"/>
              <w:pBdr>
                <w:top w:val="nil"/>
                <w:left w:val="nil"/>
                <w:bottom w:val="nil"/>
                <w:right w:val="nil"/>
                <w:between w:val="nil"/>
              </w:pBdr>
              <w:jc w:val="both"/>
              <w:rPr>
                <w:sz w:val="24"/>
                <w:szCs w:val="24"/>
                <w:highlight w:val="yellow"/>
              </w:rPr>
            </w:pPr>
            <w:r>
              <w:rPr>
                <w:bCs/>
                <w:sz w:val="24"/>
                <w:szCs w:val="24"/>
              </w:rPr>
              <w:t>2</w:t>
            </w:r>
            <w:r>
              <w:rPr>
                <w:bCs/>
                <w:sz w:val="24"/>
                <w:szCs w:val="24"/>
              </w:rPr>
              <w:t xml:space="preserve"> </w:t>
            </w:r>
            <w:proofErr w:type="spellStart"/>
            <w:r>
              <w:rPr>
                <w:bCs/>
                <w:sz w:val="24"/>
                <w:szCs w:val="24"/>
              </w:rPr>
              <w:t>наимен</w:t>
            </w:r>
            <w:proofErr w:type="spellEnd"/>
            <w:r>
              <w:rPr>
                <w:bCs/>
                <w:sz w:val="24"/>
                <w:szCs w:val="24"/>
              </w:rPr>
              <w:t>.</w:t>
            </w:r>
          </w:p>
        </w:tc>
      </w:tr>
      <w:tr w:rsidR="00194C25" w:rsidRPr="00A12238" w14:paraId="302139A6"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753CB756" w14:textId="77777777" w:rsidR="00194C25" w:rsidRDefault="00194C25" w:rsidP="00F9600C">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55244AC" w14:textId="6287CBE6" w:rsidR="00194C25" w:rsidRPr="00A12238" w:rsidRDefault="00194C25" w:rsidP="00F9600C">
            <w:pPr>
              <w:widowControl w:val="0"/>
              <w:pBdr>
                <w:top w:val="nil"/>
                <w:left w:val="nil"/>
                <w:bottom w:val="nil"/>
                <w:right w:val="nil"/>
                <w:between w:val="nil"/>
              </w:pBdr>
              <w:jc w:val="both"/>
              <w:rPr>
                <w:sz w:val="24"/>
                <w:szCs w:val="24"/>
                <w:highlight w:val="yellow"/>
              </w:rPr>
            </w:pPr>
            <w:r>
              <w:rPr>
                <w:sz w:val="24"/>
                <w:szCs w:val="24"/>
              </w:rPr>
              <w:t>100 календарных дней с момента заявки</w:t>
            </w:r>
          </w:p>
        </w:tc>
      </w:tr>
      <w:tr w:rsidR="00194C25" w:rsidRPr="00A12238" w14:paraId="1EFE310A" w14:textId="77777777" w:rsidTr="00F9600C">
        <w:trPr>
          <w:trHeight w:val="20"/>
        </w:trPr>
        <w:tc>
          <w:tcPr>
            <w:tcW w:w="5157" w:type="dxa"/>
            <w:tcBorders>
              <w:top w:val="single" w:sz="4" w:space="0" w:color="000000"/>
              <w:left w:val="single" w:sz="4" w:space="0" w:color="000000"/>
              <w:bottom w:val="single" w:sz="4" w:space="0" w:color="000000"/>
              <w:right w:val="single" w:sz="4" w:space="0" w:color="000000"/>
            </w:tcBorders>
          </w:tcPr>
          <w:p w14:paraId="05AD73DE" w14:textId="77777777" w:rsidR="00194C25" w:rsidRPr="001F07FC" w:rsidRDefault="00194C25" w:rsidP="00F9600C">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A42C7F7" w14:textId="4646F72C" w:rsidR="00194C25" w:rsidRPr="00A12238" w:rsidRDefault="00194C25" w:rsidP="00194C25">
            <w:pPr>
              <w:widowControl w:val="0"/>
              <w:pBdr>
                <w:top w:val="nil"/>
                <w:left w:val="nil"/>
                <w:bottom w:val="nil"/>
                <w:right w:val="nil"/>
                <w:between w:val="nil"/>
              </w:pBdr>
              <w:jc w:val="both"/>
              <w:rPr>
                <w:sz w:val="24"/>
                <w:szCs w:val="24"/>
                <w:highlight w:val="yellow"/>
              </w:rPr>
            </w:pPr>
            <w:r w:rsidRPr="009251D4">
              <w:rPr>
                <w:bCs/>
                <w:sz w:val="24"/>
                <w:szCs w:val="24"/>
              </w:rPr>
              <w:t xml:space="preserve"> </w:t>
            </w:r>
            <w:r>
              <w:rPr>
                <w:bCs/>
                <w:sz w:val="24"/>
                <w:szCs w:val="24"/>
              </w:rPr>
              <w:t>140 385,96</w:t>
            </w:r>
            <w:r w:rsidRPr="009251D4">
              <w:rPr>
                <w:bCs/>
                <w:sz w:val="24"/>
                <w:szCs w:val="24"/>
              </w:rPr>
              <w:t xml:space="preserve"> </w:t>
            </w:r>
            <w:r w:rsidRPr="009251D4">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 xml:space="preserve">Предложения, а также дополнения и (или) изменения в них, поступившие после истечения </w:t>
      </w:r>
      <w:r w:rsidRPr="00CB5B16">
        <w:rPr>
          <w:sz w:val="24"/>
          <w:szCs w:val="24"/>
        </w:rPr>
        <w:lastRenderedPageBreak/>
        <w:t>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w:t>
      </w:r>
      <w:r w:rsidRPr="00EA0F96">
        <w:rPr>
          <w:color w:val="000000"/>
          <w:sz w:val="24"/>
          <w:szCs w:val="24"/>
        </w:rPr>
        <w:lastRenderedPageBreak/>
        <w:t>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w:t>
      </w:r>
      <w:r w:rsidRPr="00EA0F96">
        <w:rPr>
          <w:sz w:val="24"/>
          <w:szCs w:val="24"/>
          <w:shd w:val="clear" w:color="auto" w:fill="FFFFFF"/>
        </w:rPr>
        <w:lastRenderedPageBreak/>
        <w:t xml:space="preserve">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w:t>
      </w:r>
      <w:r w:rsidRPr="00CB5B16">
        <w:rPr>
          <w:sz w:val="24"/>
          <w:szCs w:val="24"/>
        </w:rPr>
        <w:lastRenderedPageBreak/>
        <w:t xml:space="preserve">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194C25" w:rsidRDefault="00CB5B16" w:rsidP="004B7785">
      <w:pPr>
        <w:widowControl w:val="0"/>
        <w:ind w:firstLine="709"/>
        <w:jc w:val="both"/>
        <w:rPr>
          <w:sz w:val="24"/>
          <w:szCs w:val="24"/>
        </w:rPr>
      </w:pPr>
      <w:r w:rsidRPr="00194C25">
        <w:rPr>
          <w:b/>
          <w:sz w:val="24"/>
          <w:szCs w:val="24"/>
        </w:rPr>
        <w:t>13.9.</w:t>
      </w:r>
      <w:r w:rsidRPr="00194C25">
        <w:rPr>
          <w:sz w:val="24"/>
          <w:szCs w:val="24"/>
        </w:rPr>
        <w:tab/>
      </w:r>
      <w:bookmarkStart w:id="1" w:name="_Hlk173923882"/>
      <w:r w:rsidR="004B7785" w:rsidRPr="00194C25">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194C25" w:rsidRDefault="004B7785" w:rsidP="004B7785">
      <w:pPr>
        <w:widowControl w:val="0"/>
        <w:ind w:firstLine="709"/>
        <w:jc w:val="both"/>
        <w:rPr>
          <w:sz w:val="24"/>
          <w:szCs w:val="24"/>
        </w:rPr>
      </w:pPr>
      <w:r w:rsidRPr="00194C25">
        <w:rPr>
          <w:b/>
          <w:sz w:val="24"/>
          <w:szCs w:val="24"/>
        </w:rPr>
        <w:t>13.9.1.</w:t>
      </w:r>
      <w:r w:rsidRPr="00194C25">
        <w:rPr>
          <w:sz w:val="24"/>
          <w:szCs w:val="24"/>
        </w:rPr>
        <w:t xml:space="preserve"> </w:t>
      </w:r>
      <w:r w:rsidRPr="00194C25">
        <w:rPr>
          <w:b/>
          <w:sz w:val="24"/>
          <w:szCs w:val="24"/>
        </w:rPr>
        <w:t>заявление о праве на применение преференциальной поправки</w:t>
      </w:r>
      <w:r w:rsidRPr="00194C25">
        <w:rPr>
          <w:sz w:val="24"/>
          <w:szCs w:val="24"/>
        </w:rPr>
        <w:t xml:space="preserve"> к цене предложения участника. Указанное заявление оформляется участником при размещен</w:t>
      </w:r>
      <w:proofErr w:type="gramStart"/>
      <w:r w:rsidRPr="00194C25">
        <w:rPr>
          <w:sz w:val="24"/>
          <w:szCs w:val="24"/>
        </w:rPr>
        <w:t>ии ау</w:t>
      </w:r>
      <w:proofErr w:type="gramEnd"/>
      <w:r w:rsidRPr="00194C25">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194C25" w:rsidRDefault="004B7785" w:rsidP="004B7785">
      <w:pPr>
        <w:pBdr>
          <w:top w:val="nil"/>
          <w:left w:val="nil"/>
          <w:bottom w:val="nil"/>
          <w:right w:val="nil"/>
          <w:between w:val="nil"/>
        </w:pBdr>
        <w:ind w:firstLine="709"/>
        <w:jc w:val="both"/>
        <w:rPr>
          <w:sz w:val="24"/>
          <w:szCs w:val="24"/>
        </w:rPr>
      </w:pPr>
      <w:r w:rsidRPr="00194C2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2B853119" w:rsidR="00D95515" w:rsidRPr="00194C25" w:rsidRDefault="004B7785" w:rsidP="00194C25">
      <w:pPr>
        <w:widowControl w:val="0"/>
        <w:ind w:firstLine="709"/>
        <w:jc w:val="both"/>
        <w:rPr>
          <w:b/>
          <w:sz w:val="24"/>
          <w:szCs w:val="24"/>
        </w:rPr>
      </w:pPr>
      <w:r w:rsidRPr="00194C25">
        <w:rPr>
          <w:b/>
          <w:sz w:val="24"/>
          <w:szCs w:val="24"/>
        </w:rPr>
        <w:t>13.9.2.</w:t>
      </w:r>
      <w:r w:rsidRPr="00194C25">
        <w:rPr>
          <w:sz w:val="24"/>
          <w:szCs w:val="24"/>
        </w:rPr>
        <w:tab/>
      </w:r>
      <w:r w:rsidRPr="00194C25">
        <w:rPr>
          <w:b/>
          <w:sz w:val="24"/>
          <w:szCs w:val="24"/>
        </w:rPr>
        <w:t>документ, подтверждающий право на применение преференциальной поправки:</w:t>
      </w:r>
      <w:bookmarkEnd w:id="1"/>
    </w:p>
    <w:p w14:paraId="26277060" w14:textId="77777777" w:rsidR="00D95515" w:rsidRPr="00194C25" w:rsidRDefault="00D95515" w:rsidP="00D95515">
      <w:pPr>
        <w:widowControl w:val="0"/>
        <w:ind w:firstLine="709"/>
        <w:jc w:val="both"/>
        <w:rPr>
          <w:sz w:val="24"/>
          <w:szCs w:val="24"/>
        </w:rPr>
      </w:pPr>
      <w:r w:rsidRPr="00194C25">
        <w:rPr>
          <w:b/>
          <w:sz w:val="24"/>
          <w:szCs w:val="24"/>
        </w:rPr>
        <w:t>в размере 25 процентов</w:t>
      </w:r>
      <w:r w:rsidRPr="00194C25">
        <w:rPr>
          <w:sz w:val="24"/>
          <w:szCs w:val="24"/>
        </w:rPr>
        <w:t>:</w:t>
      </w:r>
    </w:p>
    <w:p w14:paraId="520ED556" w14:textId="77777777" w:rsidR="00D95515" w:rsidRPr="00194C25" w:rsidRDefault="00D95515" w:rsidP="00D95515">
      <w:pPr>
        <w:widowControl w:val="0"/>
        <w:ind w:firstLine="709"/>
        <w:jc w:val="both"/>
        <w:rPr>
          <w:sz w:val="24"/>
          <w:szCs w:val="24"/>
        </w:rPr>
      </w:pPr>
      <w:proofErr w:type="gramStart"/>
      <w:r w:rsidRPr="00194C2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94C25">
        <w:rPr>
          <w:b/>
          <w:sz w:val="24"/>
          <w:szCs w:val="24"/>
        </w:rPr>
        <w:t>не ранее чем за пять рабочих дней</w:t>
      </w:r>
      <w:r w:rsidRPr="00194C25">
        <w:rPr>
          <w:sz w:val="24"/>
          <w:szCs w:val="24"/>
        </w:rPr>
        <w:t xml:space="preserve"> до дня подачи предложения для участия в процедуре  государственной закупки, с указанием </w:t>
      </w:r>
      <w:r w:rsidRPr="00194C25">
        <w:rPr>
          <w:b/>
          <w:sz w:val="24"/>
          <w:szCs w:val="24"/>
        </w:rPr>
        <w:t>общего количества работников, численности  инвалидов, номеров удостоверений</w:t>
      </w:r>
      <w:r w:rsidRPr="00194C25">
        <w:rPr>
          <w:sz w:val="24"/>
          <w:szCs w:val="24"/>
        </w:rPr>
        <w:t xml:space="preserve">, подтверждающих инвалидность, и </w:t>
      </w:r>
      <w:r w:rsidRPr="00194C25">
        <w:rPr>
          <w:b/>
          <w:sz w:val="24"/>
          <w:szCs w:val="24"/>
        </w:rPr>
        <w:t>сроков их действия, доли оплаты труда</w:t>
      </w:r>
      <w:r w:rsidRPr="00194C25">
        <w:rPr>
          <w:sz w:val="24"/>
          <w:szCs w:val="24"/>
        </w:rPr>
        <w:t xml:space="preserve"> инвалидов в общем</w:t>
      </w:r>
      <w:proofErr w:type="gramEnd"/>
      <w:r w:rsidRPr="00194C25">
        <w:rPr>
          <w:sz w:val="24"/>
          <w:szCs w:val="24"/>
        </w:rPr>
        <w:t xml:space="preserve"> </w:t>
      </w:r>
      <w:proofErr w:type="gramStart"/>
      <w:r w:rsidRPr="00194C25">
        <w:rPr>
          <w:sz w:val="24"/>
          <w:szCs w:val="24"/>
        </w:rPr>
        <w:t>фонде</w:t>
      </w:r>
      <w:proofErr w:type="gramEnd"/>
      <w:r w:rsidRPr="00194C25">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194C25">
        <w:rPr>
          <w:color w:val="000000"/>
          <w:sz w:val="24"/>
          <w:szCs w:val="24"/>
        </w:rPr>
        <w:t>При этом</w:t>
      </w:r>
      <w:proofErr w:type="gramStart"/>
      <w:r w:rsidRPr="00194C25">
        <w:rPr>
          <w:color w:val="000000"/>
          <w:sz w:val="24"/>
          <w:szCs w:val="24"/>
        </w:rPr>
        <w:t>,</w:t>
      </w:r>
      <w:proofErr w:type="gramEnd"/>
      <w:r w:rsidRPr="00194C25">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94C25">
        <w:rPr>
          <w:b/>
          <w:color w:val="000000"/>
          <w:sz w:val="24"/>
          <w:szCs w:val="24"/>
        </w:rPr>
        <w:t>не менее 20 процентов</w:t>
      </w:r>
      <w:r w:rsidRPr="00194C25">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194C25" w:rsidRDefault="00AB3DD9" w:rsidP="00AB3DD9">
      <w:pPr>
        <w:widowControl w:val="0"/>
        <w:ind w:firstLine="709"/>
        <w:jc w:val="both"/>
        <w:rPr>
          <w:sz w:val="24"/>
          <w:szCs w:val="24"/>
        </w:rPr>
      </w:pPr>
      <w:r w:rsidRPr="00194C25">
        <w:rPr>
          <w:sz w:val="24"/>
          <w:szCs w:val="24"/>
          <w:u w:val="single"/>
        </w:rPr>
        <w:lastRenderedPageBreak/>
        <w:t>для товаров, происходящих из Республики Беларусь</w:t>
      </w:r>
      <w:r w:rsidRPr="00194C25">
        <w:rPr>
          <w:sz w:val="24"/>
          <w:szCs w:val="24"/>
        </w:rPr>
        <w:t xml:space="preserve"> один из следующих документов:</w:t>
      </w:r>
    </w:p>
    <w:p w14:paraId="18C8396D" w14:textId="540EEBC0" w:rsidR="00AB3DD9" w:rsidRPr="00194C25" w:rsidRDefault="00AB3DD9" w:rsidP="00AB3DD9">
      <w:pPr>
        <w:widowControl w:val="0"/>
        <w:ind w:firstLine="709"/>
        <w:jc w:val="both"/>
        <w:rPr>
          <w:sz w:val="24"/>
          <w:szCs w:val="24"/>
        </w:rPr>
      </w:pPr>
      <w:r w:rsidRPr="00194C2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94C2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94C25">
        <w:rPr>
          <w:sz w:val="24"/>
          <w:szCs w:val="24"/>
        </w:rPr>
        <w:t xml:space="preserve">, или его копия. </w:t>
      </w:r>
      <w:proofErr w:type="gramStart"/>
      <w:r w:rsidRPr="00194C25">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194C25">
        <w:rPr>
          <w:sz w:val="24"/>
          <w:szCs w:val="24"/>
        </w:rPr>
        <w:t>е</w:t>
      </w:r>
      <w:r w:rsidRPr="00194C25">
        <w:rPr>
          <w:sz w:val="24"/>
          <w:szCs w:val="24"/>
        </w:rPr>
        <w:t>рством антимонопольного регулирования и торговли;</w:t>
      </w:r>
      <w:proofErr w:type="gramEnd"/>
    </w:p>
    <w:p w14:paraId="544FC7D0" w14:textId="77777777" w:rsidR="00AB3DD9" w:rsidRPr="00194C25" w:rsidRDefault="00AB3DD9" w:rsidP="00AB3DD9">
      <w:pPr>
        <w:widowControl w:val="0"/>
        <w:ind w:firstLine="709"/>
        <w:jc w:val="both"/>
        <w:rPr>
          <w:sz w:val="24"/>
          <w:szCs w:val="24"/>
        </w:rPr>
      </w:pPr>
      <w:r w:rsidRPr="00194C2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94C25">
        <w:rPr>
          <w:b/>
          <w:sz w:val="24"/>
          <w:szCs w:val="24"/>
          <w:u w:val="single"/>
        </w:rPr>
        <w:t>участником, не являющимся производителем товара</w:t>
      </w:r>
      <w:r w:rsidRPr="00194C25">
        <w:rPr>
          <w:sz w:val="24"/>
          <w:szCs w:val="24"/>
        </w:rPr>
        <w:t xml:space="preserve">, предлагаемого в процедуре государственной закупки, к нему </w:t>
      </w:r>
      <w:r w:rsidRPr="00194C2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94C25">
        <w:rPr>
          <w:sz w:val="24"/>
          <w:szCs w:val="24"/>
        </w:rPr>
        <w:t xml:space="preserve"> участником.</w:t>
      </w:r>
    </w:p>
    <w:p w14:paraId="13B15FC4" w14:textId="3E3FED02" w:rsidR="00AB3DD9" w:rsidRPr="00194C25" w:rsidRDefault="00AB3DD9" w:rsidP="00AB3DD9">
      <w:pPr>
        <w:widowControl w:val="0"/>
        <w:ind w:firstLine="709"/>
        <w:jc w:val="both"/>
        <w:rPr>
          <w:sz w:val="24"/>
          <w:szCs w:val="24"/>
        </w:rPr>
      </w:pPr>
      <w:r w:rsidRPr="00194C25">
        <w:rPr>
          <w:sz w:val="24"/>
          <w:szCs w:val="24"/>
        </w:rPr>
        <w:t>-</w:t>
      </w:r>
      <w:r w:rsidRPr="00194C25">
        <w:t xml:space="preserve"> </w:t>
      </w:r>
      <w:proofErr w:type="gramStart"/>
      <w:r w:rsidRPr="00194C25">
        <w:rPr>
          <w:sz w:val="24"/>
          <w:szCs w:val="24"/>
        </w:rPr>
        <w:t>в</w:t>
      </w:r>
      <w:proofErr w:type="gramEnd"/>
      <w:r w:rsidRPr="00194C25">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194C25">
        <w:rPr>
          <w:sz w:val="24"/>
          <w:szCs w:val="24"/>
        </w:rPr>
        <w:t>ября 2020 г. №105, или ее копия;</w:t>
      </w:r>
    </w:p>
    <w:p w14:paraId="35743B85" w14:textId="2BE8FAA2" w:rsidR="0005566D" w:rsidRPr="00194C25" w:rsidRDefault="0005566D" w:rsidP="00AB3DD9">
      <w:pPr>
        <w:widowControl w:val="0"/>
        <w:ind w:firstLine="709"/>
        <w:jc w:val="both"/>
        <w:rPr>
          <w:sz w:val="24"/>
          <w:szCs w:val="24"/>
        </w:rPr>
      </w:pPr>
      <w:r w:rsidRPr="00194C2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194C25" w:rsidRDefault="00AB3DD9" w:rsidP="00AB3DD9">
      <w:pPr>
        <w:widowControl w:val="0"/>
        <w:ind w:firstLine="709"/>
        <w:jc w:val="both"/>
        <w:rPr>
          <w:sz w:val="24"/>
          <w:szCs w:val="24"/>
        </w:rPr>
      </w:pPr>
    </w:p>
    <w:p w14:paraId="02A48456" w14:textId="77777777" w:rsidR="00AB3DD9" w:rsidRPr="00194C25" w:rsidRDefault="00AB3DD9" w:rsidP="00AB3DD9">
      <w:pPr>
        <w:pBdr>
          <w:top w:val="nil"/>
          <w:left w:val="nil"/>
          <w:bottom w:val="nil"/>
          <w:right w:val="nil"/>
          <w:between w:val="nil"/>
        </w:pBdr>
        <w:ind w:firstLine="709"/>
        <w:jc w:val="both"/>
        <w:rPr>
          <w:sz w:val="24"/>
          <w:szCs w:val="24"/>
        </w:rPr>
      </w:pPr>
      <w:r w:rsidRPr="00194C25">
        <w:rPr>
          <w:sz w:val="24"/>
          <w:szCs w:val="24"/>
        </w:rPr>
        <w:tab/>
      </w:r>
      <w:r w:rsidRPr="00194C2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94C25">
        <w:rPr>
          <w:sz w:val="24"/>
          <w:szCs w:val="24"/>
        </w:rPr>
        <w:t xml:space="preserve"> один из следующих документов: </w:t>
      </w:r>
    </w:p>
    <w:p w14:paraId="7C757F2D" w14:textId="77777777" w:rsidR="00AB3DD9" w:rsidRPr="00194C25" w:rsidRDefault="00AB3DD9" w:rsidP="00AB3DD9">
      <w:pPr>
        <w:pBdr>
          <w:top w:val="nil"/>
          <w:left w:val="nil"/>
          <w:bottom w:val="nil"/>
          <w:right w:val="nil"/>
          <w:between w:val="nil"/>
        </w:pBdr>
        <w:ind w:firstLine="709"/>
        <w:jc w:val="both"/>
        <w:rPr>
          <w:sz w:val="24"/>
          <w:szCs w:val="24"/>
        </w:rPr>
      </w:pPr>
      <w:r w:rsidRPr="00194C25">
        <w:rPr>
          <w:sz w:val="24"/>
          <w:szCs w:val="24"/>
        </w:rPr>
        <w:t>– документ о происхождении товара, выдаваемый уполномоченными органами (организациями) этих госуда</w:t>
      </w:r>
      <w:proofErr w:type="gramStart"/>
      <w:r w:rsidRPr="00194C25">
        <w:rPr>
          <w:sz w:val="24"/>
          <w:szCs w:val="24"/>
        </w:rPr>
        <w:t>рств в с</w:t>
      </w:r>
      <w:proofErr w:type="gramEnd"/>
      <w:r w:rsidRPr="00194C25">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94C25">
        <w:rPr>
          <w:i/>
          <w:sz w:val="24"/>
          <w:szCs w:val="24"/>
        </w:rPr>
        <w:t xml:space="preserve">, </w:t>
      </w:r>
      <w:r w:rsidRPr="00194C25">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194C25">
        <w:rPr>
          <w:sz w:val="24"/>
          <w:szCs w:val="24"/>
        </w:rPr>
        <w:t>-</w:t>
      </w:r>
      <w:r w:rsidRPr="00194C25">
        <w:t xml:space="preserve"> </w:t>
      </w:r>
      <w:r w:rsidRPr="00194C2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w:t>
      </w:r>
      <w:r w:rsidRPr="00D33DDE">
        <w:rPr>
          <w:sz w:val="24"/>
          <w:szCs w:val="24"/>
        </w:rPr>
        <w:lastRenderedPageBreak/>
        <w:t xml:space="preserve">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3"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4"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 xml:space="preserve">организатором таких сведений через официальные сайты Министерства по налогам и сборам, </w:t>
      </w:r>
      <w:r w:rsidRPr="006B2157">
        <w:rPr>
          <w:sz w:val="24"/>
          <w:szCs w:val="24"/>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3"/>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lastRenderedPageBreak/>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2">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5"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w:t>
      </w:r>
      <w:r w:rsidRPr="006B2157">
        <w:rPr>
          <w:sz w:val="24"/>
          <w:szCs w:val="24"/>
        </w:rPr>
        <w:lastRenderedPageBreak/>
        <w:t>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5"/>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w:t>
      </w:r>
      <w:r w:rsidRPr="00C86721">
        <w:rPr>
          <w:color w:val="000000"/>
          <w:sz w:val="24"/>
          <w:szCs w:val="24"/>
        </w:rPr>
        <w:lastRenderedPageBreak/>
        <w:t xml:space="preserve">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3"/>
          <w:footerReference w:type="default" r:id="rId14"/>
          <w:footerReference w:type="first" r:id="rId15"/>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1939BD22" w:rsidR="00650338" w:rsidRPr="00AB165F" w:rsidRDefault="00194C25" w:rsidP="00650338">
      <w:pPr>
        <w:widowControl w:val="0"/>
        <w:autoSpaceDE w:val="0"/>
        <w:autoSpaceDN w:val="0"/>
        <w:adjustRightInd w:val="0"/>
        <w:ind w:firstLine="709"/>
        <w:jc w:val="both"/>
        <w:rPr>
          <w:b/>
          <w:color w:val="000000"/>
        </w:rPr>
      </w:pPr>
      <w:r w:rsidRPr="00194C25">
        <w:rPr>
          <w:b/>
          <w:color w:val="000000"/>
          <w:highlight w:val="yellow"/>
        </w:rPr>
        <w:t>Для лотов № 1-7:</w:t>
      </w: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D047639" w14:textId="77777777" w:rsidR="00194C25" w:rsidRPr="00AB165F" w:rsidRDefault="00194C25" w:rsidP="00650338">
      <w:pPr>
        <w:widowControl w:val="0"/>
        <w:autoSpaceDE w:val="0"/>
        <w:autoSpaceDN w:val="0"/>
        <w:adjustRightInd w:val="0"/>
        <w:ind w:firstLine="709"/>
        <w:jc w:val="both"/>
        <w:rPr>
          <w:color w:val="000000"/>
        </w:rPr>
      </w:pPr>
    </w:p>
    <w:p w14:paraId="63A37BCD" w14:textId="3E8E44B7" w:rsidR="00194C25" w:rsidRPr="00AB165F" w:rsidRDefault="00194C25" w:rsidP="00194C25">
      <w:pPr>
        <w:widowControl w:val="0"/>
        <w:autoSpaceDE w:val="0"/>
        <w:autoSpaceDN w:val="0"/>
        <w:adjustRightInd w:val="0"/>
        <w:ind w:firstLine="709"/>
        <w:jc w:val="both"/>
        <w:rPr>
          <w:b/>
          <w:color w:val="000000"/>
        </w:rPr>
      </w:pPr>
      <w:r w:rsidRPr="00194C25">
        <w:rPr>
          <w:b/>
          <w:color w:val="000000"/>
          <w:highlight w:val="yellow"/>
        </w:rPr>
        <w:t>Д</w:t>
      </w:r>
      <w:r>
        <w:rPr>
          <w:b/>
          <w:color w:val="000000"/>
          <w:highlight w:val="yellow"/>
        </w:rPr>
        <w:t>ля лота</w:t>
      </w:r>
      <w:r w:rsidRPr="00194C25">
        <w:rPr>
          <w:b/>
          <w:color w:val="000000"/>
          <w:highlight w:val="yellow"/>
        </w:rPr>
        <w:t xml:space="preserve"> №</w:t>
      </w:r>
      <w:r>
        <w:rPr>
          <w:b/>
          <w:color w:val="000000"/>
          <w:highlight w:val="yellow"/>
        </w:rPr>
        <w:t xml:space="preserve"> 8</w:t>
      </w:r>
      <w:r w:rsidRPr="00194C25">
        <w:rPr>
          <w:b/>
          <w:color w:val="000000"/>
          <w:highlight w:val="yellow"/>
        </w:rPr>
        <w:t>:</w:t>
      </w:r>
    </w:p>
    <w:p w14:paraId="11D1620F" w14:textId="77777777" w:rsidR="00194C25" w:rsidRPr="00AB165F" w:rsidRDefault="00194C25" w:rsidP="00194C25">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28AB9338" w14:textId="55559B7A" w:rsidR="00194C25" w:rsidRPr="00AB165F" w:rsidRDefault="00194C25" w:rsidP="00194C25">
      <w:pPr>
        <w:widowControl w:val="0"/>
        <w:autoSpaceDE w:val="0"/>
        <w:autoSpaceDN w:val="0"/>
        <w:adjustRightInd w:val="0"/>
        <w:ind w:firstLine="709"/>
        <w:jc w:val="both"/>
        <w:rPr>
          <w:color w:val="000000"/>
        </w:rPr>
      </w:pPr>
      <w:r>
        <w:rPr>
          <w:color w:val="000000"/>
        </w:rPr>
        <w:t>в течение _____ (не более 10</w:t>
      </w:r>
      <w:r w:rsidRPr="00AB165F">
        <w:rPr>
          <w:color w:val="000000"/>
        </w:rPr>
        <w:t xml:space="preserve">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ассортименте, 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593BA6E8" w14:textId="77777777" w:rsidR="00194C25" w:rsidRPr="00AB165F" w:rsidRDefault="00194C25" w:rsidP="00194C25">
      <w:pPr>
        <w:widowControl w:val="0"/>
        <w:autoSpaceDE w:val="0"/>
        <w:autoSpaceDN w:val="0"/>
        <w:adjustRightInd w:val="0"/>
        <w:ind w:firstLine="709"/>
        <w:jc w:val="both"/>
        <w:rPr>
          <w:color w:val="000000"/>
        </w:rPr>
      </w:pPr>
      <w:r w:rsidRPr="00AB165F">
        <w:rPr>
          <w:color w:val="000000"/>
        </w:rPr>
        <w:t xml:space="preserve">в течение ______ (не более 3-х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607EEAC5" w14:textId="77777777" w:rsidR="00194C25" w:rsidRPr="00AB165F" w:rsidRDefault="00194C25" w:rsidP="00194C25">
      <w:pPr>
        <w:widowControl w:val="0"/>
        <w:autoSpaceDE w:val="0"/>
        <w:autoSpaceDN w:val="0"/>
        <w:adjustRightInd w:val="0"/>
        <w:ind w:firstLine="709"/>
        <w:jc w:val="both"/>
        <w:rPr>
          <w:color w:val="000000"/>
        </w:rPr>
      </w:pPr>
    </w:p>
    <w:p w14:paraId="00017544" w14:textId="77777777" w:rsidR="00194C25" w:rsidRPr="00AB165F" w:rsidRDefault="00194C25" w:rsidP="00194C25">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52FC622E" w14:textId="3F62208E" w:rsidR="00194C25" w:rsidRPr="00AB165F" w:rsidRDefault="00194C25" w:rsidP="00194C25">
      <w:pPr>
        <w:widowControl w:val="0"/>
        <w:autoSpaceDE w:val="0"/>
        <w:autoSpaceDN w:val="0"/>
        <w:adjustRightInd w:val="0"/>
        <w:ind w:firstLine="709"/>
        <w:jc w:val="both"/>
        <w:rPr>
          <w:color w:val="000000"/>
        </w:rPr>
      </w:pPr>
      <w:r>
        <w:rPr>
          <w:color w:val="000000"/>
        </w:rPr>
        <w:t>в течение _____ (не более 10</w:t>
      </w:r>
      <w:r w:rsidRPr="00AB165F">
        <w:rPr>
          <w:color w:val="000000"/>
        </w:rPr>
        <w:t xml:space="preserve">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ассортименте, указанном в этом уведомлении,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374F6C8F" w14:textId="1E1138E4" w:rsidR="00194C25" w:rsidRPr="00AB165F" w:rsidRDefault="00194C25" w:rsidP="00194C25">
      <w:pPr>
        <w:widowControl w:val="0"/>
        <w:autoSpaceDE w:val="0"/>
        <w:autoSpaceDN w:val="0"/>
        <w:adjustRightInd w:val="0"/>
        <w:ind w:firstLine="709"/>
        <w:jc w:val="both"/>
        <w:rPr>
          <w:color w:val="000000"/>
        </w:rPr>
      </w:pPr>
      <w:r w:rsidRPr="00AB165F">
        <w:rPr>
          <w:color w:val="000000"/>
        </w:rPr>
        <w:t xml:space="preserve">в течение ____ (не более </w:t>
      </w:r>
      <w:r>
        <w:rPr>
          <w:color w:val="000000"/>
        </w:rPr>
        <w:t>10</w:t>
      </w:r>
      <w:bookmarkStart w:id="6" w:name="_GoBack"/>
      <w:bookmarkEnd w:id="6"/>
      <w:r w:rsidRPr="00AB165F">
        <w:rPr>
          <w:color w:val="000000"/>
        </w:rPr>
        <w:t xml:space="preserve">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 </w:t>
      </w:r>
      <w:r w:rsidRPr="00AB165F">
        <w:rPr>
          <w:b/>
          <w:color w:val="000000"/>
          <w:u w:val="single"/>
        </w:rPr>
        <w:t xml:space="preserve">но не позднее срока, указанного в Главе </w:t>
      </w:r>
      <w:r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6"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DBE62" w14:textId="77777777" w:rsidR="00005CA6" w:rsidRDefault="00005CA6">
      <w:r>
        <w:separator/>
      </w:r>
    </w:p>
  </w:endnote>
  <w:endnote w:type="continuationSeparator" w:id="0">
    <w:p w14:paraId="66DEBE11" w14:textId="77777777" w:rsidR="00005CA6" w:rsidRDefault="0000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341252" w:rsidRDefault="00341252"/>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341252" w14:paraId="5FED810C" w14:textId="77777777" w:rsidTr="00D5177F">
      <w:tc>
        <w:tcPr>
          <w:tcW w:w="3402" w:type="dxa"/>
          <w:shd w:val="clear" w:color="auto" w:fill="auto"/>
          <w:tcMar>
            <w:top w:w="100" w:type="dxa"/>
            <w:left w:w="100" w:type="dxa"/>
            <w:bottom w:w="100" w:type="dxa"/>
            <w:right w:w="100" w:type="dxa"/>
          </w:tcMar>
        </w:tcPr>
        <w:p w14:paraId="4EDF5BA9" w14:textId="3A745526" w:rsidR="00341252" w:rsidRDefault="00341252"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341252" w:rsidRDefault="00341252"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341252" w:rsidRDefault="00341252">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94C25">
            <w:rPr>
              <w:noProof/>
            </w:rPr>
            <w:t>4</w:t>
          </w:r>
          <w:r>
            <w:fldChar w:fldCharType="end"/>
          </w:r>
        </w:p>
      </w:tc>
    </w:tr>
  </w:tbl>
  <w:p w14:paraId="357C9D0D" w14:textId="77777777" w:rsidR="00341252" w:rsidRDefault="00341252"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341252" w:rsidRDefault="00341252">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36030" w14:textId="77777777" w:rsidR="00005CA6" w:rsidRDefault="00005CA6">
      <w:r>
        <w:separator/>
      </w:r>
    </w:p>
  </w:footnote>
  <w:footnote w:type="continuationSeparator" w:id="0">
    <w:p w14:paraId="304AB016" w14:textId="77777777" w:rsidR="00005CA6" w:rsidRDefault="00005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341252" w:rsidRDefault="00341252">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341252" w:rsidRDefault="00341252">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5CA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94C25"/>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A1C"/>
    <w:rsid w:val="00325CAF"/>
    <w:rsid w:val="0032664C"/>
    <w:rsid w:val="003269DD"/>
    <w:rsid w:val="0033178D"/>
    <w:rsid w:val="003334A3"/>
    <w:rsid w:val="003409CC"/>
    <w:rsid w:val="00341252"/>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251D4"/>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FED1F46669B3E25FA8B7DF8ED74E45F84C81493F9439A6CAD56A3CC59026A741C2BFB246EB0B79A814FBC8D81T8u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popovich@mdt.b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76887-BD07-41AC-A333-80D89EC9B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40</Pages>
  <Words>13766</Words>
  <Characters>78472</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272</cp:revision>
  <cp:lastPrinted>2019-12-31T06:18:00Z</cp:lastPrinted>
  <dcterms:created xsi:type="dcterms:W3CDTF">2019-12-30T06:17:00Z</dcterms:created>
  <dcterms:modified xsi:type="dcterms:W3CDTF">2026-06-25T06:55:00Z</dcterms:modified>
</cp:coreProperties>
</file>