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№425/26 – Система холтеровского мониторирования АД и ЭКГ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№425/26 – Система холтеровского мониторирования АД и ЭКГ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№425/26 – Система холтеровского мониторирования АД и ЭКГ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№425/26 – Система холтеровского мониторирования АД и ЭКГ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