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6007BE3E" w:rsidR="00CA5B1B" w:rsidRPr="00CA5B1B" w:rsidRDefault="001D3CCB"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01BDFBA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1D3CCB">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58AC32FA" w14:textId="4E22A0E8"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C948B5">
        <w:rPr>
          <w:rFonts w:ascii="Times New Roman" w:eastAsia="Times New Roman" w:hAnsi="Times New Roman"/>
          <w:b/>
          <w:sz w:val="24"/>
          <w:szCs w:val="24"/>
        </w:rPr>
        <w:t>2</w:t>
      </w:r>
      <w:r w:rsidR="00CD5D38">
        <w:rPr>
          <w:rFonts w:ascii="Times New Roman" w:eastAsia="Times New Roman" w:hAnsi="Times New Roman"/>
          <w:b/>
          <w:sz w:val="24"/>
          <w:szCs w:val="24"/>
        </w:rPr>
        <w:t>4</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C948B5">
        <w:rPr>
          <w:rFonts w:ascii="Times New Roman" w:eastAsia="Times New Roman" w:hAnsi="Times New Roman"/>
          <w:b/>
          <w:sz w:val="24"/>
          <w:szCs w:val="24"/>
        </w:rPr>
        <w:t>июня</w:t>
      </w:r>
      <w:r w:rsidR="00430ED4">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1D3CCB">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w:t>
      </w:r>
      <w:r w:rsidR="0002593F">
        <w:rPr>
          <w:rFonts w:ascii="Times New Roman" w:eastAsia="Times New Roman" w:hAnsi="Times New Roman"/>
          <w:b/>
          <w:sz w:val="24"/>
          <w:szCs w:val="24"/>
        </w:rPr>
        <w:t xml:space="preserve">                    </w:t>
      </w:r>
      <w:r w:rsidRPr="00AE78A8">
        <w:rPr>
          <w:rFonts w:ascii="Times New Roman" w:eastAsia="Times New Roman" w:hAnsi="Times New Roman"/>
          <w:b/>
          <w:sz w:val="24"/>
          <w:szCs w:val="24"/>
        </w:rPr>
        <w:t xml:space="preserve">  </w:t>
      </w:r>
      <w:r w:rsidR="00CE1F72">
        <w:rPr>
          <w:rFonts w:ascii="Times New Roman" w:eastAsia="Times New Roman" w:hAnsi="Times New Roman"/>
          <w:b/>
          <w:sz w:val="24"/>
          <w:szCs w:val="24"/>
        </w:rPr>
        <w:t xml:space="preserve">                      </w:t>
      </w:r>
      <w:r w:rsidRPr="00AE78A8">
        <w:rPr>
          <w:rFonts w:ascii="Times New Roman" w:eastAsia="Times New Roman" w:hAnsi="Times New Roman"/>
          <w:b/>
          <w:sz w:val="24"/>
          <w:szCs w:val="24"/>
        </w:rPr>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476BCAA7" w:rsidR="00CD58BB" w:rsidRDefault="007B0A1A" w:rsidP="00C948B5">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1C5CDF">
        <w:rPr>
          <w:rFonts w:ascii="Times New Roman" w:eastAsia="Times New Roman" w:hAnsi="Times New Roman"/>
          <w:b/>
          <w:sz w:val="24"/>
          <w:szCs w:val="24"/>
        </w:rPr>
        <w:t>А</w:t>
      </w:r>
      <w:r w:rsidR="00C948B5">
        <w:rPr>
          <w:rFonts w:ascii="Times New Roman" w:eastAsia="Times New Roman" w:hAnsi="Times New Roman"/>
          <w:b/>
          <w:sz w:val="24"/>
          <w:szCs w:val="24"/>
        </w:rPr>
        <w:t>546</w:t>
      </w:r>
      <w:r w:rsidR="001D3CCB">
        <w:rPr>
          <w:rFonts w:ascii="Times New Roman" w:eastAsia="Times New Roman" w:hAnsi="Times New Roman"/>
          <w:b/>
          <w:sz w:val="24"/>
          <w:szCs w:val="24"/>
        </w:rPr>
        <w:t>-0</w:t>
      </w:r>
      <w:r w:rsidR="00C948B5">
        <w:rPr>
          <w:rFonts w:ascii="Times New Roman" w:eastAsia="Times New Roman" w:hAnsi="Times New Roman"/>
          <w:b/>
          <w:sz w:val="24"/>
          <w:szCs w:val="24"/>
        </w:rPr>
        <w:t>6</w:t>
      </w:r>
      <w:r w:rsidR="001D3CCB">
        <w:rPr>
          <w:rFonts w:ascii="Times New Roman" w:eastAsia="Times New Roman" w:hAnsi="Times New Roman"/>
          <w:b/>
          <w:sz w:val="24"/>
          <w:szCs w:val="24"/>
        </w:rPr>
        <w:t>/261</w:t>
      </w:r>
      <w:r w:rsidR="00010870">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r w:rsidR="00C948B5" w:rsidRPr="00C948B5">
        <w:rPr>
          <w:rFonts w:ascii="Times New Roman" w:eastAsia="Times New Roman" w:hAnsi="Times New Roman"/>
          <w:b/>
          <w:sz w:val="24"/>
          <w:szCs w:val="24"/>
        </w:rPr>
        <w:t>энтомофагов, используемых в биологической защите растений от вредителей, для соблюдения технологии выращивания огурца светокультуры и роз в защищенном грунте в 2026г. в интересах УП «Минский парниково-тепличный комбинат»</w:t>
      </w:r>
      <w:r w:rsidR="00432222">
        <w:rPr>
          <w:rFonts w:ascii="Times New Roman" w:eastAsia="Times New Roman" w:hAnsi="Times New Roman"/>
          <w:b/>
          <w:sz w:val="24"/>
          <w:szCs w:val="24"/>
        </w:rPr>
        <w:t>.</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02593F">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0ED4"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0ED4" w:rsidRPr="00432222" w:rsidRDefault="00430ED4" w:rsidP="00430ED4">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5D580F40" w:rsidR="00430ED4" w:rsidRPr="00432222" w:rsidRDefault="00430ED4" w:rsidP="00430ED4">
            <w:pPr>
              <w:pStyle w:val="ConsPlusNormal"/>
              <w:jc w:val="both"/>
              <w:rPr>
                <w:rFonts w:ascii="Times New Roman" w:hAnsi="Times New Roman" w:cs="Times New Roman"/>
              </w:rPr>
            </w:pPr>
            <w:r>
              <w:rPr>
                <w:rFonts w:ascii="Times New Roman" w:hAnsi="Times New Roman" w:cs="Times New Roman"/>
                <w:lang w:eastAsia="en-US"/>
              </w:rPr>
              <w:t>Производственно-торговое коммунальное унитарное предприятие «Минский парниково-тепличный комбинат»</w:t>
            </w:r>
          </w:p>
        </w:tc>
      </w:tr>
      <w:tr w:rsidR="00430ED4"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0ED4" w:rsidRPr="00432222" w:rsidRDefault="00430ED4" w:rsidP="00430ED4">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476A5E8D" w:rsidR="00430ED4" w:rsidRPr="00432222" w:rsidRDefault="00430ED4" w:rsidP="00430ED4">
            <w:pPr>
              <w:pStyle w:val="ConsPlusNormal"/>
              <w:rPr>
                <w:rFonts w:ascii="Times New Roman" w:hAnsi="Times New Roman" w:cs="Times New Roman"/>
              </w:rPr>
            </w:pPr>
            <w:r>
              <w:rPr>
                <w:rFonts w:ascii="Times New Roman" w:hAnsi="Times New Roman" w:cs="Times New Roman"/>
                <w:lang w:eastAsia="en-US"/>
              </w:rPr>
              <w:t xml:space="preserve">220114, г. Минск, </w:t>
            </w:r>
            <w:proofErr w:type="spellStart"/>
            <w:r>
              <w:rPr>
                <w:rFonts w:ascii="Times New Roman" w:hAnsi="Times New Roman" w:cs="Times New Roman"/>
                <w:lang w:eastAsia="en-US"/>
              </w:rPr>
              <w:t>ул.Парникова</w:t>
            </w:r>
            <w:proofErr w:type="spellEnd"/>
            <w:r>
              <w:rPr>
                <w:rFonts w:ascii="Times New Roman" w:hAnsi="Times New Roman" w:cs="Times New Roman"/>
                <w:lang w:eastAsia="en-US"/>
              </w:rPr>
              <w:t>, 14</w:t>
            </w:r>
          </w:p>
        </w:tc>
      </w:tr>
      <w:tr w:rsidR="00430ED4"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0ED4" w:rsidRPr="00432222" w:rsidRDefault="00430ED4" w:rsidP="00430ED4">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3C935FFF" w:rsidR="00430ED4" w:rsidRPr="00432222" w:rsidRDefault="00430ED4" w:rsidP="00430ED4">
            <w:pPr>
              <w:pStyle w:val="ConsPlusNormal"/>
              <w:rPr>
                <w:rFonts w:ascii="Times New Roman" w:hAnsi="Times New Roman" w:cs="Times New Roman"/>
              </w:rPr>
            </w:pPr>
            <w:r>
              <w:rPr>
                <w:rFonts w:ascii="Times New Roman" w:hAnsi="Times New Roman" w:cs="Times New Roman"/>
                <w:lang w:eastAsia="en-US"/>
              </w:rPr>
              <w:t>100021168</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22F2F321" w:rsidR="007B0A1A" w:rsidRPr="00AF7EB9" w:rsidRDefault="00CD5D38" w:rsidP="00830613">
            <w:pPr>
              <w:pStyle w:val="ConsPlusNormal"/>
              <w:rPr>
                <w:rFonts w:ascii="Times New Roman" w:hAnsi="Times New Roman" w:cs="Times New Roman"/>
                <w:highlight w:val="yellow"/>
                <w:lang w:val="en-US"/>
              </w:rPr>
            </w:pPr>
            <w:r>
              <w:rPr>
                <w:rFonts w:ascii="Times New Roman" w:hAnsi="Times New Roman" w:cs="Times New Roman"/>
              </w:rPr>
              <w:t>10</w:t>
            </w:r>
            <w:r w:rsidR="001D3CCB">
              <w:rPr>
                <w:rFonts w:ascii="Times New Roman" w:hAnsi="Times New Roman" w:cs="Times New Roman"/>
              </w:rPr>
              <w:t>.0</w:t>
            </w:r>
            <w:r w:rsidR="00C948B5">
              <w:rPr>
                <w:rFonts w:ascii="Times New Roman" w:hAnsi="Times New Roman" w:cs="Times New Roman"/>
              </w:rPr>
              <w:t>7</w:t>
            </w:r>
            <w:r w:rsidR="007B788B" w:rsidRPr="007B788B">
              <w:rPr>
                <w:rFonts w:ascii="Times New Roman" w:hAnsi="Times New Roman" w:cs="Times New Roman"/>
              </w:rPr>
              <w:t>.202</w:t>
            </w:r>
            <w:r w:rsidR="001D3CCB">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2916F34F" w:rsidR="004931C1" w:rsidRPr="00B60D5C" w:rsidRDefault="00C948B5" w:rsidP="00595284">
            <w:pPr>
              <w:pStyle w:val="ConsPlusNormal"/>
              <w:rPr>
                <w:rFonts w:ascii="Times New Roman" w:hAnsi="Times New Roman" w:cs="Times New Roman"/>
                <w:highlight w:val="yellow"/>
              </w:rPr>
            </w:pPr>
            <w:r w:rsidRPr="00C948B5">
              <w:rPr>
                <w:rFonts w:ascii="Times New Roman" w:hAnsi="Times New Roman" w:cs="Times New Roman"/>
                <w:b/>
              </w:rPr>
              <w:t xml:space="preserve">395 299,80 </w:t>
            </w:r>
            <w:r w:rsidR="004931C1" w:rsidRPr="004931C1">
              <w:rPr>
                <w:rFonts w:ascii="Times New Roman" w:hAnsi="Times New Roman" w:cs="Times New Roman"/>
                <w:b/>
              </w:rPr>
              <w:t xml:space="preserve">бел. рублей </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lastRenderedPageBreak/>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ACC753B" w14:textId="31C6BF9A"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383B6C78" w:rsidR="00A62568" w:rsidRPr="00D80ACA" w:rsidRDefault="00A62568" w:rsidP="00A62568">
            <w:pPr>
              <w:pStyle w:val="ConsPlusNormal"/>
              <w:jc w:val="both"/>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1F20E90D"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ридическое или физическое лицо, в том числе индивидуальный предприниматель, являющееся участником-</w:t>
            </w:r>
            <w:r w:rsidRPr="005C65EB">
              <w:rPr>
                <w:rFonts w:ascii="Times New Roman" w:hAnsi="Times New Roman" w:cs="Times New Roman"/>
              </w:rPr>
              <w:lastRenderedPageBreak/>
              <w:t xml:space="preserve">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9F9E523" w14:textId="77777777" w:rsidR="00A62568" w:rsidRDefault="00A62568"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w:t>
            </w:r>
            <w:r w:rsidRPr="00B60D5C">
              <w:rPr>
                <w:rFonts w:ascii="Times New Roman" w:hAnsi="Times New Roman" w:cs="Times New Roman"/>
              </w:rPr>
              <w:lastRenderedPageBreak/>
              <w:t>(выполнение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3EC7E0E5" w:rsidR="00964F18" w:rsidRPr="007B0A1A" w:rsidRDefault="00E04566" w:rsidP="00E04566">
            <w:pPr>
              <w:pStyle w:val="ConsPlusNormal"/>
              <w:jc w:val="both"/>
              <w:rPr>
                <w:rFonts w:ascii="Times New Roman" w:hAnsi="Times New Roman" w:cs="Times New Roman"/>
              </w:rPr>
            </w:pPr>
            <w:r w:rsidRPr="000C2EE7">
              <w:rPr>
                <w:rFonts w:ascii="Times New Roman" w:hAnsi="Times New Roman" w:cs="Times New Roman"/>
              </w:rPr>
              <w:lastRenderedPageBreak/>
              <w:t xml:space="preserve">Требование о предоставлении аукционного обеспечения, размер аукционного </w:t>
            </w:r>
            <w:r w:rsidRPr="000C2EE7">
              <w:rPr>
                <w:rFonts w:ascii="Times New Roman" w:hAnsi="Times New Roman" w:cs="Times New Roman"/>
              </w:rPr>
              <w:lastRenderedPageBreak/>
              <w:t>обеспечения, срок действия банковской гарантии и (или) обеспечения исполнения обязательств по договору</w:t>
            </w:r>
            <w:r>
              <w:rPr>
                <w:rFonts w:ascii="Times New Roman" w:hAnsi="Times New Roman" w:cs="Times New Roman"/>
              </w:rPr>
              <w:t>.</w:t>
            </w:r>
            <w:r w:rsidRPr="000C2EE7">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452D2A90" w:rsidR="00EB354E" w:rsidRPr="006A34B9" w:rsidRDefault="00C948B5" w:rsidP="005A7B95">
            <w:pPr>
              <w:pStyle w:val="ConsPlusNormal"/>
              <w:jc w:val="both"/>
              <w:rPr>
                <w:rFonts w:ascii="Times New Roman" w:hAnsi="Times New Roman" w:cs="Times New Roman"/>
                <w:b/>
                <w:bCs/>
              </w:rPr>
            </w:pPr>
            <w:proofErr w:type="spellStart"/>
            <w:r w:rsidRPr="00C948B5">
              <w:rPr>
                <w:rFonts w:ascii="Times New Roman" w:hAnsi="Times New Roman" w:cs="Times New Roman"/>
                <w:b/>
                <w:bCs/>
              </w:rPr>
              <w:t>Phytoseiulus</w:t>
            </w:r>
            <w:proofErr w:type="spellEnd"/>
            <w:r w:rsidRPr="00C948B5">
              <w:rPr>
                <w:rFonts w:ascii="Times New Roman" w:hAnsi="Times New Roman" w:cs="Times New Roman"/>
                <w:b/>
                <w:bCs/>
              </w:rPr>
              <w:t xml:space="preserve"> </w:t>
            </w:r>
            <w:proofErr w:type="spellStart"/>
            <w:r w:rsidRPr="00C948B5">
              <w:rPr>
                <w:rFonts w:ascii="Times New Roman" w:hAnsi="Times New Roman" w:cs="Times New Roman"/>
                <w:b/>
                <w:bCs/>
              </w:rPr>
              <w:t>persimilis</w:t>
            </w:r>
            <w:proofErr w:type="spellEnd"/>
            <w:r w:rsidRPr="00C948B5">
              <w:rPr>
                <w:rFonts w:ascii="Times New Roman" w:hAnsi="Times New Roman" w:cs="Times New Roman"/>
                <w:b/>
                <w:bCs/>
              </w:rPr>
              <w:t xml:space="preserve"> (</w:t>
            </w:r>
            <w:proofErr w:type="spellStart"/>
            <w:r w:rsidRPr="00C948B5">
              <w:rPr>
                <w:rFonts w:ascii="Times New Roman" w:hAnsi="Times New Roman" w:cs="Times New Roman"/>
                <w:b/>
                <w:bCs/>
              </w:rPr>
              <w:t>Фитосейулюс</w:t>
            </w:r>
            <w:proofErr w:type="spellEnd"/>
            <w:r w:rsidRPr="00C948B5">
              <w:rPr>
                <w:rFonts w:ascii="Times New Roman" w:hAnsi="Times New Roman" w:cs="Times New Roman"/>
                <w:b/>
                <w:bCs/>
              </w:rPr>
              <w:t xml:space="preserve"> </w:t>
            </w:r>
            <w:proofErr w:type="spellStart"/>
            <w:r w:rsidRPr="00C948B5">
              <w:rPr>
                <w:rFonts w:ascii="Times New Roman" w:hAnsi="Times New Roman" w:cs="Times New Roman"/>
                <w:b/>
                <w:bCs/>
              </w:rPr>
              <w:t>персимилис</w:t>
            </w:r>
            <w:proofErr w:type="spellEnd"/>
            <w:r w:rsidRPr="00C948B5">
              <w:rPr>
                <w:rFonts w:ascii="Times New Roman" w:hAnsi="Times New Roman" w:cs="Times New Roman"/>
                <w:b/>
                <w:bCs/>
              </w:rPr>
              <w:t xml:space="preserve">).  </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18CD7C1C" w:rsidR="00EB354E" w:rsidRDefault="00C948B5" w:rsidP="00EB354E">
            <w:pPr>
              <w:pStyle w:val="ConsPlusNormal"/>
              <w:rPr>
                <w:rFonts w:ascii="Times New Roman" w:hAnsi="Times New Roman" w:cs="Times New Roman"/>
              </w:rPr>
            </w:pPr>
            <w:r w:rsidRPr="00C948B5">
              <w:rPr>
                <w:rFonts w:ascii="Times New Roman" w:hAnsi="Times New Roman" w:cs="Times New Roman"/>
              </w:rPr>
              <w:t>01.49.19.900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72CD80DA" w:rsidR="00EB354E" w:rsidRDefault="00430ED4" w:rsidP="004A759B">
            <w:pPr>
              <w:pStyle w:val="ConsPlusNormal"/>
              <w:jc w:val="both"/>
              <w:rPr>
                <w:rFonts w:ascii="Times New Roman" w:hAnsi="Times New Roman" w:cs="Times New Roman"/>
              </w:rPr>
            </w:pPr>
            <w:r w:rsidRPr="00430ED4">
              <w:rPr>
                <w:rFonts w:ascii="Times New Roman" w:hAnsi="Times New Roman" w:cs="Times New Roman"/>
              </w:rPr>
              <w:t>Животные прочие, не включенные в другие группировки, живые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40FC32A8" w:rsidR="00EB354E" w:rsidRDefault="00C948B5" w:rsidP="00CD58BB">
            <w:pPr>
              <w:pStyle w:val="ConsPlusNormal"/>
              <w:jc w:val="both"/>
              <w:rPr>
                <w:rFonts w:ascii="Times New Roman" w:hAnsi="Times New Roman" w:cs="Times New Roman"/>
              </w:rPr>
            </w:pPr>
            <w:r w:rsidRPr="00C948B5">
              <w:rPr>
                <w:rFonts w:ascii="Times New Roman" w:hAnsi="Times New Roman" w:cs="Times New Roman"/>
              </w:rPr>
              <w:t xml:space="preserve">11 048 000 </w:t>
            </w:r>
            <w:r w:rsidR="00430ED4" w:rsidRPr="00430ED4">
              <w:rPr>
                <w:rFonts w:ascii="Times New Roman" w:hAnsi="Times New Roman" w:cs="Times New Roman"/>
              </w:rPr>
              <w:t>шт</w:t>
            </w:r>
            <w:r w:rsidR="00430ED4">
              <w:rPr>
                <w:rFonts w:ascii="Times New Roman" w:hAnsi="Times New Roman" w:cs="Times New Roman"/>
              </w:rPr>
              <w:t>ук</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43A865DB" w:rsidR="00EB354E" w:rsidRPr="00E635E7" w:rsidRDefault="00C948B5" w:rsidP="008724DF">
            <w:pPr>
              <w:pStyle w:val="ConsPlusNormal"/>
              <w:jc w:val="both"/>
              <w:rPr>
                <w:rFonts w:ascii="Times New Roman" w:hAnsi="Times New Roman" w:cs="Times New Roman"/>
              </w:rPr>
            </w:pPr>
            <w:r w:rsidRPr="00C948B5">
              <w:rPr>
                <w:rFonts w:ascii="Times New Roman" w:hAnsi="Times New Roman" w:cs="Times New Roman"/>
              </w:rPr>
              <w:t xml:space="preserve">с момента подписания договора по декабрь 2026г., </w:t>
            </w:r>
            <w:proofErr w:type="gramStart"/>
            <w:r w:rsidRPr="00C948B5">
              <w:rPr>
                <w:rFonts w:ascii="Times New Roman" w:hAnsi="Times New Roman" w:cs="Times New Roman"/>
              </w:rPr>
              <w:t>согласно графика</w:t>
            </w:r>
            <w:proofErr w:type="gramEnd"/>
            <w:r w:rsidRPr="00C948B5">
              <w:rPr>
                <w:rFonts w:ascii="Times New Roman" w:hAnsi="Times New Roman" w:cs="Times New Roman"/>
              </w:rPr>
              <w:t xml:space="preserve"> поставок, партиями по заявкам.</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2F7228B0" w:rsidR="00EB354E" w:rsidRDefault="00C948B5" w:rsidP="00595284">
            <w:pPr>
              <w:pStyle w:val="ConsPlusNormal"/>
              <w:jc w:val="both"/>
              <w:rPr>
                <w:rFonts w:ascii="Times New Roman" w:hAnsi="Times New Roman" w:cs="Times New Roman"/>
              </w:rPr>
            </w:pPr>
            <w:r w:rsidRPr="00C948B5">
              <w:rPr>
                <w:rFonts w:ascii="Times New Roman" w:hAnsi="Times New Roman" w:cs="Times New Roman"/>
              </w:rPr>
              <w:t>г. Минск, ул. Парниковая, 14, или г. Минск, ул. Монтажников, 27, транспортом поставщика и за его счет.</w:t>
            </w:r>
          </w:p>
        </w:tc>
      </w:tr>
      <w:tr w:rsidR="007539A8" w:rsidRPr="007B0A1A" w14:paraId="183E83F7" w14:textId="77777777" w:rsidTr="005A7B95">
        <w:trPr>
          <w:trHeight w:val="389"/>
        </w:trPr>
        <w:tc>
          <w:tcPr>
            <w:tcW w:w="3969" w:type="dxa"/>
            <w:tcBorders>
              <w:top w:val="single" w:sz="4" w:space="0" w:color="auto"/>
              <w:left w:val="single" w:sz="4" w:space="0" w:color="auto"/>
              <w:bottom w:val="single" w:sz="4" w:space="0" w:color="auto"/>
              <w:right w:val="single" w:sz="4" w:space="0" w:color="auto"/>
            </w:tcBorders>
          </w:tcPr>
          <w:p w14:paraId="36EE3BE9" w14:textId="3F788F7E" w:rsidR="00655BAC" w:rsidRPr="007B0A1A" w:rsidRDefault="002D0AF6" w:rsidP="001D3CCB">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46C69034" w:rsidR="007539A8" w:rsidRPr="005A7B95" w:rsidRDefault="00C948B5" w:rsidP="004931C1">
            <w:pPr>
              <w:pStyle w:val="ConsPlusNormal"/>
              <w:rPr>
                <w:rFonts w:ascii="Times New Roman" w:hAnsi="Times New Roman" w:cs="Times New Roman"/>
                <w:b/>
              </w:rPr>
            </w:pPr>
            <w:r w:rsidRPr="00C948B5">
              <w:rPr>
                <w:rFonts w:ascii="Times New Roman" w:hAnsi="Times New Roman" w:cs="Times New Roman"/>
                <w:b/>
              </w:rPr>
              <w:t xml:space="preserve">395 299,80 </w:t>
            </w:r>
            <w:r w:rsidR="004931C1" w:rsidRPr="004931C1">
              <w:rPr>
                <w:rFonts w:ascii="Times New Roman" w:hAnsi="Times New Roman" w:cs="Times New Roman"/>
                <w:b/>
              </w:rPr>
              <w:t xml:space="preserve">бел. рублей </w:t>
            </w:r>
          </w:p>
        </w:tc>
      </w:tr>
      <w:tr w:rsidR="00EB354E" w:rsidRPr="007B0A1A" w14:paraId="483E5B3F" w14:textId="77777777" w:rsidTr="00430ED4">
        <w:trPr>
          <w:trHeight w:val="45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1C25B061" w:rsidR="00EB354E" w:rsidRDefault="00180EF2" w:rsidP="008724DF">
            <w:pPr>
              <w:pStyle w:val="ConsPlusNormal"/>
              <w:jc w:val="both"/>
              <w:rPr>
                <w:rFonts w:ascii="Times New Roman" w:hAnsi="Times New Roman" w:cs="Times New Roman"/>
              </w:rPr>
            </w:pPr>
            <w:r>
              <w:rPr>
                <w:rFonts w:ascii="Times New Roman" w:hAnsi="Times New Roman" w:cs="Times New Roman"/>
              </w:rPr>
              <w:t>б</w:t>
            </w:r>
            <w:r w:rsidR="001D3CCB">
              <w:rPr>
                <w:rFonts w:ascii="Times New Roman" w:hAnsi="Times New Roman" w:cs="Times New Roman"/>
              </w:rPr>
              <w:t>юджет</w:t>
            </w:r>
            <w:r>
              <w:rPr>
                <w:rFonts w:ascii="Times New Roman" w:hAnsi="Times New Roman" w:cs="Times New Roman"/>
              </w:rPr>
              <w:t xml:space="preserve"> г. Минска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1D3CCB">
        <w:trPr>
          <w:trHeight w:val="2826"/>
        </w:trPr>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17006F1A"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w:t>
            </w:r>
            <w:r w:rsidR="009B31A6">
              <w:rPr>
                <w:rFonts w:ascii="Times New Roman" w:hAnsi="Times New Roman" w:cs="Times New Roman"/>
              </w:rPr>
              <w:t xml:space="preserve"> </w:t>
            </w:r>
            <w:r>
              <w:rPr>
                <w:rFonts w:ascii="Times New Roman" w:hAnsi="Times New Roman" w:cs="Times New Roman"/>
              </w:rPr>
              <w:t>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3B84D9C4" w14:textId="77777777" w:rsidR="00180EF2" w:rsidRDefault="00180EF2" w:rsidP="00960466">
            <w:pPr>
              <w:pStyle w:val="ConsPlusNormal"/>
              <w:jc w:val="both"/>
              <w:rPr>
                <w:rFonts w:ascii="Times New Roman" w:hAnsi="Times New Roman" w:cs="Times New Roman"/>
                <w:i/>
              </w:rPr>
            </w:pPr>
          </w:p>
          <w:p w14:paraId="721EFEEB" w14:textId="5A0DEDE8" w:rsidR="00EB354E" w:rsidRPr="000A7A7D" w:rsidRDefault="00960466" w:rsidP="00960466">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w:t>
            </w:r>
            <w:r w:rsidR="0002593F">
              <w:rPr>
                <w:rFonts w:ascii="Times New Roman" w:eastAsia="Calibri" w:hAnsi="Times New Roman"/>
                <w:b/>
                <w:i/>
              </w:rPr>
              <w:t xml:space="preserve"> </w:t>
            </w:r>
            <w:r w:rsidRPr="00C26B4A">
              <w:rPr>
                <w:rFonts w:ascii="Times New Roman" w:eastAsia="Calibri" w:hAnsi="Times New Roman"/>
                <w:b/>
                <w:i/>
              </w:rPr>
              <w:t xml:space="preserve">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49BFBA2E" w14:textId="77777777" w:rsidR="00430ED4" w:rsidRDefault="00430ED4" w:rsidP="00221EDD">
      <w:pPr>
        <w:pStyle w:val="ConsPlusNormal"/>
        <w:ind w:firstLine="540"/>
        <w:jc w:val="both"/>
        <w:rPr>
          <w:rFonts w:ascii="Times New Roman" w:hAnsi="Times New Roman" w:cs="Times New Roman"/>
          <w:b/>
          <w:bCs/>
        </w:rPr>
      </w:pPr>
    </w:p>
    <w:p w14:paraId="1EBBB42D" w14:textId="77777777" w:rsidR="00180EF2" w:rsidRDefault="00180EF2" w:rsidP="00180EF2">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r w:rsidRPr="009749F7">
        <w:rPr>
          <w:rFonts w:ascii="Times New Roman" w:hAnsi="Times New Roman" w:cs="Times New Roman"/>
        </w:rPr>
        <w:t>не установлены.</w:t>
      </w:r>
    </w:p>
    <w:p w14:paraId="5A79A7A0" w14:textId="77B00417" w:rsidR="000D1988" w:rsidRDefault="000D1988" w:rsidP="000A4712">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0943C64B"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xml:space="preserve">- </w:t>
      </w:r>
      <w:r w:rsidR="00F60278" w:rsidRPr="00F60278">
        <w:rPr>
          <w:rFonts w:ascii="Times New Roman" w:hAnsi="Times New Roman" w:cs="Times New Roman"/>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1E67BD84" w14:textId="77777777" w:rsidR="009F6B79" w:rsidRPr="00892F8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05AB389B"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22FBE30F" w14:textId="77777777" w:rsidR="008C610A" w:rsidRPr="005C1EFA" w:rsidRDefault="008C610A" w:rsidP="009F6B79">
      <w:pPr>
        <w:pStyle w:val="ConsNonformat"/>
        <w:widowControl/>
        <w:ind w:firstLine="540"/>
        <w:jc w:val="both"/>
        <w:rPr>
          <w:rFonts w:ascii="Times New Roman" w:hAnsi="Times New Roman" w:cs="Times New Roman"/>
          <w:sz w:val="20"/>
          <w:szCs w:val="20"/>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28E7C1D3" w14:textId="77777777" w:rsidR="000D1988" w:rsidRPr="00CE2E75" w:rsidRDefault="00A62568" w:rsidP="000D1988">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0D1988"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5E0372B9"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CE2E75">
        <w:rPr>
          <w:rFonts w:ascii="Times New Roman" w:hAnsi="Times New Roman" w:cs="Times New Roman"/>
          <w:bCs/>
        </w:rPr>
        <w:t>холдинга  осуществляется</w:t>
      </w:r>
      <w:proofErr w:type="gramEnd"/>
      <w:r w:rsidRPr="00CE2E75">
        <w:rPr>
          <w:rFonts w:ascii="Times New Roman" w:hAnsi="Times New Roman" w:cs="Times New Roman"/>
          <w:bCs/>
        </w:rPr>
        <w:t xml:space="preserve"> при соблюдении следующих условий:</w:t>
      </w:r>
    </w:p>
    <w:p w14:paraId="45551074"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6B650589"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1D9238FB"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0DA0B15B"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8C09E10"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407CB9E2"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0BF3E66D" w14:textId="77777777" w:rsidR="000D1988"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293B38B" w14:textId="26DB967A" w:rsidR="007A1243" w:rsidRDefault="007A1243" w:rsidP="000D1988">
      <w:pPr>
        <w:pStyle w:val="ConsPlusNormal"/>
        <w:ind w:firstLine="540"/>
        <w:jc w:val="both"/>
        <w:rPr>
          <w:rFonts w:ascii="Times New Roman" w:hAnsi="Times New Roman" w:cs="Times New Roman"/>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58C92B19" w14:textId="03BAF995" w:rsidR="008A795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180EF2" w:rsidRPr="00180EF2">
        <w:rPr>
          <w:rFonts w:ascii="Times New Roman" w:eastAsia="Times New Roman" w:hAnsi="Times New Roman"/>
          <w:sz w:val="20"/>
          <w:szCs w:val="20"/>
        </w:rPr>
        <w:t>Настоящий электронный аукцион проводится в соответствии с Законом Республики Беларусь от 13.07.2012 №419-З «О государственных закупках товаров, работ, услуг», Постановление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Решением Минского городского исполнительного комитета от 15.08.2019 №2524 «О государственных закупках товаров (работ, услуг)».</w:t>
      </w:r>
    </w:p>
    <w:p w14:paraId="1E0562DF" w14:textId="77777777" w:rsidR="00180EF2" w:rsidRDefault="00180EF2" w:rsidP="00977F16">
      <w:pPr>
        <w:spacing w:after="0" w:line="240" w:lineRule="auto"/>
        <w:jc w:val="both"/>
        <w:rPr>
          <w:rFonts w:ascii="Times New Roman" w:eastAsia="Times New Roman" w:hAnsi="Times New Roman"/>
          <w:sz w:val="20"/>
          <w:szCs w:val="20"/>
        </w:rPr>
      </w:pPr>
    </w:p>
    <w:p w14:paraId="63CE91B5" w14:textId="77777777" w:rsidR="00DB3DF2" w:rsidRPr="00880047" w:rsidRDefault="00DB3DF2" w:rsidP="00DB3DF2">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A402AE">
        <w:rPr>
          <w:rFonts w:ascii="Times New Roman" w:eastAsia="Times New Roman" w:hAnsi="Times New Roman"/>
          <w:b/>
          <w:bCs/>
          <w:sz w:val="20"/>
          <w:szCs w:val="20"/>
        </w:rPr>
        <w:t>I</w:t>
      </w:r>
      <w:r>
        <w:rPr>
          <w:rFonts w:ascii="Times New Roman" w:eastAsia="Times New Roman" w:hAnsi="Times New Roman"/>
          <w:b/>
          <w:bCs/>
          <w:sz w:val="20"/>
          <w:szCs w:val="20"/>
          <w:lang w:val="en-US"/>
        </w:rPr>
        <w:t>X</w:t>
      </w:r>
      <w:r w:rsidRPr="00A402AE">
        <w:rPr>
          <w:rFonts w:ascii="Times New Roman" w:eastAsia="Times New Roman" w:hAnsi="Times New Roman"/>
          <w:b/>
          <w:bCs/>
          <w:sz w:val="20"/>
          <w:szCs w:val="20"/>
        </w:rPr>
        <w:t>. Условия применения преференциальной поправки:</w:t>
      </w:r>
    </w:p>
    <w:p w14:paraId="06B8AEB0" w14:textId="77777777" w:rsidR="00DB3DF2" w:rsidRDefault="00DB3DF2" w:rsidP="00DB3DF2">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1F178C">
        <w:rPr>
          <w:rFonts w:ascii="Times New Roman" w:eastAsia="Times New Roman" w:hAnsi="Times New Roman"/>
          <w:sz w:val="20"/>
          <w:szCs w:val="20"/>
        </w:rPr>
        <w:t>При проведении электронного аукциона к цене предложения участника преференциальная поправка не применяется.</w:t>
      </w:r>
    </w:p>
    <w:p w14:paraId="1018034D" w14:textId="77777777" w:rsidR="00760569" w:rsidRDefault="0076056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4434A43"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2484A30A" w14:textId="77777777" w:rsidR="00760569" w:rsidRDefault="00760569"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lastRenderedPageBreak/>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6F497BF5" w14:textId="77777777" w:rsidR="00DB3DF2" w:rsidRDefault="00DB3DF2" w:rsidP="00DB3DF2">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71255785" w14:textId="77777777" w:rsidR="00DB3DF2" w:rsidRDefault="00DB3DF2" w:rsidP="00DB3DF2">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409B6A59" w14:textId="77777777" w:rsidR="00DB3DF2" w:rsidRPr="002A0BEA" w:rsidRDefault="00DB3DF2" w:rsidP="00DB3DF2">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254BBADD" w14:textId="77777777" w:rsidR="00DB3DF2" w:rsidRDefault="00DB3DF2" w:rsidP="00DB3DF2">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1D2C9F1D" w14:textId="0CFA0975" w:rsidR="00221EDD" w:rsidRPr="0043610F" w:rsidRDefault="00221EDD" w:rsidP="00180EF2">
            <w:pPr>
              <w:spacing w:after="0" w:line="240" w:lineRule="auto"/>
              <w:ind w:firstLine="567"/>
              <w:jc w:val="both"/>
              <w:rPr>
                <w:rFonts w:ascii="Times New Roman" w:eastAsia="Times New Roman" w:hAnsi="Times New Roman"/>
                <w:i/>
                <w:color w:val="000000" w:themeColor="text1"/>
                <w:sz w:val="20"/>
                <w:szCs w:val="20"/>
              </w:rPr>
            </w:pP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DB3DF2">
            <w:pPr>
              <w:pStyle w:val="ConsPlusNormal"/>
              <w:jc w:val="both"/>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DB3DF2">
            <w:pPr>
              <w:pStyle w:val="ConsPlusNormal"/>
              <w:jc w:val="both"/>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DB3DF2">
            <w:pPr>
              <w:pStyle w:val="ConsPlusNormal"/>
              <w:jc w:val="both"/>
              <w:rPr>
                <w:rFonts w:ascii="Times New Roman" w:hAnsi="Times New Roman" w:cs="Times New Roman"/>
              </w:rPr>
            </w:pPr>
            <w:r w:rsidRPr="002A0BEA">
              <w:rPr>
                <w:rFonts w:ascii="Times New Roman" w:hAnsi="Times New Roman" w:cs="Times New Roman"/>
              </w:rPr>
              <w:lastRenderedPageBreak/>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3F0C8984" w14:textId="200D7BAB" w:rsidR="0019480E" w:rsidRDefault="0019480E" w:rsidP="0019480E">
      <w:pPr>
        <w:spacing w:after="0" w:line="240" w:lineRule="auto"/>
        <w:ind w:firstLine="708"/>
        <w:jc w:val="both"/>
        <w:rPr>
          <w:rFonts w:ascii="Times New Roman" w:hAnsi="Times New Roman"/>
          <w:sz w:val="20"/>
          <w:szCs w:val="20"/>
        </w:rPr>
      </w:pPr>
      <w:bookmarkStart w:id="0" w:name="Par141"/>
      <w:bookmarkEnd w:id="0"/>
      <w:r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205B1552" w14:textId="72D57C38" w:rsidR="009B31A6" w:rsidRPr="001F178C" w:rsidRDefault="0019480E" w:rsidP="009B31A6">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w:t>
      </w:r>
      <w:r w:rsidR="009B31A6" w:rsidRPr="001F178C">
        <w:rPr>
          <w:rFonts w:ascii="Times New Roman" w:hAnsi="Times New Roman"/>
          <w:sz w:val="20"/>
          <w:szCs w:val="20"/>
        </w:rPr>
        <w:t>Договор</w:t>
      </w:r>
      <w:r w:rsidR="009B31A6">
        <w:rPr>
          <w:rFonts w:ascii="Times New Roman" w:hAnsi="Times New Roman"/>
          <w:sz w:val="20"/>
          <w:szCs w:val="20"/>
        </w:rPr>
        <w:t>ы</w:t>
      </w:r>
      <w:r w:rsidR="009B31A6" w:rsidRPr="001F178C">
        <w:rPr>
          <w:rFonts w:ascii="Times New Roman" w:hAnsi="Times New Roman"/>
          <w:sz w:val="20"/>
          <w:szCs w:val="20"/>
        </w:rPr>
        <w:t xml:space="preserve"> между заказчиком и участник</w:t>
      </w:r>
      <w:r w:rsidR="009B31A6">
        <w:rPr>
          <w:rFonts w:ascii="Times New Roman" w:hAnsi="Times New Roman"/>
          <w:sz w:val="20"/>
          <w:szCs w:val="20"/>
        </w:rPr>
        <w:t>ами</w:t>
      </w:r>
      <w:r w:rsidR="009B31A6" w:rsidRPr="001F178C">
        <w:rPr>
          <w:rFonts w:ascii="Times New Roman" w:hAnsi="Times New Roman"/>
          <w:sz w:val="20"/>
          <w:szCs w:val="20"/>
        </w:rPr>
        <w:t>-победител</w:t>
      </w:r>
      <w:r w:rsidR="009B31A6">
        <w:rPr>
          <w:rFonts w:ascii="Times New Roman" w:hAnsi="Times New Roman"/>
          <w:sz w:val="20"/>
          <w:szCs w:val="20"/>
        </w:rPr>
        <w:t>ями по лотам №1-4</w:t>
      </w:r>
      <w:r w:rsidR="009B31A6" w:rsidRPr="001F178C">
        <w:rPr>
          <w:rFonts w:ascii="Times New Roman" w:hAnsi="Times New Roman"/>
          <w:sz w:val="20"/>
          <w:szCs w:val="20"/>
        </w:rPr>
        <w:t>, являющим</w:t>
      </w:r>
      <w:r w:rsidR="009B31A6">
        <w:rPr>
          <w:rFonts w:ascii="Times New Roman" w:hAnsi="Times New Roman"/>
          <w:sz w:val="20"/>
          <w:szCs w:val="20"/>
        </w:rPr>
        <w:t>и</w:t>
      </w:r>
      <w:r w:rsidR="009B31A6" w:rsidRPr="001F178C">
        <w:rPr>
          <w:rFonts w:ascii="Times New Roman" w:hAnsi="Times New Roman"/>
          <w:sz w:val="20"/>
          <w:szCs w:val="20"/>
        </w:rPr>
        <w:t>ся резидент</w:t>
      </w:r>
      <w:r w:rsidR="009B31A6">
        <w:rPr>
          <w:rFonts w:ascii="Times New Roman" w:hAnsi="Times New Roman"/>
          <w:sz w:val="20"/>
          <w:szCs w:val="20"/>
        </w:rPr>
        <w:t>ами Республики Беларусь, заключаю</w:t>
      </w:r>
      <w:r w:rsidR="009B31A6" w:rsidRPr="001F178C">
        <w:rPr>
          <w:rFonts w:ascii="Times New Roman" w:hAnsi="Times New Roman"/>
          <w:sz w:val="20"/>
          <w:szCs w:val="20"/>
        </w:rPr>
        <w:t>тся на условиях, указанных в ау</w:t>
      </w:r>
      <w:r w:rsidR="009B31A6">
        <w:rPr>
          <w:rFonts w:ascii="Times New Roman" w:hAnsi="Times New Roman"/>
          <w:sz w:val="20"/>
          <w:szCs w:val="20"/>
        </w:rPr>
        <w:t>кционных документах, предложениях этих</w:t>
      </w:r>
      <w:r w:rsidR="009B31A6" w:rsidRPr="001F178C">
        <w:rPr>
          <w:rFonts w:ascii="Times New Roman" w:hAnsi="Times New Roman"/>
          <w:sz w:val="20"/>
          <w:szCs w:val="20"/>
        </w:rPr>
        <w:t xml:space="preserve"> участник</w:t>
      </w:r>
      <w:r w:rsidR="009B31A6">
        <w:rPr>
          <w:rFonts w:ascii="Times New Roman" w:hAnsi="Times New Roman"/>
          <w:sz w:val="20"/>
          <w:szCs w:val="20"/>
        </w:rPr>
        <w:t>ов</w:t>
      </w:r>
      <w:r w:rsidR="009B31A6" w:rsidRPr="001F178C">
        <w:rPr>
          <w:rFonts w:ascii="Times New Roman" w:hAnsi="Times New Roman"/>
          <w:sz w:val="20"/>
          <w:szCs w:val="20"/>
        </w:rPr>
        <w:t xml:space="preserve"> и протоколе выбора участник</w:t>
      </w:r>
      <w:r w:rsidR="009B31A6">
        <w:rPr>
          <w:rFonts w:ascii="Times New Roman" w:hAnsi="Times New Roman"/>
          <w:sz w:val="20"/>
          <w:szCs w:val="20"/>
        </w:rPr>
        <w:t>ов</w:t>
      </w:r>
      <w:r w:rsidR="009B31A6" w:rsidRPr="001F178C">
        <w:rPr>
          <w:rFonts w:ascii="Times New Roman" w:hAnsi="Times New Roman"/>
          <w:sz w:val="20"/>
          <w:szCs w:val="20"/>
        </w:rPr>
        <w:t>-победител</w:t>
      </w:r>
      <w:r w:rsidR="009B31A6">
        <w:rPr>
          <w:rFonts w:ascii="Times New Roman" w:hAnsi="Times New Roman"/>
          <w:sz w:val="20"/>
          <w:szCs w:val="20"/>
        </w:rPr>
        <w:t>ей</w:t>
      </w:r>
      <w:r w:rsidR="009B31A6" w:rsidRPr="001F178C">
        <w:rPr>
          <w:rFonts w:ascii="Times New Roman" w:hAnsi="Times New Roman"/>
          <w:sz w:val="20"/>
          <w:szCs w:val="20"/>
        </w:rPr>
        <w:t xml:space="preserve"> в сроки, установленные законодательством.</w:t>
      </w:r>
    </w:p>
    <w:p w14:paraId="614DAC80" w14:textId="67F53310" w:rsidR="009B31A6" w:rsidRDefault="009B31A6" w:rsidP="009B31A6">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w:t>
      </w:r>
      <w:r>
        <w:rPr>
          <w:rFonts w:ascii="Times New Roman" w:hAnsi="Times New Roman"/>
          <w:sz w:val="20"/>
          <w:szCs w:val="20"/>
        </w:rPr>
        <w:t>ы</w:t>
      </w:r>
      <w:r w:rsidRPr="001F178C">
        <w:rPr>
          <w:rFonts w:ascii="Times New Roman" w:hAnsi="Times New Roman"/>
          <w:sz w:val="20"/>
          <w:szCs w:val="20"/>
        </w:rPr>
        <w:t xml:space="preserve"> между заказчиком и участник</w:t>
      </w:r>
      <w:r>
        <w:rPr>
          <w:rFonts w:ascii="Times New Roman" w:hAnsi="Times New Roman"/>
          <w:sz w:val="20"/>
          <w:szCs w:val="20"/>
        </w:rPr>
        <w:t>ами</w:t>
      </w:r>
      <w:r w:rsidRPr="001F178C">
        <w:rPr>
          <w:rFonts w:ascii="Times New Roman" w:hAnsi="Times New Roman"/>
          <w:sz w:val="20"/>
          <w:szCs w:val="20"/>
        </w:rPr>
        <w:t>-победител</w:t>
      </w:r>
      <w:r>
        <w:rPr>
          <w:rFonts w:ascii="Times New Roman" w:hAnsi="Times New Roman"/>
          <w:sz w:val="20"/>
          <w:szCs w:val="20"/>
        </w:rPr>
        <w:t>ями по лотам №1-4</w:t>
      </w:r>
      <w:r w:rsidRPr="001F178C">
        <w:rPr>
          <w:rFonts w:ascii="Times New Roman" w:hAnsi="Times New Roman"/>
          <w:sz w:val="20"/>
          <w:szCs w:val="20"/>
        </w:rPr>
        <w:t>, не являющим</w:t>
      </w:r>
      <w:r>
        <w:rPr>
          <w:rFonts w:ascii="Times New Roman" w:hAnsi="Times New Roman"/>
          <w:sz w:val="20"/>
          <w:szCs w:val="20"/>
        </w:rPr>
        <w:t>и</w:t>
      </w:r>
      <w:r w:rsidRPr="001F178C">
        <w:rPr>
          <w:rFonts w:ascii="Times New Roman" w:hAnsi="Times New Roman"/>
          <w:sz w:val="20"/>
          <w:szCs w:val="20"/>
        </w:rPr>
        <w:t>ся резидент</w:t>
      </w:r>
      <w:r>
        <w:rPr>
          <w:rFonts w:ascii="Times New Roman" w:hAnsi="Times New Roman"/>
          <w:sz w:val="20"/>
          <w:szCs w:val="20"/>
        </w:rPr>
        <w:t>ами</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ю</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ях этих</w:t>
      </w:r>
      <w:r w:rsidRPr="001F178C">
        <w:rPr>
          <w:rFonts w:ascii="Times New Roman" w:hAnsi="Times New Roman"/>
          <w:sz w:val="20"/>
          <w:szCs w:val="20"/>
        </w:rPr>
        <w:t xml:space="preserve"> участник</w:t>
      </w:r>
      <w:r>
        <w:rPr>
          <w:rFonts w:ascii="Times New Roman" w:hAnsi="Times New Roman"/>
          <w:sz w:val="20"/>
          <w:szCs w:val="20"/>
        </w:rPr>
        <w:t>ов</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ов</w:t>
      </w:r>
      <w:r w:rsidRPr="001F178C">
        <w:rPr>
          <w:rFonts w:ascii="Times New Roman" w:hAnsi="Times New Roman"/>
          <w:sz w:val="20"/>
          <w:szCs w:val="20"/>
        </w:rPr>
        <w:t>-победител</w:t>
      </w:r>
      <w:r>
        <w:rPr>
          <w:rFonts w:ascii="Times New Roman" w:hAnsi="Times New Roman"/>
          <w:sz w:val="20"/>
          <w:szCs w:val="20"/>
        </w:rPr>
        <w:t>ей</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E3A0BE3" w14:textId="7BDF8FCD" w:rsidR="0019480E" w:rsidRDefault="0019480E" w:rsidP="009B31A6">
      <w:pPr>
        <w:tabs>
          <w:tab w:val="left" w:pos="709"/>
        </w:tabs>
        <w:spacing w:after="0" w:line="240" w:lineRule="auto"/>
        <w:jc w:val="both"/>
        <w:rPr>
          <w:rFonts w:ascii="Times New Roman" w:hAnsi="Times New Roman"/>
          <w:sz w:val="18"/>
          <w:szCs w:val="18"/>
        </w:rPr>
      </w:pPr>
    </w:p>
    <w:p w14:paraId="2E368269" w14:textId="23E6E82C" w:rsidR="00622E2B" w:rsidRPr="00622E2B" w:rsidRDefault="00622E2B" w:rsidP="0019480E">
      <w:pPr>
        <w:spacing w:after="0" w:line="240" w:lineRule="auto"/>
        <w:ind w:firstLine="708"/>
        <w:jc w:val="both"/>
        <w:rPr>
          <w:rFonts w:ascii="Times New Roman" w:hAnsi="Times New Roman"/>
          <w:sz w:val="18"/>
          <w:szCs w:val="18"/>
        </w:rPr>
      </w:pPr>
    </w:p>
    <w:p w14:paraId="7C35B77B" w14:textId="00CCB76E"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Приложение 1. Проект договора на</w:t>
      </w:r>
      <w:r w:rsidR="00180EF2">
        <w:rPr>
          <w:rFonts w:ascii="Times New Roman" w:hAnsi="Times New Roman"/>
          <w:sz w:val="18"/>
          <w:szCs w:val="18"/>
        </w:rPr>
        <w:t xml:space="preserve"> 4</w:t>
      </w:r>
      <w:r w:rsidRPr="0035715F">
        <w:rPr>
          <w:rFonts w:ascii="Times New Roman" w:hAnsi="Times New Roman"/>
          <w:sz w:val="18"/>
          <w:szCs w:val="18"/>
        </w:rPr>
        <w:t xml:space="preserve"> л. в 1 экз.</w:t>
      </w:r>
    </w:p>
    <w:p w14:paraId="33CCD282" w14:textId="77777777"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04320F6D" w:rsidR="00622E2B" w:rsidRPr="00622E2B" w:rsidRDefault="00622E2B" w:rsidP="00622E2B">
      <w:pPr>
        <w:spacing w:after="0" w:line="240" w:lineRule="auto"/>
        <w:jc w:val="both"/>
        <w:rPr>
          <w:rFonts w:ascii="Times New Roman" w:hAnsi="Times New Roman"/>
          <w:sz w:val="18"/>
          <w:szCs w:val="18"/>
        </w:rPr>
      </w:pPr>
      <w:bookmarkStart w:id="1" w:name="_Hlk181232482"/>
      <w:r w:rsidRPr="00FC6510">
        <w:rPr>
          <w:rFonts w:ascii="Times New Roman" w:hAnsi="Times New Roman"/>
          <w:sz w:val="18"/>
          <w:szCs w:val="18"/>
        </w:rPr>
        <w:t>Приложение 4</w:t>
      </w:r>
      <w:bookmarkEnd w:id="1"/>
      <w:r w:rsidRPr="00FC6510">
        <w:rPr>
          <w:rFonts w:ascii="Times New Roman" w:hAnsi="Times New Roman"/>
          <w:sz w:val="18"/>
          <w:szCs w:val="18"/>
        </w:rPr>
        <w:t xml:space="preserve">. </w:t>
      </w:r>
      <w:bookmarkStart w:id="2" w:name="_Hlk181232495"/>
      <w:r w:rsidR="001D6E19" w:rsidRPr="00FC6510">
        <w:rPr>
          <w:rFonts w:ascii="Times New Roman" w:hAnsi="Times New Roman"/>
          <w:sz w:val="18"/>
          <w:szCs w:val="18"/>
        </w:rPr>
        <w:t>Технические хара</w:t>
      </w:r>
      <w:r w:rsidR="004908B5" w:rsidRPr="00FC6510">
        <w:rPr>
          <w:rFonts w:ascii="Times New Roman" w:hAnsi="Times New Roman"/>
          <w:sz w:val="18"/>
          <w:szCs w:val="18"/>
        </w:rPr>
        <w:t>ктеристики предмета закупки</w:t>
      </w:r>
      <w:r w:rsidR="001D6E19" w:rsidRPr="00FC6510">
        <w:rPr>
          <w:rFonts w:ascii="Times New Roman" w:hAnsi="Times New Roman"/>
          <w:sz w:val="18"/>
          <w:szCs w:val="18"/>
        </w:rPr>
        <w:t xml:space="preserve"> </w:t>
      </w:r>
      <w:r w:rsidRPr="00FC6510">
        <w:rPr>
          <w:rFonts w:ascii="Times New Roman" w:hAnsi="Times New Roman"/>
          <w:sz w:val="18"/>
          <w:szCs w:val="18"/>
        </w:rPr>
        <w:t xml:space="preserve">на </w:t>
      </w:r>
      <w:r w:rsidR="00DB3DF2">
        <w:rPr>
          <w:rFonts w:ascii="Times New Roman" w:hAnsi="Times New Roman"/>
          <w:sz w:val="18"/>
          <w:szCs w:val="18"/>
        </w:rPr>
        <w:t>1</w:t>
      </w:r>
      <w:r w:rsidRPr="00FC6510">
        <w:rPr>
          <w:rFonts w:ascii="Times New Roman" w:hAnsi="Times New Roman"/>
          <w:sz w:val="18"/>
          <w:szCs w:val="18"/>
        </w:rPr>
        <w:t xml:space="preserve"> л. в 1 экз.</w:t>
      </w:r>
    </w:p>
    <w:bookmarkEnd w:id="2"/>
    <w:p w14:paraId="2B6E55F7" w14:textId="77777777" w:rsidR="00E65BC4" w:rsidRDefault="00E65BC4" w:rsidP="007D607A">
      <w:pPr>
        <w:spacing w:after="0"/>
        <w:rPr>
          <w:rFonts w:ascii="Times New Roman" w:hAnsi="Times New Roman"/>
          <w:sz w:val="24"/>
          <w:szCs w:val="24"/>
        </w:rPr>
      </w:pPr>
    </w:p>
    <w:p w14:paraId="68171D27" w14:textId="77777777" w:rsidR="0019480E" w:rsidRDefault="0019480E" w:rsidP="00597640">
      <w:pPr>
        <w:spacing w:after="0"/>
        <w:jc w:val="both"/>
        <w:rPr>
          <w:rFonts w:ascii="Times New Roman" w:hAnsi="Times New Roman"/>
          <w:sz w:val="26"/>
          <w:szCs w:val="26"/>
        </w:rPr>
      </w:pPr>
    </w:p>
    <w:p w14:paraId="3AF6A8D8" w14:textId="3705799C" w:rsidR="00597640" w:rsidRPr="00E65BC4" w:rsidRDefault="00B3648B" w:rsidP="00597640">
      <w:pPr>
        <w:spacing w:after="0"/>
        <w:jc w:val="both"/>
        <w:rPr>
          <w:rFonts w:ascii="Times New Roman" w:hAnsi="Times New Roman"/>
          <w:sz w:val="26"/>
          <w:szCs w:val="26"/>
        </w:rPr>
      </w:pPr>
      <w:r>
        <w:rPr>
          <w:rFonts w:ascii="Times New Roman" w:hAnsi="Times New Roman"/>
          <w:sz w:val="26"/>
          <w:szCs w:val="26"/>
        </w:rPr>
        <w:t>П</w:t>
      </w:r>
      <w:r w:rsidR="00597640" w:rsidRPr="00E65BC4">
        <w:rPr>
          <w:rFonts w:ascii="Times New Roman" w:hAnsi="Times New Roman"/>
          <w:sz w:val="26"/>
          <w:szCs w:val="26"/>
        </w:rPr>
        <w:t>редседател</w:t>
      </w:r>
      <w:r>
        <w:rPr>
          <w:rFonts w:ascii="Times New Roman" w:hAnsi="Times New Roman"/>
          <w:sz w:val="26"/>
          <w:szCs w:val="26"/>
        </w:rPr>
        <w:t>ь</w:t>
      </w:r>
      <w:r w:rsidR="00597640" w:rsidRPr="00E65BC4">
        <w:rPr>
          <w:rFonts w:ascii="Times New Roman" w:hAnsi="Times New Roman"/>
          <w:sz w:val="26"/>
          <w:szCs w:val="26"/>
        </w:rPr>
        <w:t xml:space="preserve"> комиссии</w:t>
      </w:r>
      <w:r w:rsidR="00597640" w:rsidRPr="00E65BC4">
        <w:rPr>
          <w:rFonts w:ascii="Times New Roman" w:hAnsi="Times New Roman"/>
          <w:sz w:val="26"/>
          <w:szCs w:val="26"/>
        </w:rPr>
        <w:tab/>
        <w:t xml:space="preserve">               </w:t>
      </w:r>
      <w:r w:rsidR="00E65BC4">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ab/>
        <w:t xml:space="preserve"> </w:t>
      </w:r>
      <w:proofErr w:type="spellStart"/>
      <w:r>
        <w:rPr>
          <w:rFonts w:ascii="Times New Roman" w:hAnsi="Times New Roman"/>
          <w:sz w:val="26"/>
          <w:szCs w:val="26"/>
        </w:rPr>
        <w:t>В.Н.Танаджи</w:t>
      </w:r>
      <w:proofErr w:type="spellEnd"/>
    </w:p>
    <w:p w14:paraId="23B83944" w14:textId="77777777" w:rsidR="00597640" w:rsidRPr="00E65BC4" w:rsidRDefault="00597640" w:rsidP="00597640">
      <w:pPr>
        <w:spacing w:after="0"/>
        <w:jc w:val="both"/>
        <w:rPr>
          <w:rFonts w:ascii="Times New Roman" w:hAnsi="Times New Roman"/>
          <w:sz w:val="26"/>
          <w:szCs w:val="26"/>
        </w:rPr>
      </w:pPr>
    </w:p>
    <w:p w14:paraId="6D79B486" w14:textId="77777777" w:rsidR="00597640" w:rsidRPr="00E65BC4" w:rsidRDefault="00597640" w:rsidP="00597640">
      <w:pPr>
        <w:spacing w:after="0"/>
        <w:jc w:val="both"/>
        <w:rPr>
          <w:rFonts w:ascii="Times New Roman" w:hAnsi="Times New Roman"/>
          <w:sz w:val="26"/>
          <w:szCs w:val="26"/>
        </w:rPr>
      </w:pPr>
    </w:p>
    <w:p w14:paraId="710F7C2D" w14:textId="258DC675" w:rsidR="00597640" w:rsidRPr="00E65BC4" w:rsidRDefault="00597640" w:rsidP="00597640">
      <w:pPr>
        <w:spacing w:after="0"/>
        <w:jc w:val="both"/>
        <w:rPr>
          <w:rFonts w:ascii="Times New Roman" w:hAnsi="Times New Roman"/>
          <w:sz w:val="26"/>
          <w:szCs w:val="26"/>
        </w:rPr>
      </w:pPr>
      <w:r w:rsidRPr="00E65BC4">
        <w:rPr>
          <w:rFonts w:ascii="Times New Roman" w:hAnsi="Times New Roman"/>
          <w:sz w:val="26"/>
          <w:szCs w:val="26"/>
        </w:rPr>
        <w:t>Секретарь комиссии</w:t>
      </w:r>
      <w:r w:rsidRPr="00E65BC4">
        <w:rPr>
          <w:rFonts w:ascii="Times New Roman" w:hAnsi="Times New Roman"/>
          <w:sz w:val="26"/>
          <w:szCs w:val="26"/>
        </w:rPr>
        <w:tab/>
      </w:r>
      <w:r w:rsidRPr="00E65BC4">
        <w:rPr>
          <w:rFonts w:ascii="Times New Roman" w:hAnsi="Times New Roman"/>
          <w:sz w:val="26"/>
          <w:szCs w:val="26"/>
        </w:rPr>
        <w:tab/>
      </w:r>
      <w:r w:rsidRPr="00E65BC4">
        <w:rPr>
          <w:rFonts w:ascii="Times New Roman" w:hAnsi="Times New Roman"/>
          <w:sz w:val="26"/>
          <w:szCs w:val="26"/>
        </w:rPr>
        <w:tab/>
        <w:t xml:space="preserve">                    </w:t>
      </w:r>
      <w:r w:rsidRPr="00E65BC4">
        <w:rPr>
          <w:rFonts w:ascii="Times New Roman" w:hAnsi="Times New Roman"/>
          <w:sz w:val="26"/>
          <w:szCs w:val="26"/>
        </w:rPr>
        <w:tab/>
        <w:t xml:space="preserve">                       </w:t>
      </w:r>
      <w:proofErr w:type="spellStart"/>
      <w:r w:rsidR="00C948B5">
        <w:rPr>
          <w:rFonts w:ascii="Times New Roman" w:hAnsi="Times New Roman"/>
          <w:sz w:val="26"/>
          <w:szCs w:val="26"/>
        </w:rPr>
        <w:t>С.А.Коржавина</w:t>
      </w:r>
      <w:proofErr w:type="spellEnd"/>
    </w:p>
    <w:p w14:paraId="4CE7EBC8" w14:textId="6851FB47" w:rsidR="00C26B4A" w:rsidRDefault="00C26B4A" w:rsidP="00A62568">
      <w:pPr>
        <w:spacing w:after="0"/>
        <w:rPr>
          <w:rFonts w:ascii="Times New Roman" w:hAnsi="Times New Roman"/>
          <w:sz w:val="24"/>
          <w:szCs w:val="24"/>
        </w:rPr>
      </w:pPr>
    </w:p>
    <w:sectPr w:rsidR="00C26B4A"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0870"/>
    <w:rsid w:val="0001525C"/>
    <w:rsid w:val="00015F78"/>
    <w:rsid w:val="0001714C"/>
    <w:rsid w:val="00021FA9"/>
    <w:rsid w:val="0002593F"/>
    <w:rsid w:val="00042A89"/>
    <w:rsid w:val="00050852"/>
    <w:rsid w:val="0005161A"/>
    <w:rsid w:val="00051ED9"/>
    <w:rsid w:val="00053AEB"/>
    <w:rsid w:val="0005579C"/>
    <w:rsid w:val="0006276C"/>
    <w:rsid w:val="000726A9"/>
    <w:rsid w:val="00080D71"/>
    <w:rsid w:val="000814DA"/>
    <w:rsid w:val="0008265F"/>
    <w:rsid w:val="0008366D"/>
    <w:rsid w:val="000850AF"/>
    <w:rsid w:val="00086130"/>
    <w:rsid w:val="00086331"/>
    <w:rsid w:val="00086D52"/>
    <w:rsid w:val="00093451"/>
    <w:rsid w:val="00094590"/>
    <w:rsid w:val="000A12A6"/>
    <w:rsid w:val="000A30DA"/>
    <w:rsid w:val="000A33C6"/>
    <w:rsid w:val="000A3AE7"/>
    <w:rsid w:val="000A4712"/>
    <w:rsid w:val="000A4E5B"/>
    <w:rsid w:val="000A7A7D"/>
    <w:rsid w:val="000B078D"/>
    <w:rsid w:val="000B5362"/>
    <w:rsid w:val="000B553A"/>
    <w:rsid w:val="000C7FB9"/>
    <w:rsid w:val="000D008B"/>
    <w:rsid w:val="000D187A"/>
    <w:rsid w:val="000D1988"/>
    <w:rsid w:val="000D48E5"/>
    <w:rsid w:val="000D716D"/>
    <w:rsid w:val="000E0ABC"/>
    <w:rsid w:val="000E23F0"/>
    <w:rsid w:val="000E4115"/>
    <w:rsid w:val="000F0322"/>
    <w:rsid w:val="000F09BE"/>
    <w:rsid w:val="000F5880"/>
    <w:rsid w:val="001014C9"/>
    <w:rsid w:val="001036C0"/>
    <w:rsid w:val="00104B3A"/>
    <w:rsid w:val="00112CDC"/>
    <w:rsid w:val="00113D2A"/>
    <w:rsid w:val="00115896"/>
    <w:rsid w:val="00127D26"/>
    <w:rsid w:val="0013071F"/>
    <w:rsid w:val="001319EE"/>
    <w:rsid w:val="001333D5"/>
    <w:rsid w:val="00136DF0"/>
    <w:rsid w:val="00142521"/>
    <w:rsid w:val="00146557"/>
    <w:rsid w:val="0015198F"/>
    <w:rsid w:val="00152FE5"/>
    <w:rsid w:val="00164BD9"/>
    <w:rsid w:val="00167899"/>
    <w:rsid w:val="00172405"/>
    <w:rsid w:val="0017617D"/>
    <w:rsid w:val="00176E4F"/>
    <w:rsid w:val="00180EF2"/>
    <w:rsid w:val="001825AD"/>
    <w:rsid w:val="0019480E"/>
    <w:rsid w:val="00195456"/>
    <w:rsid w:val="001971DF"/>
    <w:rsid w:val="001A6143"/>
    <w:rsid w:val="001A7578"/>
    <w:rsid w:val="001B158F"/>
    <w:rsid w:val="001C284E"/>
    <w:rsid w:val="001C39DA"/>
    <w:rsid w:val="001C5CDF"/>
    <w:rsid w:val="001D0840"/>
    <w:rsid w:val="001D3CCB"/>
    <w:rsid w:val="001D6E19"/>
    <w:rsid w:val="001D6F63"/>
    <w:rsid w:val="001E03AA"/>
    <w:rsid w:val="001F302C"/>
    <w:rsid w:val="001F51FB"/>
    <w:rsid w:val="00201C46"/>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503DE"/>
    <w:rsid w:val="00250742"/>
    <w:rsid w:val="00251525"/>
    <w:rsid w:val="00257F71"/>
    <w:rsid w:val="00263160"/>
    <w:rsid w:val="00265F7F"/>
    <w:rsid w:val="0027509D"/>
    <w:rsid w:val="00276BAA"/>
    <w:rsid w:val="00280649"/>
    <w:rsid w:val="00290BC2"/>
    <w:rsid w:val="00291D2F"/>
    <w:rsid w:val="002A0BEA"/>
    <w:rsid w:val="002A0D00"/>
    <w:rsid w:val="002A1D52"/>
    <w:rsid w:val="002A4247"/>
    <w:rsid w:val="002A7387"/>
    <w:rsid w:val="002A7A07"/>
    <w:rsid w:val="002B00A2"/>
    <w:rsid w:val="002B08DA"/>
    <w:rsid w:val="002B0FB1"/>
    <w:rsid w:val="002B11BC"/>
    <w:rsid w:val="002B5047"/>
    <w:rsid w:val="002B5D0E"/>
    <w:rsid w:val="002C0C3C"/>
    <w:rsid w:val="002C273E"/>
    <w:rsid w:val="002C2FE6"/>
    <w:rsid w:val="002C63A2"/>
    <w:rsid w:val="002D0AF6"/>
    <w:rsid w:val="002D4140"/>
    <w:rsid w:val="002E71B0"/>
    <w:rsid w:val="002E72A6"/>
    <w:rsid w:val="002F1715"/>
    <w:rsid w:val="002F66C5"/>
    <w:rsid w:val="002F785C"/>
    <w:rsid w:val="003326AA"/>
    <w:rsid w:val="003332D1"/>
    <w:rsid w:val="003348F9"/>
    <w:rsid w:val="00340417"/>
    <w:rsid w:val="00343BCB"/>
    <w:rsid w:val="003446DF"/>
    <w:rsid w:val="00344BEC"/>
    <w:rsid w:val="003474D4"/>
    <w:rsid w:val="00352BF7"/>
    <w:rsid w:val="0035715F"/>
    <w:rsid w:val="0035771C"/>
    <w:rsid w:val="003618DB"/>
    <w:rsid w:val="00362AC0"/>
    <w:rsid w:val="0036353F"/>
    <w:rsid w:val="0037355A"/>
    <w:rsid w:val="00376EA7"/>
    <w:rsid w:val="00382400"/>
    <w:rsid w:val="0038617C"/>
    <w:rsid w:val="00392558"/>
    <w:rsid w:val="003930D2"/>
    <w:rsid w:val="00394D58"/>
    <w:rsid w:val="003951B1"/>
    <w:rsid w:val="003A6707"/>
    <w:rsid w:val="003B0B7C"/>
    <w:rsid w:val="003B7FF2"/>
    <w:rsid w:val="003C3DA0"/>
    <w:rsid w:val="003D2A53"/>
    <w:rsid w:val="003D3984"/>
    <w:rsid w:val="003D3C82"/>
    <w:rsid w:val="003E395D"/>
    <w:rsid w:val="00406441"/>
    <w:rsid w:val="00411979"/>
    <w:rsid w:val="00412441"/>
    <w:rsid w:val="00413784"/>
    <w:rsid w:val="0042621F"/>
    <w:rsid w:val="004300D7"/>
    <w:rsid w:val="00430ED4"/>
    <w:rsid w:val="00432222"/>
    <w:rsid w:val="00433CEE"/>
    <w:rsid w:val="0043610F"/>
    <w:rsid w:val="00440B3B"/>
    <w:rsid w:val="00442E13"/>
    <w:rsid w:val="004534A7"/>
    <w:rsid w:val="00456E97"/>
    <w:rsid w:val="0046177E"/>
    <w:rsid w:val="00463BF4"/>
    <w:rsid w:val="00465B11"/>
    <w:rsid w:val="00473F3D"/>
    <w:rsid w:val="004843F8"/>
    <w:rsid w:val="00484E02"/>
    <w:rsid w:val="00485B32"/>
    <w:rsid w:val="00490228"/>
    <w:rsid w:val="004908B5"/>
    <w:rsid w:val="00490E88"/>
    <w:rsid w:val="004931C1"/>
    <w:rsid w:val="00493315"/>
    <w:rsid w:val="00493CAF"/>
    <w:rsid w:val="004968DA"/>
    <w:rsid w:val="004A0862"/>
    <w:rsid w:val="004A759B"/>
    <w:rsid w:val="004B715B"/>
    <w:rsid w:val="004D7F09"/>
    <w:rsid w:val="004E29D7"/>
    <w:rsid w:val="004E6E1F"/>
    <w:rsid w:val="004F01F0"/>
    <w:rsid w:val="004F1F52"/>
    <w:rsid w:val="004F5A82"/>
    <w:rsid w:val="00502C99"/>
    <w:rsid w:val="00502CF0"/>
    <w:rsid w:val="00505217"/>
    <w:rsid w:val="00507CE9"/>
    <w:rsid w:val="00513E6C"/>
    <w:rsid w:val="0051525B"/>
    <w:rsid w:val="0052052E"/>
    <w:rsid w:val="00521A24"/>
    <w:rsid w:val="00522B8F"/>
    <w:rsid w:val="005310AE"/>
    <w:rsid w:val="00531CF0"/>
    <w:rsid w:val="00533174"/>
    <w:rsid w:val="005471EC"/>
    <w:rsid w:val="00547D84"/>
    <w:rsid w:val="00551269"/>
    <w:rsid w:val="00554659"/>
    <w:rsid w:val="00560179"/>
    <w:rsid w:val="00567EB0"/>
    <w:rsid w:val="005776E8"/>
    <w:rsid w:val="0058156A"/>
    <w:rsid w:val="00581B3F"/>
    <w:rsid w:val="00584A17"/>
    <w:rsid w:val="00586EDE"/>
    <w:rsid w:val="00591E4F"/>
    <w:rsid w:val="00593831"/>
    <w:rsid w:val="00595284"/>
    <w:rsid w:val="00596661"/>
    <w:rsid w:val="00596980"/>
    <w:rsid w:val="00597640"/>
    <w:rsid w:val="005A0C0E"/>
    <w:rsid w:val="005A3AAB"/>
    <w:rsid w:val="005A6832"/>
    <w:rsid w:val="005A77FC"/>
    <w:rsid w:val="005A7B95"/>
    <w:rsid w:val="005A7EBF"/>
    <w:rsid w:val="005B1B88"/>
    <w:rsid w:val="005B2BD0"/>
    <w:rsid w:val="005B41B2"/>
    <w:rsid w:val="005B47A9"/>
    <w:rsid w:val="005B73DC"/>
    <w:rsid w:val="005C1EFA"/>
    <w:rsid w:val="005D1FBB"/>
    <w:rsid w:val="005F44C0"/>
    <w:rsid w:val="005F7C99"/>
    <w:rsid w:val="00605F64"/>
    <w:rsid w:val="006060E9"/>
    <w:rsid w:val="006061FB"/>
    <w:rsid w:val="00606EE3"/>
    <w:rsid w:val="00615DF9"/>
    <w:rsid w:val="00616FBA"/>
    <w:rsid w:val="00621A84"/>
    <w:rsid w:val="00622E2B"/>
    <w:rsid w:val="00631512"/>
    <w:rsid w:val="006344AB"/>
    <w:rsid w:val="0063467B"/>
    <w:rsid w:val="00634735"/>
    <w:rsid w:val="00636893"/>
    <w:rsid w:val="00640CBC"/>
    <w:rsid w:val="00642D02"/>
    <w:rsid w:val="006436AC"/>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6170"/>
    <w:rsid w:val="006C2DB6"/>
    <w:rsid w:val="006C3D96"/>
    <w:rsid w:val="006C6FA2"/>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600F5"/>
    <w:rsid w:val="00760569"/>
    <w:rsid w:val="00771E54"/>
    <w:rsid w:val="00774109"/>
    <w:rsid w:val="007804A4"/>
    <w:rsid w:val="007864CE"/>
    <w:rsid w:val="00786719"/>
    <w:rsid w:val="007903D1"/>
    <w:rsid w:val="00791518"/>
    <w:rsid w:val="00791A4D"/>
    <w:rsid w:val="00791FE0"/>
    <w:rsid w:val="00794D90"/>
    <w:rsid w:val="00794FDC"/>
    <w:rsid w:val="007A1243"/>
    <w:rsid w:val="007A22FD"/>
    <w:rsid w:val="007B017A"/>
    <w:rsid w:val="007B02C7"/>
    <w:rsid w:val="007B0A1A"/>
    <w:rsid w:val="007B587E"/>
    <w:rsid w:val="007B788B"/>
    <w:rsid w:val="007C4126"/>
    <w:rsid w:val="007C6FBA"/>
    <w:rsid w:val="007D0997"/>
    <w:rsid w:val="007D43DB"/>
    <w:rsid w:val="007D549F"/>
    <w:rsid w:val="007D607A"/>
    <w:rsid w:val="007E2546"/>
    <w:rsid w:val="007E3EC4"/>
    <w:rsid w:val="007E422C"/>
    <w:rsid w:val="007E464A"/>
    <w:rsid w:val="007F478C"/>
    <w:rsid w:val="007F6A9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6289"/>
    <w:rsid w:val="00867460"/>
    <w:rsid w:val="008724DF"/>
    <w:rsid w:val="00880047"/>
    <w:rsid w:val="00881D97"/>
    <w:rsid w:val="00885F5A"/>
    <w:rsid w:val="008916AB"/>
    <w:rsid w:val="00896A35"/>
    <w:rsid w:val="008A078F"/>
    <w:rsid w:val="008A0D3F"/>
    <w:rsid w:val="008A1093"/>
    <w:rsid w:val="008A795E"/>
    <w:rsid w:val="008C1C59"/>
    <w:rsid w:val="008C4B0B"/>
    <w:rsid w:val="008C610A"/>
    <w:rsid w:val="008C6B73"/>
    <w:rsid w:val="008C7C67"/>
    <w:rsid w:val="008D4FB2"/>
    <w:rsid w:val="008E0759"/>
    <w:rsid w:val="008E07C7"/>
    <w:rsid w:val="008E4713"/>
    <w:rsid w:val="008E6268"/>
    <w:rsid w:val="008E6A51"/>
    <w:rsid w:val="008F6A86"/>
    <w:rsid w:val="00900742"/>
    <w:rsid w:val="0090295A"/>
    <w:rsid w:val="009046B5"/>
    <w:rsid w:val="009076C3"/>
    <w:rsid w:val="00912DD1"/>
    <w:rsid w:val="0092231A"/>
    <w:rsid w:val="00925EF4"/>
    <w:rsid w:val="00934EEF"/>
    <w:rsid w:val="0093503E"/>
    <w:rsid w:val="00940E70"/>
    <w:rsid w:val="0094479B"/>
    <w:rsid w:val="009462E1"/>
    <w:rsid w:val="009544A4"/>
    <w:rsid w:val="00956A76"/>
    <w:rsid w:val="00960466"/>
    <w:rsid w:val="00961FAE"/>
    <w:rsid w:val="00964F18"/>
    <w:rsid w:val="00974F0C"/>
    <w:rsid w:val="00977262"/>
    <w:rsid w:val="00977F16"/>
    <w:rsid w:val="0099282F"/>
    <w:rsid w:val="009A313C"/>
    <w:rsid w:val="009B22F8"/>
    <w:rsid w:val="009B31A6"/>
    <w:rsid w:val="009C1F63"/>
    <w:rsid w:val="009C3B7E"/>
    <w:rsid w:val="009C4CB6"/>
    <w:rsid w:val="009C532B"/>
    <w:rsid w:val="009D04AF"/>
    <w:rsid w:val="009D2CCB"/>
    <w:rsid w:val="009D47EA"/>
    <w:rsid w:val="009E2E50"/>
    <w:rsid w:val="009E42EB"/>
    <w:rsid w:val="009E442E"/>
    <w:rsid w:val="009F3391"/>
    <w:rsid w:val="009F604C"/>
    <w:rsid w:val="009F6B79"/>
    <w:rsid w:val="009F6B9C"/>
    <w:rsid w:val="009F734A"/>
    <w:rsid w:val="009F7E9E"/>
    <w:rsid w:val="00A01F1E"/>
    <w:rsid w:val="00A02725"/>
    <w:rsid w:val="00A03284"/>
    <w:rsid w:val="00A032D8"/>
    <w:rsid w:val="00A0385A"/>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6F70"/>
    <w:rsid w:val="00A97A7B"/>
    <w:rsid w:val="00AA022C"/>
    <w:rsid w:val="00AA05CE"/>
    <w:rsid w:val="00AA0FE2"/>
    <w:rsid w:val="00AB176E"/>
    <w:rsid w:val="00AC46AA"/>
    <w:rsid w:val="00AC70F9"/>
    <w:rsid w:val="00AD0164"/>
    <w:rsid w:val="00AD682A"/>
    <w:rsid w:val="00AD77EA"/>
    <w:rsid w:val="00AE78A8"/>
    <w:rsid w:val="00AF3E95"/>
    <w:rsid w:val="00AF770B"/>
    <w:rsid w:val="00AF7EB9"/>
    <w:rsid w:val="00B042ED"/>
    <w:rsid w:val="00B14A18"/>
    <w:rsid w:val="00B15BBD"/>
    <w:rsid w:val="00B35C42"/>
    <w:rsid w:val="00B3648B"/>
    <w:rsid w:val="00B42241"/>
    <w:rsid w:val="00B42DD0"/>
    <w:rsid w:val="00B557B6"/>
    <w:rsid w:val="00B60D5C"/>
    <w:rsid w:val="00B778B3"/>
    <w:rsid w:val="00B83B5B"/>
    <w:rsid w:val="00B84760"/>
    <w:rsid w:val="00B84D58"/>
    <w:rsid w:val="00B87F5C"/>
    <w:rsid w:val="00B908C5"/>
    <w:rsid w:val="00B95588"/>
    <w:rsid w:val="00BB3351"/>
    <w:rsid w:val="00BC01A9"/>
    <w:rsid w:val="00BC17ED"/>
    <w:rsid w:val="00BD1112"/>
    <w:rsid w:val="00BD113B"/>
    <w:rsid w:val="00BD7005"/>
    <w:rsid w:val="00BE10AE"/>
    <w:rsid w:val="00BF03C9"/>
    <w:rsid w:val="00BF0735"/>
    <w:rsid w:val="00BF0D0F"/>
    <w:rsid w:val="00BF279F"/>
    <w:rsid w:val="00BF27C4"/>
    <w:rsid w:val="00BF2E1F"/>
    <w:rsid w:val="00BF3001"/>
    <w:rsid w:val="00C02007"/>
    <w:rsid w:val="00C12D0A"/>
    <w:rsid w:val="00C210F6"/>
    <w:rsid w:val="00C2229A"/>
    <w:rsid w:val="00C222D4"/>
    <w:rsid w:val="00C258A2"/>
    <w:rsid w:val="00C26B4A"/>
    <w:rsid w:val="00C30030"/>
    <w:rsid w:val="00C30181"/>
    <w:rsid w:val="00C31E56"/>
    <w:rsid w:val="00C35927"/>
    <w:rsid w:val="00C404C3"/>
    <w:rsid w:val="00C4111B"/>
    <w:rsid w:val="00C427B3"/>
    <w:rsid w:val="00C45454"/>
    <w:rsid w:val="00C465D6"/>
    <w:rsid w:val="00C47BDB"/>
    <w:rsid w:val="00C511B6"/>
    <w:rsid w:val="00C532F9"/>
    <w:rsid w:val="00C53E83"/>
    <w:rsid w:val="00C61CD7"/>
    <w:rsid w:val="00C736CD"/>
    <w:rsid w:val="00C75140"/>
    <w:rsid w:val="00C810C6"/>
    <w:rsid w:val="00C82A3A"/>
    <w:rsid w:val="00C846B0"/>
    <w:rsid w:val="00C915F8"/>
    <w:rsid w:val="00C91B8E"/>
    <w:rsid w:val="00C93427"/>
    <w:rsid w:val="00C939B9"/>
    <w:rsid w:val="00C948B5"/>
    <w:rsid w:val="00C953EC"/>
    <w:rsid w:val="00C954F6"/>
    <w:rsid w:val="00C96371"/>
    <w:rsid w:val="00CA1401"/>
    <w:rsid w:val="00CA2D73"/>
    <w:rsid w:val="00CA4D5C"/>
    <w:rsid w:val="00CA5B1B"/>
    <w:rsid w:val="00CB2869"/>
    <w:rsid w:val="00CB400B"/>
    <w:rsid w:val="00CB7905"/>
    <w:rsid w:val="00CC11C1"/>
    <w:rsid w:val="00CD1173"/>
    <w:rsid w:val="00CD179A"/>
    <w:rsid w:val="00CD3AD8"/>
    <w:rsid w:val="00CD58BB"/>
    <w:rsid w:val="00CD5D38"/>
    <w:rsid w:val="00CE01B9"/>
    <w:rsid w:val="00CE1F72"/>
    <w:rsid w:val="00CE500C"/>
    <w:rsid w:val="00CF0FB5"/>
    <w:rsid w:val="00CF5217"/>
    <w:rsid w:val="00CF54DB"/>
    <w:rsid w:val="00CF5699"/>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6853"/>
    <w:rsid w:val="00D63B52"/>
    <w:rsid w:val="00D70F54"/>
    <w:rsid w:val="00D7589C"/>
    <w:rsid w:val="00D76D13"/>
    <w:rsid w:val="00D811BA"/>
    <w:rsid w:val="00D82AC7"/>
    <w:rsid w:val="00D82EFB"/>
    <w:rsid w:val="00D83778"/>
    <w:rsid w:val="00D83DE9"/>
    <w:rsid w:val="00D8602D"/>
    <w:rsid w:val="00D9070B"/>
    <w:rsid w:val="00D977A5"/>
    <w:rsid w:val="00DA5AFD"/>
    <w:rsid w:val="00DA6218"/>
    <w:rsid w:val="00DA74F3"/>
    <w:rsid w:val="00DB2156"/>
    <w:rsid w:val="00DB3DF2"/>
    <w:rsid w:val="00DB4335"/>
    <w:rsid w:val="00DB7FAE"/>
    <w:rsid w:val="00DD01D4"/>
    <w:rsid w:val="00DD4091"/>
    <w:rsid w:val="00DD55DA"/>
    <w:rsid w:val="00DF62C0"/>
    <w:rsid w:val="00E01E37"/>
    <w:rsid w:val="00E04566"/>
    <w:rsid w:val="00E052CF"/>
    <w:rsid w:val="00E177C1"/>
    <w:rsid w:val="00E25BBA"/>
    <w:rsid w:val="00E335B9"/>
    <w:rsid w:val="00E4054C"/>
    <w:rsid w:val="00E42425"/>
    <w:rsid w:val="00E45A5C"/>
    <w:rsid w:val="00E51461"/>
    <w:rsid w:val="00E57EC1"/>
    <w:rsid w:val="00E635E7"/>
    <w:rsid w:val="00E64116"/>
    <w:rsid w:val="00E65BC4"/>
    <w:rsid w:val="00E72427"/>
    <w:rsid w:val="00E741E7"/>
    <w:rsid w:val="00E8341E"/>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963"/>
    <w:rsid w:val="00F42C2E"/>
    <w:rsid w:val="00F45B59"/>
    <w:rsid w:val="00F52F61"/>
    <w:rsid w:val="00F5742F"/>
    <w:rsid w:val="00F57A50"/>
    <w:rsid w:val="00F60278"/>
    <w:rsid w:val="00F6272A"/>
    <w:rsid w:val="00F67A15"/>
    <w:rsid w:val="00F718DA"/>
    <w:rsid w:val="00F71E64"/>
    <w:rsid w:val="00F72263"/>
    <w:rsid w:val="00F723E0"/>
    <w:rsid w:val="00F74224"/>
    <w:rsid w:val="00F74625"/>
    <w:rsid w:val="00F82F7F"/>
    <w:rsid w:val="00F87350"/>
    <w:rsid w:val="00F875D2"/>
    <w:rsid w:val="00F87C10"/>
    <w:rsid w:val="00F9258E"/>
    <w:rsid w:val="00FA6282"/>
    <w:rsid w:val="00FA7890"/>
    <w:rsid w:val="00FB4053"/>
    <w:rsid w:val="00FB6A5C"/>
    <w:rsid w:val="00FC1F7E"/>
    <w:rsid w:val="00FC6510"/>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2FC71-B9DE-48A3-9119-C44F42774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1</Pages>
  <Words>3334</Words>
  <Characters>19007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223</cp:revision>
  <cp:lastPrinted>2026-06-24T11:18:00Z</cp:lastPrinted>
  <dcterms:created xsi:type="dcterms:W3CDTF">2023-01-18T22:11:00Z</dcterms:created>
  <dcterms:modified xsi:type="dcterms:W3CDTF">2026-06-24T11:18:00Z</dcterms:modified>
</cp:coreProperties>
</file>