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1BC6" w14:textId="77777777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5217044" w14:textId="583BC44C" w:rsidR="00AA7140" w:rsidRPr="00AA7140" w:rsidRDefault="00FC7888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государственного учреждения «Республиканский научно-практический центр детской хирургии»</w:t>
      </w:r>
    </w:p>
    <w:p w14:paraId="7EDCCBEC" w14:textId="31B13FD0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 w:rsidR="00FC7888">
        <w:rPr>
          <w:rFonts w:ascii="Times New Roman" w:eastAsia="Times New Roman" w:hAnsi="Times New Roman" w:cs="Times New Roman"/>
          <w:sz w:val="24"/>
          <w:szCs w:val="24"/>
          <w:lang w:eastAsia="ru-RU"/>
        </w:rPr>
        <w:t>К.В.Дроздовский</w:t>
      </w:r>
      <w:proofErr w:type="spellEnd"/>
    </w:p>
    <w:p w14:paraId="77881A29" w14:textId="528A93CA" w:rsidR="00AA7140" w:rsidRPr="00AA7140" w:rsidRDefault="006960AB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67A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A7140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7692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C788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A7140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A7692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2225349E" w14:textId="77777777" w:rsidR="003D17C2" w:rsidRDefault="003D17C2" w:rsidP="00F93D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0629A" w14:textId="19B39221" w:rsidR="00A90372" w:rsidRPr="00A90372" w:rsidRDefault="00A90372" w:rsidP="00280AF6">
      <w:pPr>
        <w:spacing w:after="0" w:line="256" w:lineRule="auto"/>
        <w:jc w:val="center"/>
        <w:rPr>
          <w:rFonts w:ascii="Calibri" w:eastAsia="Times New Roman" w:hAnsi="Calibri" w:cs="Times New Roman"/>
          <w:lang w:eastAsia="ru-RU"/>
        </w:rPr>
      </w:pP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ЗАЯВКА НА ПОКУПКУ</w:t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ПРИ ПРОВЕДЕНИИ ПРОЦЕДУРЫ ЗАКУПКИ ИЗ ОДНОГО ИСТОЧНИКА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(на электронной торговой площадке)</w:t>
      </w:r>
    </w:p>
    <w:p w14:paraId="57A006E1" w14:textId="74B27DD7" w:rsidR="00482520" w:rsidRDefault="00482520" w:rsidP="00F93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ABD73" w14:textId="07136607" w:rsidR="002A1D17" w:rsidRDefault="006960AB" w:rsidP="00696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C7888" w:rsidRPr="00FC78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ремонт наружного освещения фасада здания РНПЦ детской хирургии по адресу: г. Минск, пр-т Независимости, 64/1</w:t>
      </w:r>
      <w:r w:rsidR="00FC78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E3DBFA3" w14:textId="77777777" w:rsidR="00FC7888" w:rsidRDefault="00FC7888" w:rsidP="00696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5079"/>
        <w:gridCol w:w="5103"/>
      </w:tblGrid>
      <w:tr w:rsidR="00A041C0" w:rsidRPr="00A041C0" w14:paraId="6B82EBE7" w14:textId="77777777" w:rsidTr="00280AF6">
        <w:trPr>
          <w:gridBefore w:val="1"/>
          <w:wBefore w:w="19" w:type="dxa"/>
          <w:trHeight w:val="1951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7A6488" w14:textId="7777777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6F7907" w14:textId="5DD9977C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FC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приложения к Закону Республики Беларусь от 13 июля 2012 г. 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 </w:t>
            </w:r>
            <w:r w:rsidR="00FC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государственных закупках товаров (работ, услуг)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- Закон 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419-З)</w:t>
            </w:r>
            <w:r w:rsidR="00FC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 1 подп. 1.1 п. 1 постановления Совета Министров Республики Беларусь от 08.05.2025 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252 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случаях и порядке проведения процедуры закупки из одного источника на электронной торговой площадке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041C0" w:rsidRPr="00A041C0" w14:paraId="6F4CEBC6" w14:textId="77777777" w:rsidTr="00535DE0">
        <w:trPr>
          <w:gridBefore w:val="1"/>
          <w:wBefore w:w="19" w:type="dxa"/>
        </w:trPr>
        <w:tc>
          <w:tcPr>
            <w:tcW w:w="1018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0E3B9" w14:textId="69173138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A041C0" w:rsidRPr="00A041C0" w14:paraId="5602FBBB" w14:textId="77777777" w:rsidTr="00280AF6">
        <w:trPr>
          <w:gridBefore w:val="1"/>
          <w:wBefore w:w="19" w:type="dxa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DF447" w14:textId="00B8821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065065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 лица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1309E" w14:textId="01F6A122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A041C0" w:rsidRPr="00A041C0" w14:paraId="3E8D83F5" w14:textId="77777777" w:rsidTr="00280AF6">
        <w:trPr>
          <w:gridBefore w:val="1"/>
          <w:wBefore w:w="19" w:type="dxa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802912" w14:textId="4D0681F1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B48636" w14:textId="4B8A525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220013, г. Минск, пр-т Независимости, д.64А</w:t>
            </w:r>
          </w:p>
        </w:tc>
      </w:tr>
      <w:tr w:rsidR="00A041C0" w:rsidRPr="00A041C0" w14:paraId="628CC678" w14:textId="77777777" w:rsidTr="00280AF6">
        <w:trPr>
          <w:gridBefore w:val="1"/>
          <w:wBefore w:w="19" w:type="dxa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C2CA3" w14:textId="138B0549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Учетный номер плательщика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952DE" w14:textId="05BADD8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192399556</w:t>
            </w:r>
          </w:p>
        </w:tc>
      </w:tr>
      <w:tr w:rsidR="003C79A2" w:rsidRPr="00F93DDB" w14:paraId="4ECFABE4" w14:textId="77777777" w:rsidTr="00280AF6">
        <w:trPr>
          <w:gridBefore w:val="1"/>
          <w:wBefore w:w="19" w:type="dxa"/>
          <w:trHeight w:val="323"/>
        </w:trPr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9C221" w14:textId="10A640D1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094CB0" w14:textId="126CAFDB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Лукашик Юлия Викторовна 8 017 378 21 06</w:t>
            </w:r>
          </w:p>
        </w:tc>
      </w:tr>
      <w:tr w:rsidR="00A041C0" w:rsidRPr="00A041C0" w14:paraId="4DE6D6AB" w14:textId="77777777" w:rsidTr="00535DE0">
        <w:trPr>
          <w:gridBefore w:val="1"/>
          <w:wBefore w:w="19" w:type="dxa"/>
        </w:trPr>
        <w:tc>
          <w:tcPr>
            <w:tcW w:w="1018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45612" w14:textId="0A22B30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A041C0" w:rsidRPr="002960C2" w14:paraId="43B72DA5" w14:textId="77777777" w:rsidTr="00280AF6">
        <w:trPr>
          <w:gridBefore w:val="1"/>
          <w:wBefore w:w="19" w:type="dxa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6362A" w14:textId="216C3EF5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8AD24" w14:textId="15C19CAC" w:rsidR="00A041C0" w:rsidRPr="002960C2" w:rsidRDefault="00E1431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567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F50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67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включительно</w:t>
            </w:r>
          </w:p>
        </w:tc>
      </w:tr>
      <w:tr w:rsidR="00A041C0" w:rsidRPr="002960C2" w14:paraId="18DA8FE3" w14:textId="77777777" w:rsidTr="00280AF6">
        <w:trPr>
          <w:gridBefore w:val="1"/>
          <w:wBefore w:w="19" w:type="dxa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5EFE9D" w14:textId="06B0EC70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AA78D" w14:textId="6DC66481" w:rsidR="00A041C0" w:rsidRPr="002960C2" w:rsidRDefault="006960A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67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F50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67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E1431C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 w:rsidR="00567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CD3DB4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041C0" w:rsidRPr="00A041C0" w14:paraId="73223DE4" w14:textId="77777777" w:rsidTr="00280AF6">
        <w:trPr>
          <w:gridBefore w:val="1"/>
          <w:wBefore w:w="19" w:type="dxa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EABC5" w14:textId="6689BCC0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04FCC" w14:textId="7464EF17" w:rsidR="00A041C0" w:rsidRPr="00A041C0" w:rsidRDefault="00567AC8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E1431C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A041C0" w:rsidRPr="00A041C0" w14:paraId="766EF1F5" w14:textId="77777777" w:rsidTr="00280AF6">
        <w:trPr>
          <w:gridBefore w:val="1"/>
          <w:wBefore w:w="19" w:type="dxa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D4C8B" w14:textId="1779B6E3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5E1596" w14:textId="36F5B195" w:rsidR="00A041C0" w:rsidRPr="00A041C0" w:rsidRDefault="00567AC8" w:rsidP="00696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19 604,39</w:t>
            </w:r>
            <w:r w:rsid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960AB" w:rsidRP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бел</w:t>
            </w:r>
            <w:proofErr w:type="spellEnd"/>
            <w:r w:rsidR="006960AB" w:rsidRP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proofErr w:type="spellStart"/>
            <w:r w:rsidR="006960AB" w:rsidRP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рубль</w:t>
            </w:r>
            <w:proofErr w:type="spellEnd"/>
            <w:r w:rsidR="006960AB" w:rsidRP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(BYN)</w:t>
            </w:r>
          </w:p>
        </w:tc>
      </w:tr>
      <w:tr w:rsidR="008E6D0F" w:rsidRPr="00A041C0" w14:paraId="3FF19BDD" w14:textId="77777777" w:rsidTr="00280AF6">
        <w:trPr>
          <w:gridBefore w:val="1"/>
          <w:wBefore w:w="19" w:type="dxa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BC9A5" w14:textId="0EE53735" w:rsidR="008E6D0F" w:rsidRPr="00A041C0" w:rsidRDefault="008E6D0F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22B7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Совмина от 15.06.2019 № 395 к участникам предъявляются следующие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требования:</w:t>
            </w:r>
          </w:p>
          <w:p w14:paraId="4DCAA0C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1874B6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требованию подтверждается:</w:t>
            </w:r>
          </w:p>
          <w:p w14:paraId="6E65CA4C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20EB1E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8CAF0B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исполнителей), временно не допускаемых к участию в процедурах государственных закупок. </w:t>
            </w:r>
          </w:p>
          <w:p w14:paraId="3C814624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466CAC9E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Юридическое или физическое лицо, в том числе индивидуальный предприниматель, с учетом положений ст. 16-1 Закона «О государственных закупках товаров (работ, услуг)» не должно быть аффилировано с заказчиком, организатором.</w:t>
            </w:r>
          </w:p>
          <w:p w14:paraId="5227058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E0D28D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9E3F36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8FCAA1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01592E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6B2DA9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Физическое лицо не должно являться работником заказчика (организатора).</w:t>
            </w:r>
          </w:p>
          <w:p w14:paraId="16782E1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B8C14E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80A836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660346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предусмотренные частями 1, 7, 8 и 10 ст. 14.4, частями 4 и 5 ст. 14.5 Кодекса об административных правонарушениях;</w:t>
            </w:r>
          </w:p>
          <w:p w14:paraId="63C7246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69CCDDF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736CE077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32EC1FD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8EDA5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E5A336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5722E43" w14:textId="3F695C0B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требованиям, указанным в п. </w:t>
            </w:r>
            <w:r w:rsidR="00A9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8659D4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случаях, установленных законодательными актами, допускается совместное участие в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ст.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0D4E831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№ 395, если они установлены документацией на закупку, должно быть подтверждено: </w:t>
            </w:r>
          </w:p>
          <w:p w14:paraId="1807868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14:paraId="73C006C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</w:r>
          </w:p>
          <w:p w14:paraId="2D5CFEA8" w14:textId="77777777" w:rsidR="008E04F7" w:rsidRDefault="002A1D17" w:rsidP="00DE6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№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  <w:p w14:paraId="5CD3AF1C" w14:textId="63100855" w:rsidR="00546675" w:rsidRPr="0006656D" w:rsidRDefault="00546675" w:rsidP="00546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</w:tc>
      </w:tr>
      <w:tr w:rsidR="00A041C0" w:rsidRPr="00A041C0" w14:paraId="66DAA17F" w14:textId="77777777" w:rsidTr="00535DE0">
        <w:trPr>
          <w:gridBefore w:val="1"/>
          <w:wBefore w:w="19" w:type="dxa"/>
        </w:trPr>
        <w:tc>
          <w:tcPr>
            <w:tcW w:w="101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731ADE" w14:textId="5B6FECB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535DE0" w:rsidRPr="00535DE0" w14:paraId="11849E36" w14:textId="77777777" w:rsidTr="00535DE0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A20AF" w14:textId="77777777" w:rsidR="00535DE0" w:rsidRPr="00535DE0" w:rsidRDefault="00535DE0" w:rsidP="0053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 1</w:t>
            </w:r>
          </w:p>
        </w:tc>
      </w:tr>
      <w:tr w:rsidR="00535DE0" w:rsidRPr="00535DE0" w14:paraId="0CF0E34A" w14:textId="77777777" w:rsidTr="00280AF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63FC8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99E0C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наружного освещения фасада здания РНПЦ детской хирургии по адресу: г. Минск, пр-т Независимости, 64/1</w:t>
            </w:r>
          </w:p>
        </w:tc>
      </w:tr>
      <w:tr w:rsidR="00535DE0" w:rsidRPr="00535DE0" w14:paraId="51B041E3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C58D0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7EF9D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43.21.10.300</w:t>
            </w:r>
          </w:p>
        </w:tc>
      </w:tr>
      <w:tr w:rsidR="00535DE0" w:rsidRPr="00535DE0" w14:paraId="4183D4E5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C71DC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9014E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задание на закупку, дефектный акт, локальную смету</w:t>
            </w:r>
          </w:p>
        </w:tc>
      </w:tr>
      <w:tr w:rsidR="00535DE0" w:rsidRPr="00535DE0" w14:paraId="2BB67615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B1A92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Количество (объем) закупки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75AE2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</w:tr>
      <w:tr w:rsidR="00535DE0" w:rsidRPr="00535DE0" w14:paraId="676F5627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CBF46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2AA62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220013, г. Минск, пр-т Независимости, 64/1</w:t>
            </w:r>
          </w:p>
        </w:tc>
      </w:tr>
      <w:tr w:rsidR="00535DE0" w:rsidRPr="00535DE0" w14:paraId="200DC9CE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90D3B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D5BF6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 10.07.2026 по 03.08.2026</w:t>
            </w:r>
          </w:p>
        </w:tc>
      </w:tr>
      <w:tr w:rsidR="00535DE0" w:rsidRPr="00535DE0" w14:paraId="31498C5F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3AAB8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9283D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договору</w:t>
            </w:r>
          </w:p>
        </w:tc>
      </w:tr>
      <w:tr w:rsidR="00535DE0" w:rsidRPr="00535DE0" w14:paraId="47A37AFC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AD4AD" w14:textId="3241A433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стоимость предмета закупки по лоту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DEB94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19 604,39</w:t>
            </w:r>
          </w:p>
        </w:tc>
      </w:tr>
      <w:tr w:rsidR="00535DE0" w:rsidRPr="00535DE0" w14:paraId="3B5D8BC8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1F6CD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60DD5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бел.рубль</w:t>
            </w:r>
            <w:proofErr w:type="spellEnd"/>
            <w:proofErr w:type="gramEnd"/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(BYN)</w:t>
            </w:r>
          </w:p>
        </w:tc>
      </w:tr>
      <w:tr w:rsidR="00535DE0" w:rsidRPr="00535DE0" w14:paraId="06B92766" w14:textId="77777777" w:rsidTr="00280AF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C8449C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 закупки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FCDD0E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средства и средства государственных внебюджетных фондов</w:t>
            </w:r>
          </w:p>
        </w:tc>
      </w:tr>
      <w:tr w:rsidR="00535DE0" w:rsidRPr="00535DE0" w14:paraId="2745B7AC" w14:textId="77777777" w:rsidTr="00280AF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5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92835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83CEA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2026-192399556-315</w:t>
            </w:r>
          </w:p>
        </w:tc>
      </w:tr>
      <w:tr w:rsidR="00535DE0" w:rsidRPr="00535DE0" w14:paraId="1685C812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41315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CDF0E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5406399" w14:textId="03634204" w:rsidR="00F93DDB" w:rsidRPr="008E6D0F" w:rsidRDefault="00F93DDB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документам и (или) сведениям, предоставляемым поставщиками (подрядчиками, исполнителями) </w:t>
      </w:r>
    </w:p>
    <w:p w14:paraId="1239A626" w14:textId="33BBE467" w:rsid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24"/>
      <w:bookmarkEnd w:id="1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zakupki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butb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 w:rsidR="00670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ЭТП)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сроки, определенные заказчиком, с обязательным их подписанием электронной цифровой подписью.</w:t>
      </w:r>
    </w:p>
    <w:p w14:paraId="5976C2D0" w14:textId="77777777" w:rsidR="002A1D17" w:rsidRDefault="002A1D17" w:rsidP="002A1D1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25"/>
      <w:bookmarkEnd w:id="2"/>
    </w:p>
    <w:p w14:paraId="48A7B0CF" w14:textId="6A6CC944" w:rsidR="00F93DDB" w:rsidRDefault="00F93DDB" w:rsidP="002A1D1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10176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9"/>
        <w:gridCol w:w="4677"/>
      </w:tblGrid>
      <w:tr w:rsidR="00567AC8" w:rsidRPr="00060856" w14:paraId="03BB66EE" w14:textId="77777777" w:rsidTr="00280AF6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7C7B6C5" w14:textId="0826CA2C" w:rsidR="00567AC8" w:rsidRPr="00060856" w:rsidRDefault="00567AC8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Сведения о подрядчике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исполнителе)</w:t>
            </w:r>
          </w:p>
        </w:tc>
      </w:tr>
      <w:tr w:rsidR="00567AC8" w:rsidRPr="00060856" w14:paraId="4219F1CD" w14:textId="77777777" w:rsidTr="00280AF6">
        <w:trPr>
          <w:trHeight w:val="363"/>
        </w:trPr>
        <w:tc>
          <w:tcPr>
            <w:tcW w:w="54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687740" w14:textId="2CE6EA72" w:rsidR="00567AC8" w:rsidRPr="00060856" w:rsidRDefault="00567AC8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подрядчика (исполнителя)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DB3B456" w14:textId="77777777" w:rsidR="00567AC8" w:rsidRPr="00060856" w:rsidRDefault="00567AC8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567AC8" w:rsidRPr="00060856" w14:paraId="29BD9937" w14:textId="77777777" w:rsidTr="00280AF6">
        <w:trPr>
          <w:trHeight w:val="130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85E25E7" w14:textId="1C738F9C" w:rsidR="00567AC8" w:rsidRPr="00060856" w:rsidRDefault="00567AC8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EE1065A" w14:textId="77777777" w:rsidR="00567AC8" w:rsidRPr="00060856" w:rsidRDefault="00567AC8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567AC8" w:rsidRPr="00060856" w14:paraId="6D9D523D" w14:textId="77777777" w:rsidTr="00280AF6">
        <w:trPr>
          <w:trHeight w:val="268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9ABA9BF" w14:textId="77777777" w:rsidR="00567AC8" w:rsidRPr="00060856" w:rsidRDefault="00567AC8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9BEB43" w14:textId="77777777" w:rsidR="00567AC8" w:rsidRPr="00060856" w:rsidRDefault="00567AC8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F93DDB" w14:paraId="5A0D3196" w14:textId="77777777" w:rsidTr="00280AF6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6ABE24" w14:textId="50625C4E" w:rsidR="00F93DDB" w:rsidRPr="00F93DDB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Сведения о предлагаемых работах </w:t>
            </w:r>
            <w:r w:rsidR="00567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услугах)</w:t>
            </w:r>
          </w:p>
        </w:tc>
      </w:tr>
      <w:tr w:rsidR="00567AC8" w:rsidRPr="00060856" w14:paraId="05EBE8C8" w14:textId="77777777" w:rsidTr="00280AF6">
        <w:trPr>
          <w:trHeight w:val="65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0F57E0" w14:textId="6D9CA683" w:rsidR="00567AC8" w:rsidRPr="00060856" w:rsidRDefault="00567AC8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предлагаемых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AB125A" w14:textId="2DACF39D" w:rsidR="00567AC8" w:rsidRPr="00060856" w:rsidRDefault="00567AC8" w:rsidP="002D1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  </w:t>
            </w:r>
          </w:p>
        </w:tc>
      </w:tr>
      <w:tr w:rsidR="00567AC8" w:rsidRPr="00060856" w14:paraId="15B12BDE" w14:textId="77777777" w:rsidTr="00280AF6">
        <w:trPr>
          <w:trHeight w:val="242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D02D30" w14:textId="77777777" w:rsidR="00567AC8" w:rsidRPr="00060856" w:rsidRDefault="00567AC8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(количество), единица измерения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625058" w14:textId="081CD4B9" w:rsidR="00567AC8" w:rsidRPr="00060856" w:rsidRDefault="00567AC8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7F7" w:rsidRPr="00060856" w14:paraId="47B13F55" w14:textId="77777777" w:rsidTr="00280AF6">
        <w:trPr>
          <w:trHeight w:val="165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F2791F6" w14:textId="77777777" w:rsidR="00DE67F7" w:rsidRPr="00060856" w:rsidRDefault="00DE67F7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C175F57" w14:textId="7EBFE269" w:rsidR="00DE67F7" w:rsidRPr="00060856" w:rsidRDefault="003B7AF9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окальная смета</w:t>
            </w:r>
          </w:p>
        </w:tc>
      </w:tr>
      <w:tr w:rsidR="00567AC8" w:rsidRPr="00060856" w14:paraId="6A2AA2AF" w14:textId="77777777" w:rsidTr="00280AF6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17699F" w14:textId="1C158908" w:rsidR="00567AC8" w:rsidRPr="00060856" w:rsidRDefault="00567AC8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</w:t>
            </w:r>
            <w:r w:rsid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оплаты, валюта платежа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3BDA18" w14:textId="7454E306" w:rsidR="00567AC8" w:rsidRPr="00060856" w:rsidRDefault="00567AC8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7F7" w:rsidRPr="00060856" w14:paraId="5D02FC91" w14:textId="77777777" w:rsidTr="00280AF6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077C9F" w14:textId="1085E50B" w:rsidR="00DE67F7" w:rsidRPr="00060856" w:rsidRDefault="00DE67F7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(сроки) выполнения работ (услуг)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44AF39" w14:textId="77777777" w:rsidR="00DE67F7" w:rsidRPr="00060856" w:rsidRDefault="00DE67F7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7F7" w:rsidRPr="00060856" w14:paraId="046F301E" w14:textId="77777777" w:rsidTr="00280AF6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37495B" w14:textId="5D3D7419" w:rsidR="00DE67F7" w:rsidRDefault="00DE67F7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Гарантийные обязательства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060EB5" w14:textId="77777777" w:rsidR="00DE67F7" w:rsidRPr="00060856" w:rsidRDefault="00DE67F7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7F7" w:rsidRPr="00060856" w14:paraId="0200AC3E" w14:textId="77777777" w:rsidTr="00280AF6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7DE779" w14:textId="77F311F4" w:rsidR="00DE67F7" w:rsidRDefault="00DE67F7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выполнения работ (услуг)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25C4ED" w14:textId="77777777" w:rsidR="00DE67F7" w:rsidRPr="00060856" w:rsidRDefault="00DE67F7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E82" w:rsidRPr="00060856" w14:paraId="7B1E230E" w14:textId="77777777" w:rsidTr="00280AF6">
        <w:trPr>
          <w:trHeight w:val="404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47B25F" w14:textId="304F4EF6" w:rsidR="00EE1E82" w:rsidRPr="00060856" w:rsidRDefault="00DE67F7" w:rsidP="00EE1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документов, подтверждающих соответствие требованиям к участникам, установленным согласно пункту 2 статьи 16 </w:t>
            </w:r>
            <w:r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Закона Республики Беларусь от 13.07.2012 № 419-З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государственных закупках товаров (работ, услуг)», в том числе частью третьей подп.1.7 п.1 Постановления Совмина от 15.06.2019 № 395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2B45D" w14:textId="03212C87" w:rsidR="00DE67F7" w:rsidRPr="00DE67F7" w:rsidRDefault="009A58E2" w:rsidP="009A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DE67F7"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аявление о соответствии требованиям, </w:t>
            </w:r>
            <w:r w:rsidR="003B7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67F7"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участникам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5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9A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</w:t>
            </w:r>
            <w:r w:rsidRPr="009A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аполняется по форме, установленной регламентом оператора электронной торговой площадки</w:t>
            </w:r>
            <w:r w:rsidRPr="009A5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</w:tbl>
    <w:p w14:paraId="13A2E05E" w14:textId="77777777" w:rsidR="005701BB" w:rsidRDefault="005701BB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28"/>
      <w:bookmarkEnd w:id="3"/>
    </w:p>
    <w:p w14:paraId="524336BC" w14:textId="57E09CE0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услови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заклю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ить договор 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 xml:space="preserve">подрядчику </w:t>
      </w:r>
      <w:r w:rsidR="003B7AF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>исполнителю)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>, которому направлено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 заключении договора, необходимо: </w:t>
      </w:r>
    </w:p>
    <w:p w14:paraId="2CB540CD" w14:textId="77777777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1. оформить на Э</w:t>
      </w:r>
      <w:r w:rsidR="00C36A84" w:rsidRPr="00060856">
        <w:rPr>
          <w:rFonts w:ascii="Times New Roman" w:hAnsi="Times New Roman" w:cs="Times New Roman"/>
          <w:color w:val="000000"/>
          <w:sz w:val="24"/>
          <w:szCs w:val="24"/>
        </w:rPr>
        <w:t>ТП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 соответствии установленным к участникам требованиям; </w:t>
      </w:r>
    </w:p>
    <w:p w14:paraId="288777EC" w14:textId="0E5737E2" w:rsidR="00060856" w:rsidRPr="009C1B9E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оплатить услугу оператора ЭТП</w:t>
      </w:r>
      <w:r w:rsidR="009C1B9E" w:rsidRPr="009C1B9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 xml:space="preserve">0,1% от цены заключаемого договора, но не более 1 БВ (в случае, если предельная стоимость закупки </w:t>
      </w:r>
      <w:r w:rsidR="00A60C7D" w:rsidRPr="00A60C7D">
        <w:rPr>
          <w:rFonts w:ascii="Times New Roman" w:hAnsi="Times New Roman" w:cs="Times New Roman"/>
          <w:color w:val="000000"/>
          <w:sz w:val="24"/>
          <w:szCs w:val="24"/>
        </w:rPr>
        <w:t>&lt;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A60C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БВ, плата не взимается)</w:t>
      </w:r>
      <w:r w:rsidR="003B7A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785289" w14:textId="2FD8466D" w:rsidR="009C1B9E" w:rsidRPr="009C1B9E" w:rsidRDefault="009C1B9E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2E3DE1" w14:textId="236C6C02" w:rsidR="00F93DDB" w:rsidRPr="00F93DDB" w:rsidRDefault="00F93DDB" w:rsidP="006676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5808A7D8" w14:textId="04916D98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30"/>
      <w:bookmarkEnd w:id="4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 заключается на условиях, согласованных между заказчиком и выбранным подрядчиком </w:t>
      </w:r>
      <w:r w:rsidR="00B46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исполнителем), в письменной форме в виде электронного документа на электронной торговой площадке.</w:t>
      </w:r>
    </w:p>
    <w:p w14:paraId="1A8A2B5C" w14:textId="7940BCF7" w:rsidR="00C36A84" w:rsidRDefault="00C36A84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31"/>
      <w:bookmarkStart w:id="6" w:name="32"/>
      <w:bookmarkEnd w:id="5"/>
      <w:bookmarkEnd w:id="6"/>
      <w:r w:rsidRPr="00C36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4E16E669" w14:textId="500D34D8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Выбранный подрядчик </w:t>
      </w:r>
      <w:r w:rsidR="00B46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исполнитель) должен подписать договор в течение </w:t>
      </w:r>
      <w:r w:rsidR="00DA4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(пяти) 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рабочих дней с момента </w:t>
      </w:r>
      <w:r w:rsidR="008E6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размещения на ЭТП согласованного проекта договора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652D77A" w14:textId="77777777" w:rsidR="00B46A6A" w:rsidRDefault="00B46A6A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7" w:name="34"/>
      <w:bookmarkEnd w:id="7"/>
    </w:p>
    <w:p w14:paraId="16CB800A" w14:textId="25B11A83" w:rsidR="0054288B" w:rsidRDefault="0054288B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14:paraId="5F922DCC" w14:textId="77777777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</w:p>
    <w:p w14:paraId="507ECE22" w14:textId="77777777" w:rsidR="00B46A6A" w:rsidRPr="00B46A6A" w:rsidRDefault="00B46A6A" w:rsidP="00B46A6A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A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материально-</w:t>
      </w:r>
    </w:p>
    <w:p w14:paraId="27CB8EF9" w14:textId="2BB6D4C8" w:rsidR="00AA7140" w:rsidRPr="00AA7140" w:rsidRDefault="00B46A6A" w:rsidP="00B46A6A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A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обеспечения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Ю.В.Лукашик</w:t>
      </w:r>
      <w:proofErr w:type="spellEnd"/>
    </w:p>
    <w:p w14:paraId="4738A0AD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54CB6F5E" w14:textId="77777777" w:rsidR="00B66B3D" w:rsidRPr="00B66B3D" w:rsidRDefault="00B66B3D" w:rsidP="00280AF6">
      <w:pPr>
        <w:pStyle w:val="ConsPlusNormal"/>
        <w:ind w:left="12191"/>
        <w:jc w:val="both"/>
        <w:rPr>
          <w:rFonts w:ascii="Times New Roman" w:hAnsi="Times New Roman"/>
          <w:sz w:val="24"/>
          <w:szCs w:val="24"/>
        </w:rPr>
      </w:pPr>
    </w:p>
    <w:sectPr w:rsidR="00B66B3D" w:rsidRPr="00B66B3D" w:rsidSect="00280AF6">
      <w:pgSz w:w="11906" w:h="16838"/>
      <w:pgMar w:top="1134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B7"/>
    <w:rsid w:val="000249BE"/>
    <w:rsid w:val="000257E4"/>
    <w:rsid w:val="00060856"/>
    <w:rsid w:val="00065065"/>
    <w:rsid w:val="0006656D"/>
    <w:rsid w:val="000E6BA5"/>
    <w:rsid w:val="00127F53"/>
    <w:rsid w:val="00257DB7"/>
    <w:rsid w:val="0027769B"/>
    <w:rsid w:val="00280AF6"/>
    <w:rsid w:val="00284388"/>
    <w:rsid w:val="002960C2"/>
    <w:rsid w:val="002A1D17"/>
    <w:rsid w:val="002D1C02"/>
    <w:rsid w:val="002F7C93"/>
    <w:rsid w:val="00303BDB"/>
    <w:rsid w:val="00326348"/>
    <w:rsid w:val="003863A9"/>
    <w:rsid w:val="003A0440"/>
    <w:rsid w:val="003B7AF9"/>
    <w:rsid w:val="003C79A2"/>
    <w:rsid w:val="003D17C2"/>
    <w:rsid w:val="003F2B9B"/>
    <w:rsid w:val="004236E5"/>
    <w:rsid w:val="00482520"/>
    <w:rsid w:val="004905BA"/>
    <w:rsid w:val="004919DD"/>
    <w:rsid w:val="004C55BF"/>
    <w:rsid w:val="00504AC8"/>
    <w:rsid w:val="00524010"/>
    <w:rsid w:val="00535DE0"/>
    <w:rsid w:val="0054288B"/>
    <w:rsid w:val="00546675"/>
    <w:rsid w:val="0054668A"/>
    <w:rsid w:val="005657E7"/>
    <w:rsid w:val="00567AC8"/>
    <w:rsid w:val="005701BB"/>
    <w:rsid w:val="00580E9E"/>
    <w:rsid w:val="005B1B49"/>
    <w:rsid w:val="006263B9"/>
    <w:rsid w:val="006676F0"/>
    <w:rsid w:val="0067059B"/>
    <w:rsid w:val="006960AB"/>
    <w:rsid w:val="007A3203"/>
    <w:rsid w:val="007B45C5"/>
    <w:rsid w:val="00820FEB"/>
    <w:rsid w:val="00821277"/>
    <w:rsid w:val="008A7692"/>
    <w:rsid w:val="008C458B"/>
    <w:rsid w:val="008E04F7"/>
    <w:rsid w:val="008E6D0F"/>
    <w:rsid w:val="008F4646"/>
    <w:rsid w:val="00980946"/>
    <w:rsid w:val="009A58E2"/>
    <w:rsid w:val="009C1B9E"/>
    <w:rsid w:val="009C2D7C"/>
    <w:rsid w:val="00A041C0"/>
    <w:rsid w:val="00A60C7D"/>
    <w:rsid w:val="00A90372"/>
    <w:rsid w:val="00A93BE2"/>
    <w:rsid w:val="00A96FBD"/>
    <w:rsid w:val="00A97DC8"/>
    <w:rsid w:val="00AA260D"/>
    <w:rsid w:val="00AA7140"/>
    <w:rsid w:val="00B46A6A"/>
    <w:rsid w:val="00B627AA"/>
    <w:rsid w:val="00B66B3D"/>
    <w:rsid w:val="00BF681B"/>
    <w:rsid w:val="00C36A84"/>
    <w:rsid w:val="00CA495C"/>
    <w:rsid w:val="00CD3DB4"/>
    <w:rsid w:val="00CD6872"/>
    <w:rsid w:val="00DA02D5"/>
    <w:rsid w:val="00DA45F6"/>
    <w:rsid w:val="00DB0F7B"/>
    <w:rsid w:val="00DE67F7"/>
    <w:rsid w:val="00E1431C"/>
    <w:rsid w:val="00E25E20"/>
    <w:rsid w:val="00E4619E"/>
    <w:rsid w:val="00EC77A5"/>
    <w:rsid w:val="00ED0926"/>
    <w:rsid w:val="00EE1E82"/>
    <w:rsid w:val="00F50B15"/>
    <w:rsid w:val="00F57DFE"/>
    <w:rsid w:val="00F93DDB"/>
    <w:rsid w:val="00FB4603"/>
    <w:rsid w:val="00F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137E"/>
  <w15:chartTrackingRefBased/>
  <w15:docId w15:val="{09011701-39F7-4E33-A9A9-4BF4FA8D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C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8</Pages>
  <Words>2283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Лукашик Юля Викторовна</dc:creator>
  <cp:keywords/>
  <dc:description/>
  <cp:lastModifiedBy>Лукашик Юля Викторовна</cp:lastModifiedBy>
  <cp:revision>53</cp:revision>
  <cp:lastPrinted>2026-02-16T12:04:00Z</cp:lastPrinted>
  <dcterms:created xsi:type="dcterms:W3CDTF">2025-09-10T06:07:00Z</dcterms:created>
  <dcterms:modified xsi:type="dcterms:W3CDTF">2026-06-24T13:06:00Z</dcterms:modified>
</cp:coreProperties>
</file>