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УТВЕРЖДАЮ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Управления делами Президента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Республики Беларусь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_______________ И.С. </w:t>
      </w:r>
      <w:proofErr w:type="spellStart"/>
      <w:r w:rsidRPr="00026171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  <w:r w:rsidRPr="00026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«</w:t>
      </w:r>
      <w:r w:rsidR="00924E3C">
        <w:rPr>
          <w:rFonts w:ascii="Times New Roman" w:hAnsi="Times New Roman" w:cs="Times New Roman"/>
          <w:sz w:val="26"/>
          <w:szCs w:val="26"/>
        </w:rPr>
        <w:t>15</w:t>
      </w:r>
      <w:bookmarkStart w:id="0" w:name="_GoBack"/>
      <w:bookmarkEnd w:id="0"/>
      <w:r w:rsidRPr="00026171">
        <w:rPr>
          <w:rFonts w:ascii="Times New Roman" w:hAnsi="Times New Roman" w:cs="Times New Roman"/>
          <w:sz w:val="26"/>
          <w:szCs w:val="26"/>
        </w:rPr>
        <w:t>» июня 2026 г.</w:t>
      </w:r>
    </w:p>
    <w:p w:rsidR="00026171" w:rsidRPr="00026171" w:rsidRDefault="00026171" w:rsidP="00026171">
      <w:pPr>
        <w:ind w:right="-427" w:firstLine="992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171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026171" w:rsidRPr="00DE79AE" w:rsidRDefault="00DE79AE" w:rsidP="000261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E79AE">
        <w:rPr>
          <w:rFonts w:ascii="Times New Roman" w:hAnsi="Times New Roman" w:cs="Times New Roman"/>
          <w:color w:val="000000"/>
          <w:sz w:val="26"/>
          <w:szCs w:val="26"/>
        </w:rPr>
        <w:t>Шкаф</w:t>
      </w:r>
      <w:r w:rsidR="00026171" w:rsidRPr="00DE79AE">
        <w:rPr>
          <w:rFonts w:ascii="Times New Roman" w:hAnsi="Times New Roman" w:cs="Times New Roman"/>
          <w:color w:val="000000"/>
          <w:sz w:val="26"/>
          <w:szCs w:val="26"/>
        </w:rPr>
        <w:t xml:space="preserve"> медицински</w:t>
      </w:r>
      <w:r w:rsidRPr="00DE79AE">
        <w:rPr>
          <w:rFonts w:ascii="Times New Roman" w:hAnsi="Times New Roman" w:cs="Times New Roman"/>
          <w:color w:val="000000"/>
          <w:sz w:val="26"/>
          <w:szCs w:val="26"/>
        </w:rPr>
        <w:t>й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121E2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AF7789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89">
              <w:rPr>
                <w:rFonts w:ascii="Times New Roman" w:hAnsi="Times New Roman" w:cs="Times New Roman"/>
                <w:b/>
                <w:sz w:val="24"/>
                <w:szCs w:val="24"/>
              </w:rPr>
              <w:t>Шкаф медицинский с сейфом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AF7789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171"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AE" w:rsidRDefault="00AF7789" w:rsidP="00DE7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новый;</w:t>
            </w:r>
          </w:p>
          <w:p w:rsidR="00DE79AE" w:rsidRDefault="00DE79AE" w:rsidP="00DE7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Габаритные размеры (</w:t>
            </w:r>
            <w:proofErr w:type="spellStart"/>
            <w:r w:rsidR="006B5DE6"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ШхГхВ</w:t>
            </w:r>
            <w:proofErr w:type="spellEnd"/>
            <w:r w:rsidR="006B5DE6"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) мм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: 1000х500х1</w:t>
            </w:r>
            <w:r w:rsidR="006B5DE6" w:rsidRPr="006B5D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(±5%);</w:t>
            </w:r>
          </w:p>
          <w:p w:rsidR="00AF7789" w:rsidRDefault="00AF7789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AC15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1E28" w:rsidRPr="00AC15A3">
              <w:rPr>
                <w:rFonts w:ascii="Times New Roman" w:hAnsi="Times New Roman" w:cs="Times New Roman"/>
                <w:sz w:val="24"/>
                <w:szCs w:val="24"/>
              </w:rPr>
              <w:t xml:space="preserve"> металл с полимерным покрытием, устойчи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вым к дезинфицирующим средствам;</w:t>
            </w:r>
          </w:p>
          <w:p w:rsid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белый;</w:t>
            </w:r>
          </w:p>
          <w:p w:rsidR="00DE79AE" w:rsidRDefault="00DE79AE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напольный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двухмодульный, двухстворчатый, 2 замка, минимум по 2 ключа на каждый замок;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верхнем модуле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- 2 регулируемые полки в каждо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171" w:rsidRPr="006B5DE6" w:rsidRDefault="006B5DE6" w:rsidP="006B5D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>лотки для медикаментов на внутренней стороне каждой двери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7789" w:rsidRPr="00AF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182203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2A13">
        <w:rPr>
          <w:rFonts w:ascii="Times New Roman" w:hAnsi="Times New Roman" w:cs="Times New Roman"/>
          <w:sz w:val="26"/>
          <w:szCs w:val="26"/>
        </w:rPr>
        <w:t>Составитель</w:t>
      </w:r>
      <w:r w:rsidR="00026171" w:rsidRPr="00AB2A13">
        <w:rPr>
          <w:rFonts w:ascii="Times New Roman" w:hAnsi="Times New Roman" w:cs="Times New Roman"/>
          <w:sz w:val="26"/>
          <w:szCs w:val="26"/>
        </w:rPr>
        <w:t>:</w:t>
      </w:r>
    </w:p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trike/>
          <w:sz w:val="26"/>
          <w:szCs w:val="26"/>
        </w:rPr>
      </w:pPr>
    </w:p>
    <w:p w:rsidR="00026171" w:rsidRPr="00026171" w:rsidRDefault="00924E3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офтальмологическим отделом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Л.Л.Каплич</w:t>
      </w:r>
      <w:proofErr w:type="spellEnd"/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sectPr w:rsidR="00026171" w:rsidRPr="0002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F7"/>
    <w:rsid w:val="00026171"/>
    <w:rsid w:val="00121E28"/>
    <w:rsid w:val="00182203"/>
    <w:rsid w:val="00206F26"/>
    <w:rsid w:val="00333B67"/>
    <w:rsid w:val="006B5DE6"/>
    <w:rsid w:val="008F1CF7"/>
    <w:rsid w:val="00924E3C"/>
    <w:rsid w:val="00A273FD"/>
    <w:rsid w:val="00A64E42"/>
    <w:rsid w:val="00AB2A13"/>
    <w:rsid w:val="00AC15A3"/>
    <w:rsid w:val="00AF7789"/>
    <w:rsid w:val="00DE79AE"/>
    <w:rsid w:val="00EB52B8"/>
    <w:rsid w:val="00FB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91A71"/>
  <w15:chartTrackingRefBased/>
  <w15:docId w15:val="{EA1F2724-04D3-471B-B055-5603B75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2026-05-13T13:09:00Z</dcterms:created>
  <dcterms:modified xsi:type="dcterms:W3CDTF">2026-06-15T06:54:00Z</dcterms:modified>
</cp:coreProperties>
</file>