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F598" w14:textId="18337E32" w:rsidR="00DF1ED2" w:rsidRPr="00531029" w:rsidRDefault="00DF1ED2" w:rsidP="00DF1ED2">
      <w:pPr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3CD3745A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17237A03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C8C59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г.Минска»</w:t>
      </w:r>
    </w:p>
    <w:p w14:paraId="47710235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556E76DB" w14:textId="00D19FDC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0E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7F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38D7E61D" w14:textId="7AA7B815" w:rsidR="009B1107" w:rsidRPr="004D7347" w:rsidRDefault="009B1107" w:rsidP="00DF1ED2">
      <w:pPr>
        <w:spacing w:after="0" w:line="240" w:lineRule="auto"/>
        <w:ind w:left="5103"/>
        <w:jc w:val="both"/>
        <w:rPr>
          <w:b/>
          <w:bCs/>
        </w:rPr>
      </w:pPr>
    </w:p>
    <w:p w14:paraId="4DA3B057" w14:textId="36B77636" w:rsidR="00C73C4E" w:rsidRDefault="0029101A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№ ЗОИ-</w:t>
      </w:r>
      <w:r w:rsidR="004D2A88">
        <w:rPr>
          <w:rFonts w:ascii="Times New Roman" w:eastAsia="Times New Roman" w:hAnsi="Times New Roman"/>
          <w:b/>
          <w:sz w:val="28"/>
          <w:szCs w:val="28"/>
          <w:lang w:eastAsia="ru-RU"/>
        </w:rPr>
        <w:t>15</w:t>
      </w:r>
      <w:r w:rsidR="00010E98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9C1DD9"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10E98" w:rsidRPr="00010E98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подрядной организации на выполнение работ по приведению озелененных придомовых территорий в пригодное состояние (ликвидация несанкционированных мест размещения строительных отходов, вывоз и утилизация строительных отходов)</w:t>
      </w:r>
    </w:p>
    <w:p w14:paraId="1BB0D03A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930F3A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1AFF9FE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21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41C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11A207B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309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387BEA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81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D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4D7347" w14:paraId="3D60FFC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75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02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4D7347" w14:paraId="7B804191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3ED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4B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46F26F1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43F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2214DC93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97F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374" w14:textId="56F35D06" w:rsidR="00611EDE" w:rsidRPr="00E04C47" w:rsidRDefault="00010E98" w:rsidP="009C1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2</w:t>
            </w:r>
            <w:r w:rsidR="0029101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9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957F8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098339DA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84E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4F3" w14:textId="609542C8" w:rsidR="00611EDE" w:rsidRPr="00E04C47" w:rsidRDefault="00010E98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010E9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 xml:space="preserve">36 925,00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14728C76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11262A8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F67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688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4B17672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5BDD226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D7D9E16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67269592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4E44EB3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45015DE6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07C19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3DC8891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E6FCF0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юридическое или физическое лицо, в том числе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индивидуальный предприниматель,</w:t>
            </w:r>
          </w:p>
          <w:p w14:paraId="7266541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5AB630E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1A7E1F4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381A93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5045DAC7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22E6F3DD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1ABDE9F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3DE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4CB2FD1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F78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92C6BB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182DED88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4FE32E7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6F3A01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1B5223FF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393BAE9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41A60FEE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D992CD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DA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0CA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6A7E7403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03586F6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087461C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0998999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D407BEF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5DDF795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613F89DF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14C10B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579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5FB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5FE3923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F0F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620B562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6AC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36DDA11F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A1D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624" w14:textId="5DC3AAE5" w:rsidR="00F83F82" w:rsidRPr="00F83F82" w:rsidRDefault="00010E98" w:rsidP="001C1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E98">
              <w:rPr>
                <w:rFonts w:ascii="Times New Roman" w:eastAsia="Calibri" w:hAnsi="Times New Roman"/>
                <w:sz w:val="30"/>
                <w:szCs w:val="30"/>
              </w:rPr>
              <w:t>Выполнение работ по приведению озелененных придомовых территорий в пригодное для использование состояние (ликвидация несанкционированных мест размещения строительных отходов, вывоз и утилизация строительного мусора) по следующим адресам: г.Минск, пр-т. Незаисимости, 117 корп.4, ул.Макаенка, 7А</w:t>
            </w:r>
          </w:p>
        </w:tc>
      </w:tr>
      <w:tr w:rsidR="00611EDE" w:rsidRPr="004D7347" w14:paraId="1632491E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50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AF3" w14:textId="3498871D" w:rsidR="00611EDE" w:rsidRPr="00873892" w:rsidRDefault="00010E98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10E9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38.11.11.200</w:t>
            </w:r>
          </w:p>
        </w:tc>
      </w:tr>
      <w:tr w:rsidR="00611EDE" w:rsidRPr="004D7347" w14:paraId="4296924C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96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C0F" w14:textId="6872A208" w:rsidR="00611EDE" w:rsidRPr="00E04C47" w:rsidRDefault="00010E98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10E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по сбору строительных отходов, в том числе после разрушения зданий и сооружений, пригодных для повторного использования.</w:t>
            </w:r>
          </w:p>
        </w:tc>
      </w:tr>
      <w:tr w:rsidR="00611EDE" w:rsidRPr="004D7347" w14:paraId="43FABFA7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5F4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209" w14:textId="6EABB114" w:rsidR="00611EDE" w:rsidRPr="00475476" w:rsidRDefault="00010E98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10E98">
              <w:rPr>
                <w:rFonts w:ascii="Times New Roman" w:hAnsi="Times New Roman" w:cs="Times New Roman"/>
                <w:sz w:val="28"/>
                <w:szCs w:val="28"/>
              </w:rPr>
              <w:t>244,37 т.</w:t>
            </w:r>
          </w:p>
        </w:tc>
      </w:tr>
      <w:tr w:rsidR="00611EDE" w:rsidRPr="004D7347" w14:paraId="33509AA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13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B653" w14:textId="77777777" w:rsidR="00010E98" w:rsidRPr="00010E98" w:rsidRDefault="00010E98" w:rsidP="00010E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14484375" w14:textId="30FC6718" w:rsidR="00611EDE" w:rsidRPr="00857CE6" w:rsidRDefault="00010E98" w:rsidP="00010E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010E9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01.07.2026-20.07.2026</w:t>
            </w:r>
          </w:p>
        </w:tc>
      </w:tr>
      <w:tr w:rsidR="00611EDE" w:rsidRPr="004D7347" w14:paraId="02DD273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BA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73CC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10C8F998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A40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3D7" w14:textId="4DAE22EC" w:rsidR="00611EDE" w:rsidRPr="005A589A" w:rsidRDefault="00010E9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10E9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36 925,00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</w:p>
        </w:tc>
      </w:tr>
      <w:tr w:rsidR="00611EDE" w:rsidRPr="004D7347" w14:paraId="2E346910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F5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1FC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4528182E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1BE46466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82D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4644" w14:textId="11978411" w:rsidR="00611EDE" w:rsidRDefault="00010E9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  <w:p w14:paraId="3A604FDB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10E98" w:rsidRPr="004D7347" w14:paraId="006D8245" w14:textId="77777777" w:rsidTr="00B814D3">
        <w:trPr>
          <w:trHeight w:val="30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4A5C" w14:textId="1F648FE0" w:rsidR="00010E98" w:rsidRDefault="00010E98" w:rsidP="00010E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23EC4D63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Условия допуска товаров (работ, услуг) иностранного происхождения и поставщиков (подрядчиков, исполнителей),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>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3B618883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7BED04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E47E5B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0745703C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0DEF68D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3495DF0A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61A67672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1C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5610A192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B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0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A478266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4B9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0B0E805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52C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050B5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B6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8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AE8469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8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5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60CD3E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9B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45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D20B72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D9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F7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30A21CF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2D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2C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3CC1C44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C69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CA9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8A9A11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8A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7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08241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D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DA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302220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383A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EAD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639262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A7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1F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C6A5940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2B0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111A5763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E7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8B3BA89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9C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4B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E4ECF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7A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8E0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BD3B7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D3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A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90F4A1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9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A36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A99F327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Порядок предоставления сведений о предлагаемых потенциальными поставщиками (подрядчиками, исполнителями) </w:t>
      </w: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товарах и ценах на них (с учетом налогов, пошлин, пеней, страховки и других) путем подачи предложений на ЭТП zakupki.butb.by.</w:t>
      </w:r>
    </w:p>
    <w:p w14:paraId="3F11EBBF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D8DCA4A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339652CC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F310C1" w:rsidRPr="007765B3">
        <w:rPr>
          <w:rFonts w:ascii="Times New Roman" w:hAnsi="Times New Roman" w:cs="Times New Roman"/>
          <w:sz w:val="28"/>
          <w:szCs w:val="28"/>
          <w:lang w:bidi="ne-NP"/>
        </w:rPr>
        <w:t xml:space="preserve">2. </w:t>
      </w:r>
      <w:r w:rsidR="008D2374">
        <w:rPr>
          <w:rFonts w:ascii="Times New Roman" w:hAnsi="Times New Roman" w:cs="Times New Roman"/>
          <w:sz w:val="28"/>
          <w:szCs w:val="28"/>
          <w:lang w:bidi="ne-NP"/>
        </w:rPr>
        <w:t>Смета.</w:t>
      </w:r>
    </w:p>
    <w:p w14:paraId="28F334C0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53B7F05" w14:textId="60534DB6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r w:rsidR="004D2A88">
        <w:rPr>
          <w:rFonts w:ascii="Times New Roman" w:eastAsia="Times New Roman" w:hAnsi="Times New Roman" w:cs="Times New Roman"/>
          <w:sz w:val="28"/>
          <w:szCs w:val="28"/>
        </w:rPr>
        <w:t>Кориба</w:t>
      </w:r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0E98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9546E"/>
    <w:rsid w:val="001B2130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101A"/>
    <w:rsid w:val="00295C66"/>
    <w:rsid w:val="002A30A2"/>
    <w:rsid w:val="002A37F8"/>
    <w:rsid w:val="002A5873"/>
    <w:rsid w:val="002B7C9D"/>
    <w:rsid w:val="002C4635"/>
    <w:rsid w:val="002D0391"/>
    <w:rsid w:val="002E7182"/>
    <w:rsid w:val="002F7CBD"/>
    <w:rsid w:val="00305905"/>
    <w:rsid w:val="0031130E"/>
    <w:rsid w:val="00312C43"/>
    <w:rsid w:val="003348E8"/>
    <w:rsid w:val="00340CAB"/>
    <w:rsid w:val="00344CA5"/>
    <w:rsid w:val="00371B30"/>
    <w:rsid w:val="003729D3"/>
    <w:rsid w:val="0037658F"/>
    <w:rsid w:val="00394809"/>
    <w:rsid w:val="003A7D8D"/>
    <w:rsid w:val="003E42FF"/>
    <w:rsid w:val="003F2895"/>
    <w:rsid w:val="004011D3"/>
    <w:rsid w:val="00423F02"/>
    <w:rsid w:val="00424957"/>
    <w:rsid w:val="0043515C"/>
    <w:rsid w:val="00443ED0"/>
    <w:rsid w:val="004461FE"/>
    <w:rsid w:val="004616B9"/>
    <w:rsid w:val="00474AD1"/>
    <w:rsid w:val="0047504E"/>
    <w:rsid w:val="00486A28"/>
    <w:rsid w:val="00492E27"/>
    <w:rsid w:val="004A56D2"/>
    <w:rsid w:val="004A5A10"/>
    <w:rsid w:val="004A66AB"/>
    <w:rsid w:val="004C0FA0"/>
    <w:rsid w:val="004D2A88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17BE0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4E05"/>
    <w:rsid w:val="007B0983"/>
    <w:rsid w:val="007B12C9"/>
    <w:rsid w:val="007B2778"/>
    <w:rsid w:val="007B7C97"/>
    <w:rsid w:val="007C623A"/>
    <w:rsid w:val="007C6CC3"/>
    <w:rsid w:val="007D0917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57F8C"/>
    <w:rsid w:val="00961CE5"/>
    <w:rsid w:val="00970D99"/>
    <w:rsid w:val="0099105B"/>
    <w:rsid w:val="009939E1"/>
    <w:rsid w:val="00995CED"/>
    <w:rsid w:val="00996DAF"/>
    <w:rsid w:val="009B1107"/>
    <w:rsid w:val="009C1DD9"/>
    <w:rsid w:val="009C5F9B"/>
    <w:rsid w:val="009D526D"/>
    <w:rsid w:val="009D68DF"/>
    <w:rsid w:val="009E33AA"/>
    <w:rsid w:val="009E419B"/>
    <w:rsid w:val="00A06221"/>
    <w:rsid w:val="00A10E50"/>
    <w:rsid w:val="00A118BC"/>
    <w:rsid w:val="00A13A72"/>
    <w:rsid w:val="00A20A70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80DD7"/>
    <w:rsid w:val="00A94315"/>
    <w:rsid w:val="00A95D12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2113B"/>
    <w:rsid w:val="00B24A49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794F"/>
    <w:rsid w:val="00C4124A"/>
    <w:rsid w:val="00C46D48"/>
    <w:rsid w:val="00C574E7"/>
    <w:rsid w:val="00C64FAA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1ED2"/>
    <w:rsid w:val="00DF2D28"/>
    <w:rsid w:val="00E04C47"/>
    <w:rsid w:val="00E13A5F"/>
    <w:rsid w:val="00E143B6"/>
    <w:rsid w:val="00E15F82"/>
    <w:rsid w:val="00E17A31"/>
    <w:rsid w:val="00E23AB4"/>
    <w:rsid w:val="00E27110"/>
    <w:rsid w:val="00E3067D"/>
    <w:rsid w:val="00E33575"/>
    <w:rsid w:val="00E54498"/>
    <w:rsid w:val="00E64371"/>
    <w:rsid w:val="00E967D9"/>
    <w:rsid w:val="00EA5F0E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24296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1E1A"/>
  <w15:docId w15:val="{ADB4327E-783D-45CE-943A-C8CDF7AB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F580-CC78-4539-85AE-29C82324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22</cp:revision>
  <cp:lastPrinted>2026-06-12T11:47:00Z</cp:lastPrinted>
  <dcterms:created xsi:type="dcterms:W3CDTF">2025-09-15T11:47:00Z</dcterms:created>
  <dcterms:modified xsi:type="dcterms:W3CDTF">2026-06-24T11:56:00Z</dcterms:modified>
</cp:coreProperties>
</file>