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95A481" w14:textId="3C6C2F52" w:rsidR="00DF3DF0" w:rsidRPr="009B384D" w:rsidRDefault="00DF3DF0" w:rsidP="009B384D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B384D">
        <w:rPr>
          <w:rFonts w:ascii="Times New Roman" w:hAnsi="Times New Roman" w:cs="Times New Roman"/>
          <w:b/>
          <w:sz w:val="24"/>
          <w:szCs w:val="24"/>
        </w:rPr>
        <w:t>ГродМТ</w:t>
      </w:r>
      <w:proofErr w:type="spellEnd"/>
      <w:r w:rsidRPr="009B384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66258" w:rsidRPr="009B384D">
        <w:rPr>
          <w:rFonts w:ascii="Times New Roman" w:hAnsi="Times New Roman" w:cs="Times New Roman"/>
          <w:b/>
          <w:sz w:val="24"/>
          <w:szCs w:val="24"/>
        </w:rPr>
        <w:t>4</w:t>
      </w:r>
      <w:r w:rsidR="005C00E9" w:rsidRPr="009B384D">
        <w:rPr>
          <w:rFonts w:ascii="Times New Roman" w:hAnsi="Times New Roman" w:cs="Times New Roman"/>
          <w:b/>
          <w:sz w:val="24"/>
          <w:szCs w:val="24"/>
        </w:rPr>
        <w:t>1</w:t>
      </w:r>
      <w:r w:rsidR="009B384D" w:rsidRPr="009B384D">
        <w:rPr>
          <w:rFonts w:ascii="Times New Roman" w:hAnsi="Times New Roman" w:cs="Times New Roman"/>
          <w:b/>
          <w:sz w:val="24"/>
          <w:szCs w:val="24"/>
        </w:rPr>
        <w:t>8</w:t>
      </w:r>
      <w:r w:rsidR="005F5149">
        <w:rPr>
          <w:rFonts w:ascii="Times New Roman" w:hAnsi="Times New Roman" w:cs="Times New Roman"/>
          <w:b/>
          <w:sz w:val="24"/>
          <w:szCs w:val="24"/>
        </w:rPr>
        <w:t>/26-ЗОИ</w:t>
      </w:r>
      <w:r w:rsidRPr="009B384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</w:t>
      </w:r>
      <w:r w:rsidR="005F5149"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  <w:bookmarkStart w:id="0" w:name="_GoBack"/>
      <w:bookmarkEnd w:id="0"/>
      <w:r w:rsidRPr="009B384D">
        <w:rPr>
          <w:rFonts w:ascii="Times New Roman" w:hAnsi="Times New Roman" w:cs="Times New Roman"/>
          <w:b/>
          <w:sz w:val="24"/>
          <w:szCs w:val="24"/>
        </w:rPr>
        <w:t xml:space="preserve">            Приложение 1</w:t>
      </w:r>
    </w:p>
    <w:p w14:paraId="16D4E2B3" w14:textId="77777777" w:rsidR="00DF3DF0" w:rsidRPr="009B384D" w:rsidRDefault="00DF3DF0" w:rsidP="009B384D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09ADD8" w14:textId="77777777" w:rsidR="00DF3DF0" w:rsidRPr="009B384D" w:rsidRDefault="00DF3DF0" w:rsidP="009B384D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384D">
        <w:rPr>
          <w:rFonts w:ascii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 изделий медицинского назначения</w:t>
      </w:r>
    </w:p>
    <w:p w14:paraId="0EC2FACB" w14:textId="77777777" w:rsidR="00C843D1" w:rsidRPr="009B384D" w:rsidRDefault="00C843D1" w:rsidP="009B384D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5B4C94F9" w14:textId="26546985" w:rsidR="00A50345" w:rsidRPr="009B384D" w:rsidRDefault="001F2AF7" w:rsidP="009B384D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196226503"/>
      <w:bookmarkStart w:id="2" w:name="_Hlk221807312"/>
      <w:r w:rsidRPr="009B384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Лот </w:t>
      </w:r>
      <w:r w:rsidR="007F5191" w:rsidRPr="009B384D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bookmarkEnd w:id="1"/>
      <w:bookmarkEnd w:id="2"/>
      <w:r w:rsidR="00336F3E" w:rsidRPr="009B384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3" w:name="_Hlk200956857"/>
      <w:r w:rsidR="009B384D" w:rsidRPr="009B384D">
        <w:rPr>
          <w:rFonts w:ascii="Times New Roman" w:eastAsia="Times New Roman" w:hAnsi="Times New Roman" w:cs="Times New Roman"/>
          <w:b/>
          <w:bCs/>
          <w:sz w:val="24"/>
          <w:szCs w:val="24"/>
        </w:rPr>
        <w:t>Машина моечно-дезинфекционная непроходная</w:t>
      </w:r>
    </w:p>
    <w:p w14:paraId="33979552" w14:textId="77777777" w:rsidR="009B384D" w:rsidRPr="009B384D" w:rsidRDefault="009B384D" w:rsidP="009B384D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610E82D" w14:textId="45779BD9" w:rsidR="009B384D" w:rsidRPr="009B384D" w:rsidRDefault="009B384D" w:rsidP="009B384D">
      <w:pPr>
        <w:numPr>
          <w:ilvl w:val="0"/>
          <w:numId w:val="11"/>
        </w:numPr>
        <w:spacing w:after="0" w:line="240" w:lineRule="auto"/>
        <w:ind w:left="0" w:firstLine="0"/>
        <w:contextualSpacing/>
        <w:mirrorIndents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9B384D">
        <w:rPr>
          <w:rFonts w:ascii="Times New Roman" w:eastAsia="Times New Roman" w:hAnsi="Times New Roman" w:cs="Times New Roman"/>
          <w:b/>
          <w:bCs/>
          <w:sz w:val="24"/>
          <w:szCs w:val="24"/>
        </w:rPr>
        <w:t>Соcтав</w:t>
      </w:r>
      <w:proofErr w:type="spellEnd"/>
      <w:r w:rsidRPr="009B384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(комплектация) медицинских изделий:</w:t>
      </w:r>
    </w:p>
    <w:tbl>
      <w:tblPr>
        <w:tblW w:w="10490" w:type="dxa"/>
        <w:tblInd w:w="-10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9"/>
        <w:gridCol w:w="8222"/>
        <w:gridCol w:w="1559"/>
      </w:tblGrid>
      <w:tr w:rsidR="009B384D" w:rsidRPr="009B384D" w14:paraId="69BB2597" w14:textId="77777777" w:rsidTr="009B384D">
        <w:trPr>
          <w:trHeight w:hRule="exact" w:val="35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A7DD91" w14:textId="77777777" w:rsidR="009B384D" w:rsidRPr="009B384D" w:rsidRDefault="009B384D" w:rsidP="009B384D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B38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r w:rsidRPr="009B384D"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</w:rPr>
              <w:t>п/п</w:t>
            </w:r>
          </w:p>
        </w:tc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EBC7A2" w14:textId="77777777" w:rsidR="009B384D" w:rsidRPr="009B384D" w:rsidRDefault="009B384D" w:rsidP="009B384D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B38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568863" w14:textId="77777777" w:rsidR="009B384D" w:rsidRPr="009B384D" w:rsidRDefault="009B384D" w:rsidP="009B384D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B384D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Количество</w:t>
            </w:r>
          </w:p>
        </w:tc>
      </w:tr>
      <w:tr w:rsidR="009B384D" w:rsidRPr="009B384D" w14:paraId="2D016BC6" w14:textId="77777777" w:rsidTr="009B384D">
        <w:trPr>
          <w:trHeight w:hRule="exact" w:val="41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9DF3B6" w14:textId="77777777" w:rsidR="009B384D" w:rsidRPr="009B384D" w:rsidRDefault="009B384D" w:rsidP="009B384D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84D">
              <w:rPr>
                <w:rFonts w:ascii="Times New Roman" w:eastAsia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9B6F80" w14:textId="77777777" w:rsidR="009B384D" w:rsidRPr="009B384D" w:rsidRDefault="009B384D" w:rsidP="009B384D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84D">
              <w:rPr>
                <w:rFonts w:ascii="Times New Roman" w:eastAsia="Times New Roman" w:hAnsi="Times New Roman" w:cs="Times New Roman"/>
                <w:sz w:val="24"/>
                <w:szCs w:val="24"/>
              </w:rPr>
              <w:t>Машина моечно-дезинфекционная непроходная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1147EF" w14:textId="77777777" w:rsidR="009B384D" w:rsidRPr="009B384D" w:rsidRDefault="009B384D" w:rsidP="009B384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84D">
              <w:rPr>
                <w:rFonts w:ascii="Times New Roman" w:eastAsia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9B384D" w:rsidRPr="009B384D" w14:paraId="042DB7C9" w14:textId="77777777" w:rsidTr="009B384D">
        <w:trPr>
          <w:trHeight w:hRule="exact" w:val="29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905D81" w14:textId="77777777" w:rsidR="009B384D" w:rsidRPr="009B384D" w:rsidRDefault="009B384D" w:rsidP="009B384D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84D">
              <w:rPr>
                <w:rFonts w:ascii="Times New Roman" w:eastAsia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5FD7C8" w14:textId="4E462717" w:rsidR="009B384D" w:rsidRPr="00EE1947" w:rsidRDefault="009B384D" w:rsidP="009B384D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B384D">
              <w:rPr>
                <w:rFonts w:ascii="Times New Roman" w:eastAsia="Times New Roman" w:hAnsi="Times New Roman" w:cs="Times New Roman"/>
                <w:sz w:val="24"/>
                <w:szCs w:val="24"/>
              </w:rPr>
              <w:t>Ручная транспортная тележка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E5FD28" w14:textId="77777777" w:rsidR="009B384D" w:rsidRPr="009B384D" w:rsidRDefault="009B384D" w:rsidP="009B384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84D">
              <w:rPr>
                <w:rFonts w:ascii="Times New Roman" w:eastAsia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9B384D" w:rsidRPr="009B384D" w14:paraId="6570B706" w14:textId="77777777" w:rsidTr="009B384D">
        <w:trPr>
          <w:trHeight w:hRule="exact" w:val="82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F03BBC" w14:textId="77777777" w:rsidR="009B384D" w:rsidRPr="009B384D" w:rsidRDefault="009B384D" w:rsidP="009B384D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84D">
              <w:rPr>
                <w:rFonts w:ascii="Times New Roman" w:eastAsia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309175" w14:textId="77777777" w:rsidR="009B384D" w:rsidRPr="009B384D" w:rsidRDefault="009B384D" w:rsidP="009B384D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8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Многоуровневая загрузочная тележка для обработки хирургических инструментов и иных изделий медицинского назначения на 6-х уровнях (для размещения 12-и </w:t>
            </w:r>
            <w:r w:rsidRPr="009B384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DIN</w:t>
            </w:r>
            <w:r w:rsidRPr="009B38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сетчатых лотков)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492080" w14:textId="77777777" w:rsidR="009B384D" w:rsidRPr="009B384D" w:rsidRDefault="009B384D" w:rsidP="009B384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84D">
              <w:rPr>
                <w:rFonts w:ascii="Times New Roman" w:eastAsia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9B384D" w:rsidRPr="009B384D" w14:paraId="368DA30D" w14:textId="77777777" w:rsidTr="009B384D">
        <w:trPr>
          <w:trHeight w:hRule="exact" w:val="64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2A49EE" w14:textId="77777777" w:rsidR="009B384D" w:rsidRPr="009B384D" w:rsidRDefault="009B384D" w:rsidP="009B384D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84D">
              <w:rPr>
                <w:rFonts w:ascii="Times New Roman" w:eastAsia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6306C0" w14:textId="02CD733B" w:rsidR="009B384D" w:rsidRPr="005F5149" w:rsidRDefault="009B384D" w:rsidP="009B384D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84D">
              <w:rPr>
                <w:rFonts w:ascii="Times New Roman" w:eastAsia="Times New Roman" w:hAnsi="Times New Roman" w:cs="Times New Roman"/>
                <w:sz w:val="24"/>
                <w:szCs w:val="24"/>
              </w:rPr>
              <w:t>Сетчатый лоток с ручками для хирургических инструментов и иных изделий медицинского назначения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06E50B" w14:textId="77777777" w:rsidR="009B384D" w:rsidRPr="009B384D" w:rsidRDefault="009B384D" w:rsidP="009B384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84D">
              <w:rPr>
                <w:rFonts w:ascii="Times New Roman" w:eastAsia="Times New Roman" w:hAnsi="Times New Roman" w:cs="Times New Roman"/>
                <w:sz w:val="24"/>
                <w:szCs w:val="24"/>
              </w:rPr>
              <w:t>12 шт.</w:t>
            </w:r>
          </w:p>
        </w:tc>
      </w:tr>
      <w:tr w:rsidR="009B384D" w:rsidRPr="009B384D" w14:paraId="7E4FDB61" w14:textId="77777777" w:rsidTr="009B384D">
        <w:trPr>
          <w:trHeight w:hRule="exact" w:val="37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B4EB35" w14:textId="77777777" w:rsidR="009B384D" w:rsidRPr="009B384D" w:rsidRDefault="009B384D" w:rsidP="009B384D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84D">
              <w:rPr>
                <w:rFonts w:ascii="Times New Roman" w:eastAsia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B04704" w14:textId="5674B046" w:rsidR="009B384D" w:rsidRPr="00EE1947" w:rsidRDefault="009B384D" w:rsidP="009B384D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B384D">
              <w:rPr>
                <w:rFonts w:ascii="Times New Roman" w:eastAsia="Times New Roman" w:hAnsi="Times New Roman" w:cs="Times New Roman"/>
                <w:sz w:val="24"/>
                <w:szCs w:val="24"/>
              </w:rPr>
              <w:t>Сетчатые крышки для лотков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A13A8D" w14:textId="77777777" w:rsidR="009B384D" w:rsidRPr="009B384D" w:rsidRDefault="009B384D" w:rsidP="009B384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84D">
              <w:rPr>
                <w:rFonts w:ascii="Times New Roman" w:eastAsia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9B384D" w:rsidRPr="009B384D" w14:paraId="32D39F8D" w14:textId="77777777" w:rsidTr="009B384D">
        <w:trPr>
          <w:trHeight w:hRule="exact" w:val="42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A0263B" w14:textId="77777777" w:rsidR="009B384D" w:rsidRPr="009B384D" w:rsidRDefault="009B384D" w:rsidP="009B384D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84D">
              <w:rPr>
                <w:rFonts w:ascii="Times New Roman" w:eastAsia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E777EF" w14:textId="77777777" w:rsidR="009B384D" w:rsidRPr="009B384D" w:rsidRDefault="009B384D" w:rsidP="009B384D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84D">
              <w:rPr>
                <w:rFonts w:ascii="Times New Roman" w:eastAsia="Times New Roman" w:hAnsi="Times New Roman" w:cs="Times New Roman"/>
                <w:sz w:val="24"/>
                <w:szCs w:val="24"/>
              </w:rPr>
              <w:t>Сетчатые лотки с держателями для разборного микроинструмента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F0BEC6" w14:textId="77777777" w:rsidR="009B384D" w:rsidRPr="009B384D" w:rsidRDefault="009B384D" w:rsidP="009B384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84D">
              <w:rPr>
                <w:rFonts w:ascii="Times New Roman" w:eastAsia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9B384D" w:rsidRPr="009B384D" w14:paraId="6546A6D0" w14:textId="77777777" w:rsidTr="009B384D">
        <w:trPr>
          <w:trHeight w:hRule="exact" w:val="85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9CB418" w14:textId="77777777" w:rsidR="009B384D" w:rsidRPr="009B384D" w:rsidRDefault="009B384D" w:rsidP="009B384D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84D">
              <w:rPr>
                <w:rFonts w:ascii="Times New Roman" w:eastAsia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B5EEAF" w14:textId="77777777" w:rsidR="009B384D" w:rsidRPr="009B384D" w:rsidRDefault="009B384D" w:rsidP="009B384D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84D">
              <w:rPr>
                <w:rFonts w:ascii="Times New Roman" w:eastAsia="Times New Roman" w:hAnsi="Times New Roman" w:cs="Times New Roman"/>
                <w:sz w:val="24"/>
                <w:szCs w:val="24"/>
              </w:rPr>
              <w:t>Загрузочная тележка для обработки полых инструментов, в том числе и для малоинвазивной хирургии в комплекте с инжекторами и переходниками для подключения полых инструментов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92940D" w14:textId="77777777" w:rsidR="009B384D" w:rsidRPr="009B384D" w:rsidRDefault="009B384D" w:rsidP="009B384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84D">
              <w:rPr>
                <w:rFonts w:ascii="Times New Roman" w:eastAsia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9B384D" w:rsidRPr="009B384D" w14:paraId="3DB420DA" w14:textId="77777777" w:rsidTr="009B384D">
        <w:trPr>
          <w:trHeight w:hRule="exact" w:val="64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7A6F93" w14:textId="77777777" w:rsidR="009B384D" w:rsidRPr="009B384D" w:rsidRDefault="009B384D" w:rsidP="009B384D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84D">
              <w:rPr>
                <w:rFonts w:ascii="Times New Roman" w:eastAsia="Times New Roman" w:hAnsi="Times New Roman" w:cs="Times New Roman"/>
                <w:sz w:val="24"/>
                <w:szCs w:val="24"/>
              </w:rPr>
              <w:t>1.8.</w:t>
            </w:r>
          </w:p>
        </w:tc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173777" w14:textId="77777777" w:rsidR="009B384D" w:rsidRPr="009B384D" w:rsidRDefault="009B384D" w:rsidP="009B384D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84D">
              <w:rPr>
                <w:rFonts w:ascii="Times New Roman" w:eastAsia="Times New Roman" w:hAnsi="Times New Roman" w:cs="Times New Roman"/>
                <w:sz w:val="24"/>
                <w:szCs w:val="24"/>
              </w:rPr>
              <w:t>Загрузочная тележка для обработки дыхательных шлангов и анестезиологических комплектов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B79AA3" w14:textId="77777777" w:rsidR="009B384D" w:rsidRPr="009B384D" w:rsidRDefault="009B384D" w:rsidP="009B384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84D">
              <w:rPr>
                <w:rFonts w:ascii="Times New Roman" w:eastAsia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9B384D" w:rsidRPr="009B384D" w14:paraId="1F3BC8F2" w14:textId="77777777" w:rsidTr="009B384D">
        <w:trPr>
          <w:trHeight w:hRule="exact" w:val="33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5D2988" w14:textId="77777777" w:rsidR="009B384D" w:rsidRPr="009B384D" w:rsidRDefault="009B384D" w:rsidP="009B384D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B384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1.9.</w:t>
            </w:r>
          </w:p>
        </w:tc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0F142F" w14:textId="77777777" w:rsidR="009B384D" w:rsidRPr="009B384D" w:rsidRDefault="009B384D" w:rsidP="009B384D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84D">
              <w:rPr>
                <w:rFonts w:ascii="Times New Roman" w:eastAsia="Times New Roman" w:hAnsi="Times New Roman" w:cs="Times New Roman"/>
                <w:sz w:val="24"/>
                <w:szCs w:val="24"/>
              </w:rPr>
              <w:t>Загрузочная тележка для мойки стерилизационных контейнеров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861761" w14:textId="77777777" w:rsidR="009B384D" w:rsidRPr="009B384D" w:rsidRDefault="009B384D" w:rsidP="009B384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84D">
              <w:rPr>
                <w:rFonts w:ascii="Times New Roman" w:eastAsia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9B384D" w:rsidRPr="009B384D" w14:paraId="172E8588" w14:textId="77777777" w:rsidTr="009B384D">
        <w:trPr>
          <w:trHeight w:hRule="exact" w:val="64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98A42F" w14:textId="77777777" w:rsidR="009B384D" w:rsidRPr="009B384D" w:rsidRDefault="009B384D" w:rsidP="009B384D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B384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1.10.</w:t>
            </w:r>
          </w:p>
        </w:tc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DF88BA" w14:textId="77777777" w:rsidR="009B384D" w:rsidRPr="009B384D" w:rsidRDefault="009B384D" w:rsidP="009B384D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84D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Принтер (встроенный или независимый) для распечатки и документации цикла обработки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8CFF65" w14:textId="77777777" w:rsidR="009B384D" w:rsidRPr="009B384D" w:rsidRDefault="009B384D" w:rsidP="009B384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84D">
              <w:rPr>
                <w:rFonts w:ascii="Times New Roman" w:eastAsia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9B384D" w:rsidRPr="009B384D" w14:paraId="4896176E" w14:textId="77777777" w:rsidTr="009B384D">
        <w:trPr>
          <w:trHeight w:hRule="exact" w:val="32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C582F4" w14:textId="77777777" w:rsidR="009B384D" w:rsidRPr="009B384D" w:rsidRDefault="009B384D" w:rsidP="009B384D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B384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1.11.</w:t>
            </w:r>
          </w:p>
        </w:tc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3DAE99" w14:textId="6370D227" w:rsidR="009B384D" w:rsidRPr="009B384D" w:rsidRDefault="009B384D" w:rsidP="009B384D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84D">
              <w:rPr>
                <w:rFonts w:ascii="Times New Roman" w:eastAsia="Times New Roman" w:hAnsi="Times New Roman" w:cs="Times New Roman"/>
                <w:sz w:val="24"/>
                <w:szCs w:val="24"/>
              </w:rPr>
              <w:t>Моющее средство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5FE30D" w14:textId="77777777" w:rsidR="009B384D" w:rsidRPr="009B384D" w:rsidRDefault="009B384D" w:rsidP="009B384D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84D">
              <w:rPr>
                <w:rFonts w:ascii="Times New Roman" w:eastAsia="Times New Roman" w:hAnsi="Times New Roman" w:cs="Times New Roman"/>
                <w:sz w:val="24"/>
                <w:szCs w:val="24"/>
              </w:rPr>
              <w:t>50 л</w:t>
            </w:r>
          </w:p>
        </w:tc>
      </w:tr>
      <w:tr w:rsidR="009B384D" w:rsidRPr="009B384D" w14:paraId="5220E2EC" w14:textId="77777777" w:rsidTr="009B384D">
        <w:trPr>
          <w:trHeight w:hRule="exact" w:val="33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0DA928" w14:textId="77777777" w:rsidR="009B384D" w:rsidRPr="009B384D" w:rsidRDefault="009B384D" w:rsidP="009B384D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B384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1.12.</w:t>
            </w:r>
          </w:p>
        </w:tc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1F4756" w14:textId="1F4B77B2" w:rsidR="009B384D" w:rsidRPr="009B384D" w:rsidRDefault="009B384D" w:rsidP="009B384D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84D">
              <w:rPr>
                <w:rFonts w:ascii="Times New Roman" w:eastAsia="Times New Roman" w:hAnsi="Times New Roman" w:cs="Times New Roman"/>
                <w:sz w:val="24"/>
                <w:szCs w:val="24"/>
              </w:rPr>
              <w:t>Нейтрализующее средство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0085FB" w14:textId="77777777" w:rsidR="009B384D" w:rsidRPr="009B384D" w:rsidRDefault="009B384D" w:rsidP="009B384D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84D">
              <w:rPr>
                <w:rFonts w:ascii="Times New Roman" w:eastAsia="Times New Roman" w:hAnsi="Times New Roman" w:cs="Times New Roman"/>
                <w:sz w:val="24"/>
                <w:szCs w:val="24"/>
              </w:rPr>
              <w:t>50 л</w:t>
            </w:r>
          </w:p>
        </w:tc>
      </w:tr>
    </w:tbl>
    <w:p w14:paraId="52AE5193" w14:textId="77777777" w:rsidR="009B384D" w:rsidRPr="009B384D" w:rsidRDefault="009B384D" w:rsidP="009B384D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E99204B" w14:textId="2B664A55" w:rsidR="009B384D" w:rsidRPr="009B384D" w:rsidRDefault="009B384D" w:rsidP="009B384D">
      <w:pPr>
        <w:spacing w:after="0" w:line="240" w:lineRule="auto"/>
        <w:contextualSpacing/>
        <w:mirrorIndents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B384D">
        <w:rPr>
          <w:rFonts w:ascii="Times New Roman" w:eastAsia="Times New Roman" w:hAnsi="Times New Roman" w:cs="Times New Roman"/>
          <w:b/>
          <w:bCs/>
          <w:sz w:val="24"/>
          <w:szCs w:val="24"/>
        </w:rPr>
        <w:t>2. Технические требования:</w:t>
      </w:r>
    </w:p>
    <w:p w14:paraId="4378AB79" w14:textId="77777777" w:rsidR="009B384D" w:rsidRPr="009B384D" w:rsidRDefault="009B384D" w:rsidP="009B384D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384D">
        <w:rPr>
          <w:rFonts w:ascii="Times New Roman" w:hAnsi="Times New Roman" w:cs="Times New Roman"/>
          <w:color w:val="000000"/>
          <w:sz w:val="24"/>
          <w:szCs w:val="24"/>
        </w:rPr>
        <w:t>2.1. Конструкция машины - напольная.</w:t>
      </w:r>
    </w:p>
    <w:p w14:paraId="07570CB7" w14:textId="77777777" w:rsidR="009B384D" w:rsidRPr="009B384D" w:rsidRDefault="009B384D" w:rsidP="009B384D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384D">
        <w:rPr>
          <w:rFonts w:ascii="Times New Roman" w:hAnsi="Times New Roman" w:cs="Times New Roman"/>
          <w:color w:val="000000"/>
          <w:sz w:val="24"/>
          <w:szCs w:val="24"/>
        </w:rPr>
        <w:t>2.2. Тип машины - непроходной.</w:t>
      </w:r>
    </w:p>
    <w:p w14:paraId="318F6E18" w14:textId="77777777" w:rsidR="009B384D" w:rsidRPr="009B384D" w:rsidRDefault="009B384D" w:rsidP="009B384D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384D">
        <w:rPr>
          <w:rFonts w:ascii="Times New Roman" w:hAnsi="Times New Roman" w:cs="Times New Roman"/>
          <w:color w:val="000000"/>
          <w:sz w:val="24"/>
          <w:szCs w:val="24"/>
        </w:rPr>
        <w:t>2.3. Материал облицовочных панелей и материал камеры - нержавеющая сталь.</w:t>
      </w:r>
    </w:p>
    <w:p w14:paraId="667F6F99" w14:textId="77777777" w:rsidR="009B384D" w:rsidRPr="009B384D" w:rsidRDefault="009B384D" w:rsidP="009B384D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384D">
        <w:rPr>
          <w:rFonts w:ascii="Times New Roman" w:hAnsi="Times New Roman" w:cs="Times New Roman"/>
          <w:color w:val="000000"/>
          <w:sz w:val="24"/>
          <w:szCs w:val="24"/>
        </w:rPr>
        <w:t>2.4. Габаритные размеры машины не более - 900*750*1975.</w:t>
      </w:r>
    </w:p>
    <w:p w14:paraId="41E93B77" w14:textId="77777777" w:rsidR="009B384D" w:rsidRPr="009B384D" w:rsidRDefault="009B384D" w:rsidP="009B384D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384D">
        <w:rPr>
          <w:rFonts w:ascii="Times New Roman" w:hAnsi="Times New Roman" w:cs="Times New Roman"/>
          <w:color w:val="000000"/>
          <w:sz w:val="24"/>
          <w:szCs w:val="24"/>
        </w:rPr>
        <w:t>2.5. Наличие встроенного отсека для моющих средств.</w:t>
      </w:r>
    </w:p>
    <w:p w14:paraId="2B9B19E0" w14:textId="77777777" w:rsidR="009B384D" w:rsidRPr="009B384D" w:rsidRDefault="009B384D" w:rsidP="009B384D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384D">
        <w:rPr>
          <w:rFonts w:ascii="Times New Roman" w:hAnsi="Times New Roman" w:cs="Times New Roman"/>
          <w:color w:val="000000"/>
          <w:sz w:val="24"/>
          <w:szCs w:val="24"/>
        </w:rPr>
        <w:t>2.6. Встроенный предварительный фильтр класса Р.</w:t>
      </w:r>
    </w:p>
    <w:p w14:paraId="783C7173" w14:textId="77777777" w:rsidR="009B384D" w:rsidRPr="009B384D" w:rsidRDefault="009B384D" w:rsidP="009B384D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384D">
        <w:rPr>
          <w:rFonts w:ascii="Times New Roman" w:hAnsi="Times New Roman" w:cs="Times New Roman"/>
          <w:color w:val="000000"/>
          <w:sz w:val="24"/>
          <w:szCs w:val="24"/>
        </w:rPr>
        <w:t>2.7. Встроенный НЕРО фильтр со степенью очистки не ниже 99,92 %.</w:t>
      </w:r>
    </w:p>
    <w:p w14:paraId="41D94921" w14:textId="77777777" w:rsidR="009B384D" w:rsidRPr="009B384D" w:rsidRDefault="009B384D" w:rsidP="009B384D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384D">
        <w:rPr>
          <w:rFonts w:ascii="Times New Roman" w:hAnsi="Times New Roman" w:cs="Times New Roman"/>
          <w:color w:val="000000"/>
          <w:sz w:val="24"/>
          <w:szCs w:val="24"/>
        </w:rPr>
        <w:t>2.8. Встроенный агрегат для сушки горячим воздухом с возможностью регулировки температуры сушки.</w:t>
      </w:r>
    </w:p>
    <w:p w14:paraId="47D756AC" w14:textId="77777777" w:rsidR="009B384D" w:rsidRPr="009B384D" w:rsidRDefault="009B384D" w:rsidP="009B384D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384D">
        <w:rPr>
          <w:rFonts w:ascii="Times New Roman" w:hAnsi="Times New Roman" w:cs="Times New Roman"/>
          <w:color w:val="000000"/>
          <w:sz w:val="24"/>
          <w:szCs w:val="24"/>
        </w:rPr>
        <w:t>2.9. Оснащение двери автоматической блокировочной системой.</w:t>
      </w:r>
    </w:p>
    <w:p w14:paraId="2B24DC9A" w14:textId="77777777" w:rsidR="009B384D" w:rsidRPr="009B384D" w:rsidRDefault="009B384D" w:rsidP="009B384D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384D">
        <w:rPr>
          <w:rFonts w:ascii="Times New Roman" w:hAnsi="Times New Roman" w:cs="Times New Roman"/>
          <w:color w:val="000000"/>
          <w:sz w:val="24"/>
          <w:szCs w:val="24"/>
        </w:rPr>
        <w:t>2.10. Автоматическая блокировка двери в течение всего цикла обработки.</w:t>
      </w:r>
    </w:p>
    <w:p w14:paraId="402FCACD" w14:textId="77777777" w:rsidR="009B384D" w:rsidRPr="009B384D" w:rsidRDefault="009B384D" w:rsidP="009B384D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384D">
        <w:rPr>
          <w:rFonts w:ascii="Times New Roman" w:hAnsi="Times New Roman" w:cs="Times New Roman"/>
          <w:color w:val="000000"/>
          <w:sz w:val="24"/>
          <w:szCs w:val="24"/>
        </w:rPr>
        <w:t>Открытие двери только после завершения цикла обработки.</w:t>
      </w:r>
    </w:p>
    <w:p w14:paraId="0483DF8F" w14:textId="77777777" w:rsidR="009B384D" w:rsidRPr="009B384D" w:rsidRDefault="009B384D" w:rsidP="009B384D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384D">
        <w:rPr>
          <w:rFonts w:ascii="Times New Roman" w:hAnsi="Times New Roman" w:cs="Times New Roman"/>
          <w:color w:val="000000"/>
          <w:sz w:val="24"/>
          <w:szCs w:val="24"/>
        </w:rPr>
        <w:t>2.11. Подключение к горячей, холодной, деминерализованной воде.</w:t>
      </w:r>
    </w:p>
    <w:p w14:paraId="5224368F" w14:textId="77777777" w:rsidR="009B384D" w:rsidRPr="009B384D" w:rsidRDefault="009B384D" w:rsidP="009B384D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384D">
        <w:rPr>
          <w:rFonts w:ascii="Times New Roman" w:hAnsi="Times New Roman" w:cs="Times New Roman"/>
          <w:color w:val="000000"/>
          <w:sz w:val="24"/>
          <w:szCs w:val="24"/>
        </w:rPr>
        <w:t>2.12. Подключение к канализации, вытяжной вентиляции.</w:t>
      </w:r>
    </w:p>
    <w:p w14:paraId="524DDBF9" w14:textId="77777777" w:rsidR="009B384D" w:rsidRPr="009B384D" w:rsidRDefault="009B384D" w:rsidP="009B384D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384D">
        <w:rPr>
          <w:rFonts w:ascii="Times New Roman" w:hAnsi="Times New Roman" w:cs="Times New Roman"/>
          <w:color w:val="000000"/>
          <w:sz w:val="24"/>
          <w:szCs w:val="24"/>
        </w:rPr>
        <w:t>2.13. Встроенный конденсатор для удаления излишков пара из моечной камеры, со сбросом в дренаж образующегося конденсата.</w:t>
      </w:r>
    </w:p>
    <w:p w14:paraId="0FFCB900" w14:textId="77777777" w:rsidR="009B384D" w:rsidRPr="009B384D" w:rsidRDefault="009B384D" w:rsidP="009B384D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384D">
        <w:rPr>
          <w:rFonts w:ascii="Times New Roman" w:hAnsi="Times New Roman" w:cs="Times New Roman"/>
          <w:color w:val="000000"/>
          <w:sz w:val="24"/>
          <w:szCs w:val="24"/>
        </w:rPr>
        <w:t>2.14. Циркулирующий насос производительностью не менее 500л/мин с системой контроля и регулировки давления,</w:t>
      </w:r>
    </w:p>
    <w:p w14:paraId="6D51EACC" w14:textId="77777777" w:rsidR="009B384D" w:rsidRPr="009B384D" w:rsidRDefault="009B384D" w:rsidP="009B384D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384D">
        <w:rPr>
          <w:rFonts w:ascii="Times New Roman" w:hAnsi="Times New Roman" w:cs="Times New Roman"/>
          <w:color w:val="000000"/>
          <w:sz w:val="24"/>
          <w:szCs w:val="24"/>
        </w:rPr>
        <w:t>2.15. Встроенные дозирующие насосы для химических средств - не менее 2 шт.</w:t>
      </w:r>
    </w:p>
    <w:p w14:paraId="7AA97DFB" w14:textId="77777777" w:rsidR="009B384D" w:rsidRPr="009B384D" w:rsidRDefault="009B384D" w:rsidP="009B384D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384D">
        <w:rPr>
          <w:rFonts w:ascii="Times New Roman" w:hAnsi="Times New Roman" w:cs="Times New Roman"/>
          <w:color w:val="000000"/>
          <w:sz w:val="24"/>
          <w:szCs w:val="24"/>
        </w:rPr>
        <w:lastRenderedPageBreak/>
        <w:t>2.16. Тип дозирующего насоса - перистальтическая помпа.</w:t>
      </w:r>
    </w:p>
    <w:p w14:paraId="5352F959" w14:textId="77777777" w:rsidR="009B384D" w:rsidRPr="009B384D" w:rsidRDefault="009B384D" w:rsidP="009B384D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384D">
        <w:rPr>
          <w:rFonts w:ascii="Times New Roman" w:hAnsi="Times New Roman" w:cs="Times New Roman"/>
          <w:color w:val="000000"/>
          <w:sz w:val="24"/>
          <w:szCs w:val="24"/>
        </w:rPr>
        <w:t>2.17. Контроль уровня моющих средств, сигнализация при отсутствии моющего средства.</w:t>
      </w:r>
    </w:p>
    <w:p w14:paraId="3134AC37" w14:textId="77777777" w:rsidR="009B384D" w:rsidRPr="009B384D" w:rsidRDefault="009B384D" w:rsidP="009B384D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384D">
        <w:rPr>
          <w:rFonts w:ascii="Times New Roman" w:hAnsi="Times New Roman" w:cs="Times New Roman"/>
          <w:color w:val="000000"/>
          <w:sz w:val="24"/>
          <w:szCs w:val="24"/>
        </w:rPr>
        <w:t>2.18. Подача циркулирующей воды на специальные вращающиеся сопла камеры и загрузочной тележки.</w:t>
      </w:r>
    </w:p>
    <w:p w14:paraId="4CBF8E80" w14:textId="77777777" w:rsidR="009B384D" w:rsidRPr="009B384D" w:rsidRDefault="009B384D" w:rsidP="009B384D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384D">
        <w:rPr>
          <w:rFonts w:ascii="Times New Roman" w:hAnsi="Times New Roman" w:cs="Times New Roman"/>
          <w:color w:val="000000"/>
          <w:sz w:val="24"/>
          <w:szCs w:val="24"/>
        </w:rPr>
        <w:t xml:space="preserve">2.19. Настройка температуры мойки и дезинфекции в широком диапазоне, термическая дезинфекция при 93°С. </w:t>
      </w:r>
    </w:p>
    <w:p w14:paraId="6BCA9A24" w14:textId="77777777" w:rsidR="009B384D" w:rsidRPr="009B384D" w:rsidRDefault="009B384D" w:rsidP="009B384D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384D">
        <w:rPr>
          <w:rFonts w:ascii="Times New Roman" w:hAnsi="Times New Roman" w:cs="Times New Roman"/>
          <w:color w:val="000000"/>
          <w:sz w:val="24"/>
          <w:szCs w:val="24"/>
        </w:rPr>
        <w:t>2.20. Способ управления автоматический.</w:t>
      </w:r>
    </w:p>
    <w:p w14:paraId="56884885" w14:textId="77777777" w:rsidR="009B384D" w:rsidRPr="009B384D" w:rsidRDefault="009B384D" w:rsidP="009B384D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384D">
        <w:rPr>
          <w:rFonts w:ascii="Times New Roman" w:hAnsi="Times New Roman" w:cs="Times New Roman"/>
          <w:color w:val="000000"/>
          <w:sz w:val="24"/>
          <w:szCs w:val="24"/>
        </w:rPr>
        <w:t>2.21. Система распознания загрузочной тележки с автоматическим выбором программы мойки.</w:t>
      </w:r>
    </w:p>
    <w:p w14:paraId="4552F075" w14:textId="77777777" w:rsidR="009B384D" w:rsidRPr="009B384D" w:rsidRDefault="009B384D" w:rsidP="009B384D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384D">
        <w:rPr>
          <w:rFonts w:ascii="Times New Roman" w:hAnsi="Times New Roman" w:cs="Times New Roman"/>
          <w:color w:val="000000"/>
          <w:sz w:val="24"/>
          <w:szCs w:val="24"/>
        </w:rPr>
        <w:t>2.22. Русифицированный ЖКИ дисплей для индикации диалога пользователя и программного диалога, хода выполнения программы, температуры, текстовых сообщений, остаточного времени работы, индикация ошибок.</w:t>
      </w:r>
    </w:p>
    <w:p w14:paraId="19DF7FB0" w14:textId="77777777" w:rsidR="009B384D" w:rsidRPr="009B384D" w:rsidRDefault="009B384D" w:rsidP="009B384D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384D">
        <w:rPr>
          <w:rFonts w:ascii="Times New Roman" w:hAnsi="Times New Roman" w:cs="Times New Roman"/>
          <w:color w:val="000000"/>
          <w:sz w:val="24"/>
          <w:szCs w:val="24"/>
        </w:rPr>
        <w:t>2.23. Не менее 4 стандартных программ мойки, в том числе свободно программируемых создаваемых пользователем программ, сервисные программы</w:t>
      </w:r>
    </w:p>
    <w:p w14:paraId="2E324BD8" w14:textId="77777777" w:rsidR="009B384D" w:rsidRPr="009B384D" w:rsidRDefault="009B384D" w:rsidP="009B384D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384D">
        <w:rPr>
          <w:rFonts w:ascii="Times New Roman" w:hAnsi="Times New Roman" w:cs="Times New Roman"/>
          <w:color w:val="000000"/>
          <w:sz w:val="24"/>
          <w:szCs w:val="24"/>
        </w:rPr>
        <w:t>2.24. Устройство контроля подачи воды в камеру.</w:t>
      </w:r>
    </w:p>
    <w:p w14:paraId="5A946D31" w14:textId="77777777" w:rsidR="009B384D" w:rsidRPr="009B384D" w:rsidRDefault="009B384D" w:rsidP="009B384D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384D">
        <w:rPr>
          <w:rFonts w:ascii="Times New Roman" w:hAnsi="Times New Roman" w:cs="Times New Roman"/>
          <w:color w:val="000000"/>
          <w:sz w:val="24"/>
          <w:szCs w:val="24"/>
        </w:rPr>
        <w:t>2.25. Устройство контроля давления в моечном контуре.</w:t>
      </w:r>
    </w:p>
    <w:p w14:paraId="0B2DD4D5" w14:textId="77777777" w:rsidR="009B384D" w:rsidRPr="009B384D" w:rsidRDefault="009B384D" w:rsidP="009B384D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384D">
        <w:rPr>
          <w:rFonts w:ascii="Times New Roman" w:hAnsi="Times New Roman" w:cs="Times New Roman"/>
          <w:color w:val="000000"/>
          <w:sz w:val="24"/>
          <w:szCs w:val="24"/>
        </w:rPr>
        <w:t>2.26. Звуковое оповещение в случае неисправности.</w:t>
      </w:r>
    </w:p>
    <w:p w14:paraId="784AB5A9" w14:textId="77777777" w:rsidR="009B384D" w:rsidRPr="009B384D" w:rsidRDefault="009B384D" w:rsidP="009B384D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384D">
        <w:rPr>
          <w:rFonts w:ascii="Times New Roman" w:hAnsi="Times New Roman" w:cs="Times New Roman"/>
          <w:color w:val="000000"/>
          <w:sz w:val="24"/>
          <w:szCs w:val="24"/>
        </w:rPr>
        <w:t>*2.27. Полезный объем камеры, не менее 150 л.</w:t>
      </w:r>
    </w:p>
    <w:p w14:paraId="6527FCC5" w14:textId="77777777" w:rsidR="009B384D" w:rsidRPr="009B384D" w:rsidRDefault="009B384D" w:rsidP="009B384D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384D">
        <w:rPr>
          <w:rFonts w:ascii="Times New Roman" w:hAnsi="Times New Roman" w:cs="Times New Roman"/>
          <w:color w:val="000000"/>
          <w:sz w:val="24"/>
          <w:szCs w:val="24"/>
        </w:rPr>
        <w:t>2.38. Уровень шума при работе машины дБ(А) - не более 60.</w:t>
      </w:r>
    </w:p>
    <w:p w14:paraId="4A18EC74" w14:textId="77777777" w:rsidR="009B384D" w:rsidRPr="009B384D" w:rsidRDefault="009B384D" w:rsidP="009B384D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384D">
        <w:rPr>
          <w:rFonts w:ascii="Times New Roman" w:hAnsi="Times New Roman" w:cs="Times New Roman"/>
          <w:color w:val="000000"/>
          <w:sz w:val="24"/>
          <w:szCs w:val="24"/>
        </w:rPr>
        <w:t>2.29. Электронный контроль температуры мойки и дезинфекции.</w:t>
      </w:r>
    </w:p>
    <w:p w14:paraId="393404A5" w14:textId="77777777" w:rsidR="009B384D" w:rsidRPr="009B384D" w:rsidRDefault="009B384D" w:rsidP="009B384D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384D">
        <w:rPr>
          <w:rFonts w:ascii="Times New Roman" w:hAnsi="Times New Roman" w:cs="Times New Roman"/>
          <w:color w:val="000000"/>
          <w:sz w:val="24"/>
          <w:szCs w:val="24"/>
        </w:rPr>
        <w:t>2.30. Многоступенчатый процесс мойки.</w:t>
      </w:r>
    </w:p>
    <w:p w14:paraId="1BA2F400" w14:textId="77777777" w:rsidR="009B384D" w:rsidRPr="009B384D" w:rsidRDefault="009B384D" w:rsidP="009B384D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384D">
        <w:rPr>
          <w:rFonts w:ascii="Times New Roman" w:hAnsi="Times New Roman" w:cs="Times New Roman"/>
          <w:color w:val="000000"/>
          <w:sz w:val="24"/>
          <w:szCs w:val="24"/>
        </w:rPr>
        <w:t>2.31. Контроль процесса дезинфекции.</w:t>
      </w:r>
    </w:p>
    <w:p w14:paraId="55777778" w14:textId="77777777" w:rsidR="009B384D" w:rsidRPr="009B384D" w:rsidRDefault="009B384D" w:rsidP="009B384D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384D">
        <w:rPr>
          <w:rFonts w:ascii="Times New Roman" w:hAnsi="Times New Roman" w:cs="Times New Roman"/>
          <w:color w:val="000000"/>
          <w:sz w:val="24"/>
          <w:szCs w:val="24"/>
        </w:rPr>
        <w:t>2.32. Напряжение не более 380 В, мощность, не более 20 кВт.</w:t>
      </w:r>
    </w:p>
    <w:p w14:paraId="632F1DC5" w14:textId="77777777" w:rsidR="009B384D" w:rsidRPr="009B384D" w:rsidRDefault="009B384D" w:rsidP="009B384D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384D">
        <w:rPr>
          <w:rFonts w:ascii="Times New Roman" w:hAnsi="Times New Roman" w:cs="Times New Roman"/>
          <w:color w:val="000000"/>
          <w:sz w:val="24"/>
          <w:szCs w:val="24"/>
        </w:rPr>
        <w:t>2.33. Дверь расположена на эргономичной высоте не менее 700 мм для удобства загрузки/выгрузки инструментов.</w:t>
      </w:r>
    </w:p>
    <w:p w14:paraId="2195ECFA" w14:textId="77777777" w:rsidR="009B384D" w:rsidRPr="009B384D" w:rsidRDefault="009B384D" w:rsidP="009B384D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384D">
        <w:rPr>
          <w:rFonts w:ascii="Times New Roman" w:hAnsi="Times New Roman" w:cs="Times New Roman"/>
          <w:color w:val="000000"/>
          <w:sz w:val="24"/>
          <w:szCs w:val="24"/>
        </w:rPr>
        <w:t>2.34. Высота ручной транспортной тележки не менее 700 мм, 2 колеса оснащены педальными тормозами.</w:t>
      </w:r>
    </w:p>
    <w:p w14:paraId="0FB10791" w14:textId="77777777" w:rsidR="009B384D" w:rsidRPr="009B384D" w:rsidRDefault="009B384D" w:rsidP="009B384D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384D">
        <w:rPr>
          <w:rFonts w:ascii="Times New Roman" w:hAnsi="Times New Roman" w:cs="Times New Roman"/>
          <w:color w:val="000000"/>
          <w:sz w:val="24"/>
          <w:szCs w:val="24"/>
        </w:rPr>
        <w:t>2.35. Дополнительный внутренний бак для предварительного нагрева воды,</w:t>
      </w:r>
    </w:p>
    <w:p w14:paraId="157C09DD" w14:textId="77777777" w:rsidR="009B384D" w:rsidRPr="009B384D" w:rsidRDefault="009B384D" w:rsidP="009B384D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384D">
        <w:rPr>
          <w:rFonts w:ascii="Times New Roman" w:hAnsi="Times New Roman" w:cs="Times New Roman"/>
          <w:color w:val="000000"/>
          <w:sz w:val="24"/>
          <w:szCs w:val="24"/>
        </w:rPr>
        <w:t>2.36. Уклон потолка и дна камеры для обеспечения максимального слива воды.</w:t>
      </w:r>
    </w:p>
    <w:p w14:paraId="52932200" w14:textId="77777777" w:rsidR="009B384D" w:rsidRPr="009B384D" w:rsidRDefault="009B384D" w:rsidP="009B384D">
      <w:pPr>
        <w:spacing w:after="0" w:line="240" w:lineRule="auto"/>
        <w:contextualSpacing/>
        <w:mirrorIndents/>
        <w:rPr>
          <w:rFonts w:ascii="Times New Roman" w:eastAsia="Times New Roman" w:hAnsi="Times New Roman" w:cs="Times New Roman"/>
          <w:sz w:val="24"/>
          <w:szCs w:val="24"/>
        </w:rPr>
      </w:pPr>
    </w:p>
    <w:p w14:paraId="718C351C" w14:textId="77777777" w:rsidR="009B384D" w:rsidRPr="009B384D" w:rsidRDefault="009B384D" w:rsidP="009B384D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384D">
        <w:rPr>
          <w:rFonts w:ascii="Times New Roman" w:eastAsia="Times New Roman" w:hAnsi="Times New Roman" w:cs="Times New Roman"/>
          <w:sz w:val="24"/>
          <w:szCs w:val="24"/>
        </w:rPr>
        <w:t>3. Требования, предъявляемые к качеству товара, гарантийному сроку (годности, стерильности)</w:t>
      </w:r>
    </w:p>
    <w:p w14:paraId="324503E6" w14:textId="77777777" w:rsidR="009B384D" w:rsidRDefault="009B384D" w:rsidP="009B384D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384D">
        <w:rPr>
          <w:rFonts w:ascii="Times New Roman" w:eastAsia="Times New Roman" w:hAnsi="Times New Roman" w:cs="Times New Roman"/>
          <w:sz w:val="24"/>
          <w:szCs w:val="24"/>
        </w:rPr>
        <w:t>3.1. Индукторы аппарата, контактирующие с телом пациента, должны быть выполнены из нетоксичных материалов, разрешенных к применению Министерством здравоохранения и устойчивы к очистке и дезинфекции.</w:t>
      </w:r>
    </w:p>
    <w:p w14:paraId="459BD510" w14:textId="77777777" w:rsidR="00977612" w:rsidRDefault="00977612" w:rsidP="009B384D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C523FA3" w14:textId="4F950F7C" w:rsidR="00977612" w:rsidRPr="00977612" w:rsidRDefault="00977612" w:rsidP="00977612">
      <w:pPr>
        <w:suppressAutoHyphens/>
        <w:autoSpaceDE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i/>
          <w:iCs/>
          <w:sz w:val="24"/>
          <w:szCs w:val="24"/>
          <w:lang w:eastAsia="zh-CN"/>
        </w:rPr>
      </w:pPr>
      <w:r w:rsidRPr="00977612">
        <w:rPr>
          <w:rFonts w:ascii="Times New Roman" w:hAnsi="Times New Roman" w:cs="Times New Roman"/>
          <w:i/>
          <w:iCs/>
          <w:sz w:val="24"/>
          <w:szCs w:val="24"/>
          <w:lang w:eastAsia="zh-CN"/>
        </w:rPr>
        <w:t>* Данные требования технического задания имеют особо важное значение и при их невыполнении конкурсное предложение будет отклонено</w:t>
      </w:r>
    </w:p>
    <w:p w14:paraId="3CB67F0D" w14:textId="77777777" w:rsidR="009B384D" w:rsidRPr="009B384D" w:rsidRDefault="009B384D" w:rsidP="00373FD4">
      <w:pPr>
        <w:spacing w:after="0" w:line="240" w:lineRule="auto"/>
        <w:contextualSpacing/>
        <w:mirrorIndents/>
        <w:rPr>
          <w:rFonts w:ascii="Times New Roman" w:hAnsi="Times New Roman" w:cs="Times New Roman"/>
          <w:bCs/>
          <w:sz w:val="24"/>
          <w:szCs w:val="24"/>
        </w:rPr>
      </w:pPr>
    </w:p>
    <w:p w14:paraId="7C472DE2" w14:textId="3E120CD5" w:rsidR="009B384D" w:rsidRPr="009B384D" w:rsidRDefault="009B384D" w:rsidP="009B384D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384D">
        <w:rPr>
          <w:rFonts w:ascii="Times New Roman" w:hAnsi="Times New Roman" w:cs="Times New Roman"/>
          <w:b/>
          <w:sz w:val="24"/>
          <w:szCs w:val="24"/>
        </w:rPr>
        <w:t>Лот 2 Машина упаковочная роторного типа</w:t>
      </w:r>
    </w:p>
    <w:p w14:paraId="354A43A3" w14:textId="77777777" w:rsidR="009B384D" w:rsidRPr="009B384D" w:rsidRDefault="009B384D" w:rsidP="009B384D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74EF8469" w14:textId="77777777" w:rsidR="009B384D" w:rsidRPr="009B384D" w:rsidRDefault="009B384D" w:rsidP="009B384D">
      <w:pPr>
        <w:numPr>
          <w:ilvl w:val="0"/>
          <w:numId w:val="12"/>
        </w:numPr>
        <w:spacing w:after="0" w:line="240" w:lineRule="auto"/>
        <w:ind w:left="0" w:firstLine="0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 w:rsidRPr="009B384D">
        <w:rPr>
          <w:rFonts w:ascii="Times New Roman" w:hAnsi="Times New Roman" w:cs="Times New Roman"/>
          <w:b/>
          <w:sz w:val="24"/>
          <w:szCs w:val="24"/>
        </w:rPr>
        <w:t>Состав (комплектация) медицинского оборудования:</w:t>
      </w:r>
    </w:p>
    <w:tbl>
      <w:tblPr>
        <w:tblW w:w="10206" w:type="dxa"/>
        <w:tblInd w:w="-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7088"/>
        <w:gridCol w:w="1984"/>
      </w:tblGrid>
      <w:tr w:rsidR="009B384D" w:rsidRPr="009B384D" w14:paraId="7D156813" w14:textId="77777777" w:rsidTr="009B384D">
        <w:tc>
          <w:tcPr>
            <w:tcW w:w="1134" w:type="dxa"/>
            <w:vAlign w:val="center"/>
          </w:tcPr>
          <w:p w14:paraId="23B79BF8" w14:textId="77777777" w:rsidR="009B384D" w:rsidRPr="009B384D" w:rsidRDefault="009B384D" w:rsidP="009B384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38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7088" w:type="dxa"/>
            <w:vAlign w:val="center"/>
          </w:tcPr>
          <w:p w14:paraId="55E73B41" w14:textId="77777777" w:rsidR="009B384D" w:rsidRPr="009B384D" w:rsidRDefault="009B384D" w:rsidP="009B384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38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984" w:type="dxa"/>
            <w:vAlign w:val="center"/>
          </w:tcPr>
          <w:p w14:paraId="22D9155D" w14:textId="77777777" w:rsidR="009B384D" w:rsidRPr="009B384D" w:rsidRDefault="009B384D" w:rsidP="009B384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38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</w:t>
            </w:r>
          </w:p>
        </w:tc>
      </w:tr>
      <w:tr w:rsidR="009B384D" w:rsidRPr="009B384D" w14:paraId="1F5A20C7" w14:textId="77777777" w:rsidTr="009B384D">
        <w:tc>
          <w:tcPr>
            <w:tcW w:w="1134" w:type="dxa"/>
          </w:tcPr>
          <w:p w14:paraId="39469232" w14:textId="77777777" w:rsidR="009B384D" w:rsidRPr="009B384D" w:rsidRDefault="009B384D" w:rsidP="009B384D">
            <w:pPr>
              <w:pStyle w:val="FR1"/>
              <w:spacing w:line="240" w:lineRule="auto"/>
              <w:ind w:left="0" w:right="0"/>
              <w:contextualSpacing/>
              <w:mirrorIndents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B384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1.1</w:t>
            </w:r>
          </w:p>
        </w:tc>
        <w:tc>
          <w:tcPr>
            <w:tcW w:w="7088" w:type="dxa"/>
          </w:tcPr>
          <w:p w14:paraId="63635437" w14:textId="77777777" w:rsidR="009B384D" w:rsidRPr="009B384D" w:rsidRDefault="009B384D" w:rsidP="009B3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84D">
              <w:rPr>
                <w:rFonts w:ascii="Times New Roman" w:hAnsi="Times New Roman" w:cs="Times New Roman"/>
                <w:bCs/>
                <w:sz w:val="24"/>
                <w:szCs w:val="24"/>
              </w:rPr>
              <w:t>Машина упаковочная роторного типа с принтером</w:t>
            </w:r>
          </w:p>
        </w:tc>
        <w:tc>
          <w:tcPr>
            <w:tcW w:w="1984" w:type="dxa"/>
          </w:tcPr>
          <w:p w14:paraId="74A2A9D4" w14:textId="77777777" w:rsidR="009B384D" w:rsidRPr="009B384D" w:rsidRDefault="009B384D" w:rsidP="009B3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8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9B384D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</w:tc>
      </w:tr>
      <w:tr w:rsidR="009B384D" w:rsidRPr="009B384D" w14:paraId="630F9E20" w14:textId="77777777" w:rsidTr="009B384D">
        <w:tc>
          <w:tcPr>
            <w:tcW w:w="1134" w:type="dxa"/>
          </w:tcPr>
          <w:p w14:paraId="5FA84862" w14:textId="77777777" w:rsidR="009B384D" w:rsidRPr="009B384D" w:rsidRDefault="009B384D" w:rsidP="009B384D">
            <w:pPr>
              <w:pStyle w:val="FR1"/>
              <w:spacing w:line="240" w:lineRule="auto"/>
              <w:ind w:left="0" w:right="0"/>
              <w:contextualSpacing/>
              <w:mirrorIndents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B384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1.2</w:t>
            </w:r>
          </w:p>
        </w:tc>
        <w:tc>
          <w:tcPr>
            <w:tcW w:w="7088" w:type="dxa"/>
          </w:tcPr>
          <w:p w14:paraId="55EDCC7D" w14:textId="77777777" w:rsidR="009B384D" w:rsidRPr="009B384D" w:rsidRDefault="009B384D" w:rsidP="009B384D">
            <w:pPr>
              <w:pStyle w:val="DTR"/>
              <w:tabs>
                <w:tab w:val="clear" w:pos="397"/>
                <w:tab w:val="left" w:pos="284"/>
              </w:tabs>
              <w:spacing w:line="240" w:lineRule="auto"/>
              <w:contextualSpacing/>
              <w:mirrorIndents/>
              <w:jc w:val="left"/>
              <w:rPr>
                <w:snapToGrid/>
                <w:spacing w:val="0"/>
                <w:lang w:val="ru-RU" w:eastAsia="ru-RU"/>
              </w:rPr>
            </w:pPr>
            <w:r w:rsidRPr="009B384D">
              <w:rPr>
                <w:snapToGrid/>
                <w:spacing w:val="0"/>
                <w:lang w:val="ru-RU" w:eastAsia="ru-RU"/>
              </w:rPr>
              <w:t>Подставка для продвижения упаковочного материала</w:t>
            </w:r>
          </w:p>
        </w:tc>
        <w:tc>
          <w:tcPr>
            <w:tcW w:w="1984" w:type="dxa"/>
          </w:tcPr>
          <w:p w14:paraId="1ECABF0A" w14:textId="77777777" w:rsidR="009B384D" w:rsidRPr="009B384D" w:rsidRDefault="009B384D" w:rsidP="009B384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8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9B384D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</w:tc>
      </w:tr>
      <w:tr w:rsidR="009B384D" w:rsidRPr="009B384D" w14:paraId="7C2D2409" w14:textId="77777777" w:rsidTr="009B384D">
        <w:tc>
          <w:tcPr>
            <w:tcW w:w="1134" w:type="dxa"/>
          </w:tcPr>
          <w:p w14:paraId="69321401" w14:textId="77777777" w:rsidR="009B384D" w:rsidRPr="009B384D" w:rsidRDefault="009B384D" w:rsidP="009B384D">
            <w:pPr>
              <w:pStyle w:val="FR1"/>
              <w:spacing w:line="240" w:lineRule="auto"/>
              <w:ind w:left="0" w:right="0"/>
              <w:contextualSpacing/>
              <w:mirrorIndents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B384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1.3</w:t>
            </w:r>
          </w:p>
        </w:tc>
        <w:tc>
          <w:tcPr>
            <w:tcW w:w="7088" w:type="dxa"/>
          </w:tcPr>
          <w:p w14:paraId="41365729" w14:textId="77777777" w:rsidR="009B384D" w:rsidRPr="009B384D" w:rsidRDefault="009B384D" w:rsidP="009B384D">
            <w:pPr>
              <w:pStyle w:val="DTR"/>
              <w:tabs>
                <w:tab w:val="clear" w:pos="397"/>
                <w:tab w:val="left" w:pos="284"/>
              </w:tabs>
              <w:spacing w:line="240" w:lineRule="auto"/>
              <w:contextualSpacing/>
              <w:mirrorIndents/>
              <w:jc w:val="left"/>
              <w:rPr>
                <w:snapToGrid/>
                <w:spacing w:val="0"/>
                <w:lang w:val="ru-RU" w:eastAsia="ru-RU"/>
              </w:rPr>
            </w:pPr>
            <w:r w:rsidRPr="009B384D">
              <w:rPr>
                <w:snapToGrid/>
                <w:spacing w:val="0"/>
                <w:lang w:val="ru-RU" w:eastAsia="ru-RU"/>
              </w:rPr>
              <w:t>Держатель для рулонов со встроенным устройством</w:t>
            </w:r>
          </w:p>
        </w:tc>
        <w:tc>
          <w:tcPr>
            <w:tcW w:w="1984" w:type="dxa"/>
          </w:tcPr>
          <w:p w14:paraId="5CBA8FD7" w14:textId="77777777" w:rsidR="009B384D" w:rsidRPr="009B384D" w:rsidRDefault="009B384D" w:rsidP="009B384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8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9B384D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</w:tc>
      </w:tr>
    </w:tbl>
    <w:p w14:paraId="331A486C" w14:textId="77777777" w:rsidR="009B384D" w:rsidRPr="009B384D" w:rsidRDefault="009B384D" w:rsidP="009B384D">
      <w:pPr>
        <w:pStyle w:val="a4"/>
        <w:spacing w:after="0" w:line="240" w:lineRule="auto"/>
        <w:ind w:left="0"/>
        <w:mirrorIndents/>
        <w:rPr>
          <w:rFonts w:ascii="Times New Roman" w:hAnsi="Times New Roman"/>
          <w:b/>
          <w:sz w:val="24"/>
          <w:szCs w:val="24"/>
        </w:rPr>
      </w:pPr>
    </w:p>
    <w:p w14:paraId="1259222A" w14:textId="77777777" w:rsidR="009B384D" w:rsidRPr="009B384D" w:rsidRDefault="009B384D" w:rsidP="009B384D">
      <w:pPr>
        <w:pStyle w:val="a4"/>
        <w:numPr>
          <w:ilvl w:val="0"/>
          <w:numId w:val="12"/>
        </w:numPr>
        <w:spacing w:after="0" w:line="240" w:lineRule="auto"/>
        <w:ind w:left="0" w:firstLine="0"/>
        <w:mirrorIndents/>
        <w:rPr>
          <w:rFonts w:ascii="Times New Roman" w:hAnsi="Times New Roman"/>
          <w:b/>
          <w:sz w:val="24"/>
          <w:szCs w:val="24"/>
        </w:rPr>
      </w:pPr>
      <w:r w:rsidRPr="009B384D">
        <w:rPr>
          <w:rFonts w:ascii="Times New Roman" w:hAnsi="Times New Roman"/>
          <w:b/>
          <w:sz w:val="24"/>
          <w:szCs w:val="24"/>
        </w:rPr>
        <w:t>Технические требования:</w:t>
      </w:r>
    </w:p>
    <w:tbl>
      <w:tblPr>
        <w:tblW w:w="910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7967"/>
      </w:tblGrid>
      <w:tr w:rsidR="009B384D" w:rsidRPr="009B384D" w14:paraId="2698B0A0" w14:textId="77777777" w:rsidTr="009B384D">
        <w:trPr>
          <w:trHeight w:val="199"/>
        </w:trPr>
        <w:tc>
          <w:tcPr>
            <w:tcW w:w="1134" w:type="dxa"/>
          </w:tcPr>
          <w:p w14:paraId="00807150" w14:textId="77777777" w:rsidR="009B384D" w:rsidRPr="009B384D" w:rsidRDefault="009B384D" w:rsidP="009B384D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/>
              </w:rPr>
            </w:pPr>
            <w:r w:rsidRPr="009B384D"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/>
              </w:rPr>
              <w:t>№ п/п</w:t>
            </w:r>
          </w:p>
        </w:tc>
        <w:tc>
          <w:tcPr>
            <w:tcW w:w="7967" w:type="dxa"/>
          </w:tcPr>
          <w:p w14:paraId="5A87CB8C" w14:textId="77777777" w:rsidR="009B384D" w:rsidRPr="009B384D" w:rsidRDefault="009B384D" w:rsidP="009B384D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/>
              </w:rPr>
            </w:pPr>
            <w:r w:rsidRPr="009B384D"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/>
              </w:rPr>
              <w:t>Параметр</w:t>
            </w:r>
          </w:p>
        </w:tc>
      </w:tr>
      <w:tr w:rsidR="009B384D" w:rsidRPr="009B384D" w14:paraId="4C3B2DA3" w14:textId="77777777" w:rsidTr="009B384D">
        <w:trPr>
          <w:trHeight w:val="294"/>
        </w:trPr>
        <w:tc>
          <w:tcPr>
            <w:tcW w:w="1134" w:type="dxa"/>
          </w:tcPr>
          <w:p w14:paraId="4ABCA53E" w14:textId="77777777" w:rsidR="009B384D" w:rsidRPr="009B384D" w:rsidRDefault="009B384D" w:rsidP="009B384D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9B384D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2.1</w:t>
            </w:r>
          </w:p>
        </w:tc>
        <w:tc>
          <w:tcPr>
            <w:tcW w:w="7967" w:type="dxa"/>
            <w:shd w:val="clear" w:color="auto" w:fill="FFFFFF"/>
          </w:tcPr>
          <w:p w14:paraId="421C216D" w14:textId="77777777" w:rsidR="009B384D" w:rsidRPr="009B384D" w:rsidRDefault="009B384D" w:rsidP="009B384D">
            <w:pPr>
              <w:widowControl w:val="0"/>
              <w:tabs>
                <w:tab w:val="left" w:pos="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384D">
              <w:rPr>
                <w:rFonts w:ascii="Times New Roman" w:hAnsi="Times New Roman" w:cs="Times New Roman"/>
                <w:sz w:val="24"/>
                <w:szCs w:val="24"/>
              </w:rPr>
              <w:t>Автоматическая подача и запайка</w:t>
            </w:r>
          </w:p>
        </w:tc>
      </w:tr>
      <w:tr w:rsidR="009B384D" w:rsidRPr="009B384D" w14:paraId="23219D09" w14:textId="77777777" w:rsidTr="009B384D">
        <w:trPr>
          <w:trHeight w:val="294"/>
        </w:trPr>
        <w:tc>
          <w:tcPr>
            <w:tcW w:w="1134" w:type="dxa"/>
          </w:tcPr>
          <w:p w14:paraId="1552944B" w14:textId="77777777" w:rsidR="009B384D" w:rsidRPr="009B384D" w:rsidRDefault="009B384D" w:rsidP="009B384D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9B384D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2.2</w:t>
            </w:r>
          </w:p>
        </w:tc>
        <w:tc>
          <w:tcPr>
            <w:tcW w:w="7967" w:type="dxa"/>
            <w:shd w:val="clear" w:color="auto" w:fill="FFFFFF"/>
          </w:tcPr>
          <w:p w14:paraId="1C0FBF11" w14:textId="77777777" w:rsidR="009B384D" w:rsidRPr="009B384D" w:rsidRDefault="009B384D" w:rsidP="009B3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384D">
              <w:rPr>
                <w:rFonts w:ascii="Times New Roman" w:hAnsi="Times New Roman" w:cs="Times New Roman"/>
                <w:sz w:val="24"/>
                <w:szCs w:val="24"/>
              </w:rPr>
              <w:t>ЖКИ-дисплей с кнопочной панелью управления</w:t>
            </w:r>
          </w:p>
        </w:tc>
      </w:tr>
      <w:tr w:rsidR="009B384D" w:rsidRPr="009B384D" w14:paraId="393161A8" w14:textId="77777777" w:rsidTr="009B384D">
        <w:trPr>
          <w:trHeight w:val="294"/>
        </w:trPr>
        <w:tc>
          <w:tcPr>
            <w:tcW w:w="1134" w:type="dxa"/>
          </w:tcPr>
          <w:p w14:paraId="5B921C0A" w14:textId="77777777" w:rsidR="009B384D" w:rsidRPr="009B384D" w:rsidRDefault="009B384D" w:rsidP="009B384D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9B384D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2.3</w:t>
            </w:r>
          </w:p>
        </w:tc>
        <w:tc>
          <w:tcPr>
            <w:tcW w:w="7967" w:type="dxa"/>
            <w:shd w:val="clear" w:color="auto" w:fill="FFFFFF"/>
          </w:tcPr>
          <w:p w14:paraId="0F4A8733" w14:textId="77777777" w:rsidR="009B384D" w:rsidRPr="009B384D" w:rsidRDefault="009B384D" w:rsidP="009B3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384D">
              <w:rPr>
                <w:rFonts w:ascii="Times New Roman" w:hAnsi="Times New Roman" w:cs="Times New Roman"/>
                <w:sz w:val="24"/>
                <w:szCs w:val="24"/>
              </w:rPr>
              <w:t>Корпус из нержавеющей стали</w:t>
            </w:r>
          </w:p>
        </w:tc>
      </w:tr>
      <w:tr w:rsidR="009B384D" w:rsidRPr="009B384D" w14:paraId="73F24EF8" w14:textId="77777777" w:rsidTr="009B384D">
        <w:trPr>
          <w:trHeight w:val="294"/>
        </w:trPr>
        <w:tc>
          <w:tcPr>
            <w:tcW w:w="1134" w:type="dxa"/>
          </w:tcPr>
          <w:p w14:paraId="367C315D" w14:textId="77777777" w:rsidR="009B384D" w:rsidRPr="009B384D" w:rsidRDefault="009B384D" w:rsidP="009B384D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9B384D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lastRenderedPageBreak/>
              <w:t>2.4</w:t>
            </w:r>
          </w:p>
        </w:tc>
        <w:tc>
          <w:tcPr>
            <w:tcW w:w="7967" w:type="dxa"/>
            <w:shd w:val="clear" w:color="auto" w:fill="FFFFFF"/>
          </w:tcPr>
          <w:p w14:paraId="557E93A0" w14:textId="77777777" w:rsidR="009B384D" w:rsidRPr="009B384D" w:rsidRDefault="009B384D" w:rsidP="009B3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384D">
              <w:rPr>
                <w:rFonts w:ascii="Times New Roman" w:hAnsi="Times New Roman" w:cs="Times New Roman"/>
                <w:sz w:val="24"/>
                <w:szCs w:val="24"/>
              </w:rPr>
              <w:t>Скорость запайки не менее 10 м/мин</w:t>
            </w:r>
          </w:p>
        </w:tc>
      </w:tr>
      <w:tr w:rsidR="009B384D" w:rsidRPr="009B384D" w14:paraId="7628E06E" w14:textId="77777777" w:rsidTr="009B384D">
        <w:trPr>
          <w:trHeight w:val="294"/>
        </w:trPr>
        <w:tc>
          <w:tcPr>
            <w:tcW w:w="1134" w:type="dxa"/>
          </w:tcPr>
          <w:p w14:paraId="31CC64E0" w14:textId="77777777" w:rsidR="009B384D" w:rsidRPr="009B384D" w:rsidRDefault="009B384D" w:rsidP="009B384D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9B384D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2.5</w:t>
            </w:r>
          </w:p>
        </w:tc>
        <w:tc>
          <w:tcPr>
            <w:tcW w:w="7967" w:type="dxa"/>
            <w:shd w:val="clear" w:color="auto" w:fill="FFFFFF"/>
          </w:tcPr>
          <w:p w14:paraId="0946A4B1" w14:textId="77777777" w:rsidR="009B384D" w:rsidRPr="009B384D" w:rsidRDefault="009B384D" w:rsidP="009B3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384D">
              <w:rPr>
                <w:rFonts w:ascii="Times New Roman" w:hAnsi="Times New Roman" w:cs="Times New Roman"/>
                <w:sz w:val="24"/>
                <w:szCs w:val="24"/>
              </w:rPr>
              <w:t>Регулировка температуры сварки 80-200°C с шагом 1°C</w:t>
            </w:r>
          </w:p>
        </w:tc>
      </w:tr>
      <w:tr w:rsidR="009B384D" w:rsidRPr="009B384D" w14:paraId="29FE9AD9" w14:textId="77777777" w:rsidTr="009B384D">
        <w:trPr>
          <w:trHeight w:val="294"/>
        </w:trPr>
        <w:tc>
          <w:tcPr>
            <w:tcW w:w="1134" w:type="dxa"/>
          </w:tcPr>
          <w:p w14:paraId="1936DCC4" w14:textId="77777777" w:rsidR="009B384D" w:rsidRPr="009B384D" w:rsidRDefault="009B384D" w:rsidP="009B384D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9B384D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2.6</w:t>
            </w:r>
          </w:p>
        </w:tc>
        <w:tc>
          <w:tcPr>
            <w:tcW w:w="7967" w:type="dxa"/>
            <w:shd w:val="clear" w:color="auto" w:fill="FFFFFF"/>
          </w:tcPr>
          <w:p w14:paraId="68C007F8" w14:textId="77777777" w:rsidR="009B384D" w:rsidRPr="009B384D" w:rsidRDefault="009B384D" w:rsidP="009B3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384D">
              <w:rPr>
                <w:rFonts w:ascii="Times New Roman" w:hAnsi="Times New Roman" w:cs="Times New Roman"/>
                <w:sz w:val="24"/>
                <w:szCs w:val="24"/>
              </w:rPr>
              <w:t xml:space="preserve">Тип запайки- </w:t>
            </w:r>
            <w:proofErr w:type="spellStart"/>
            <w:r w:rsidRPr="009B384D">
              <w:rPr>
                <w:rFonts w:ascii="Times New Roman" w:hAnsi="Times New Roman" w:cs="Times New Roman"/>
                <w:sz w:val="24"/>
                <w:szCs w:val="24"/>
              </w:rPr>
              <w:t>мультилиния</w:t>
            </w:r>
            <w:proofErr w:type="spellEnd"/>
          </w:p>
        </w:tc>
      </w:tr>
      <w:tr w:rsidR="009B384D" w:rsidRPr="009B384D" w14:paraId="17338E83" w14:textId="77777777" w:rsidTr="009B384D">
        <w:trPr>
          <w:trHeight w:val="294"/>
        </w:trPr>
        <w:tc>
          <w:tcPr>
            <w:tcW w:w="1134" w:type="dxa"/>
          </w:tcPr>
          <w:p w14:paraId="278743EF" w14:textId="77777777" w:rsidR="009B384D" w:rsidRPr="009B384D" w:rsidRDefault="009B384D" w:rsidP="009B384D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9B384D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2.7</w:t>
            </w:r>
          </w:p>
        </w:tc>
        <w:tc>
          <w:tcPr>
            <w:tcW w:w="7967" w:type="dxa"/>
            <w:shd w:val="clear" w:color="auto" w:fill="FFFFFF"/>
          </w:tcPr>
          <w:p w14:paraId="0B45FE25" w14:textId="77777777" w:rsidR="009B384D" w:rsidRPr="009B384D" w:rsidRDefault="009B384D" w:rsidP="009B3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384D">
              <w:rPr>
                <w:rFonts w:ascii="Times New Roman" w:hAnsi="Times New Roman" w:cs="Times New Roman"/>
                <w:sz w:val="24"/>
                <w:szCs w:val="24"/>
              </w:rPr>
              <w:t>Ширина сварного шва 10-18 мм</w:t>
            </w:r>
          </w:p>
        </w:tc>
      </w:tr>
      <w:tr w:rsidR="009B384D" w:rsidRPr="009B384D" w14:paraId="41DF8625" w14:textId="77777777" w:rsidTr="009B384D">
        <w:trPr>
          <w:trHeight w:val="294"/>
        </w:trPr>
        <w:tc>
          <w:tcPr>
            <w:tcW w:w="1134" w:type="dxa"/>
          </w:tcPr>
          <w:p w14:paraId="2FEEEC7E" w14:textId="77777777" w:rsidR="009B384D" w:rsidRPr="009B384D" w:rsidRDefault="009B384D" w:rsidP="009B384D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9B384D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2.8</w:t>
            </w:r>
          </w:p>
        </w:tc>
        <w:tc>
          <w:tcPr>
            <w:tcW w:w="7967" w:type="dxa"/>
            <w:shd w:val="clear" w:color="auto" w:fill="FFFFFF"/>
          </w:tcPr>
          <w:p w14:paraId="7BF35A63" w14:textId="77777777" w:rsidR="009B384D" w:rsidRPr="009B384D" w:rsidRDefault="009B384D" w:rsidP="009B3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384D">
              <w:rPr>
                <w:rFonts w:ascii="Times New Roman" w:hAnsi="Times New Roman" w:cs="Times New Roman"/>
                <w:sz w:val="24"/>
                <w:szCs w:val="24"/>
              </w:rPr>
              <w:t>Хранение данных при выключенном устройстве</w:t>
            </w:r>
          </w:p>
        </w:tc>
      </w:tr>
      <w:tr w:rsidR="009B384D" w:rsidRPr="009B384D" w14:paraId="285106F8" w14:textId="77777777" w:rsidTr="009B384D">
        <w:trPr>
          <w:trHeight w:val="294"/>
        </w:trPr>
        <w:tc>
          <w:tcPr>
            <w:tcW w:w="1134" w:type="dxa"/>
          </w:tcPr>
          <w:p w14:paraId="372A0EC9" w14:textId="77777777" w:rsidR="009B384D" w:rsidRPr="009B384D" w:rsidRDefault="009B384D" w:rsidP="009B384D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9B384D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2.9</w:t>
            </w:r>
          </w:p>
        </w:tc>
        <w:tc>
          <w:tcPr>
            <w:tcW w:w="7967" w:type="dxa"/>
            <w:shd w:val="clear" w:color="auto" w:fill="FFFFFF"/>
          </w:tcPr>
          <w:p w14:paraId="63860A96" w14:textId="77777777" w:rsidR="009B384D" w:rsidRPr="009B384D" w:rsidRDefault="009B384D" w:rsidP="009B3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384D">
              <w:rPr>
                <w:rFonts w:ascii="Times New Roman" w:hAnsi="Times New Roman" w:cs="Times New Roman"/>
                <w:sz w:val="24"/>
                <w:szCs w:val="24"/>
              </w:rPr>
              <w:t>Автоматическое обновление даты и срока годности</w:t>
            </w:r>
          </w:p>
        </w:tc>
      </w:tr>
      <w:tr w:rsidR="009B384D" w:rsidRPr="009B384D" w14:paraId="40710046" w14:textId="77777777" w:rsidTr="009B384D">
        <w:trPr>
          <w:trHeight w:val="294"/>
        </w:trPr>
        <w:tc>
          <w:tcPr>
            <w:tcW w:w="1134" w:type="dxa"/>
          </w:tcPr>
          <w:p w14:paraId="47850FD7" w14:textId="77777777" w:rsidR="009B384D" w:rsidRPr="009B384D" w:rsidRDefault="009B384D" w:rsidP="009B384D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9B384D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2.10</w:t>
            </w:r>
          </w:p>
        </w:tc>
        <w:tc>
          <w:tcPr>
            <w:tcW w:w="7967" w:type="dxa"/>
            <w:shd w:val="clear" w:color="auto" w:fill="FFFFFF"/>
          </w:tcPr>
          <w:p w14:paraId="56BD8A57" w14:textId="77777777" w:rsidR="009B384D" w:rsidRPr="009B384D" w:rsidRDefault="009B384D" w:rsidP="009B3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384D">
              <w:rPr>
                <w:rFonts w:ascii="Times New Roman" w:hAnsi="Times New Roman" w:cs="Times New Roman"/>
                <w:sz w:val="24"/>
                <w:szCs w:val="24"/>
              </w:rPr>
              <w:t>Защита от перегрева</w:t>
            </w:r>
          </w:p>
        </w:tc>
      </w:tr>
      <w:tr w:rsidR="009B384D" w:rsidRPr="009B384D" w14:paraId="5607C8D6" w14:textId="77777777" w:rsidTr="009B384D">
        <w:trPr>
          <w:trHeight w:val="294"/>
        </w:trPr>
        <w:tc>
          <w:tcPr>
            <w:tcW w:w="1134" w:type="dxa"/>
          </w:tcPr>
          <w:p w14:paraId="4A246102" w14:textId="77777777" w:rsidR="009B384D" w:rsidRPr="009B384D" w:rsidRDefault="009B384D" w:rsidP="009B384D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9B384D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2.11</w:t>
            </w:r>
          </w:p>
        </w:tc>
        <w:tc>
          <w:tcPr>
            <w:tcW w:w="7967" w:type="dxa"/>
            <w:shd w:val="clear" w:color="auto" w:fill="FFFFFF"/>
          </w:tcPr>
          <w:p w14:paraId="70AA72EC" w14:textId="77777777" w:rsidR="009B384D" w:rsidRPr="009B384D" w:rsidRDefault="009B384D" w:rsidP="009B3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384D">
              <w:rPr>
                <w:rFonts w:ascii="Times New Roman" w:hAnsi="Times New Roman" w:cs="Times New Roman"/>
                <w:sz w:val="24"/>
                <w:szCs w:val="24"/>
              </w:rPr>
              <w:t>Автоматический переход в режим ожидания в случае длительного неиспользования аппарата</w:t>
            </w:r>
          </w:p>
        </w:tc>
      </w:tr>
      <w:tr w:rsidR="009B384D" w:rsidRPr="009B384D" w14:paraId="3931CF9D" w14:textId="77777777" w:rsidTr="009B384D">
        <w:trPr>
          <w:trHeight w:val="294"/>
        </w:trPr>
        <w:tc>
          <w:tcPr>
            <w:tcW w:w="1134" w:type="dxa"/>
          </w:tcPr>
          <w:p w14:paraId="03B09263" w14:textId="77777777" w:rsidR="009B384D" w:rsidRPr="009B384D" w:rsidRDefault="009B384D" w:rsidP="009B384D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9B384D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2.12</w:t>
            </w:r>
          </w:p>
        </w:tc>
        <w:tc>
          <w:tcPr>
            <w:tcW w:w="7967" w:type="dxa"/>
            <w:shd w:val="clear" w:color="auto" w:fill="FFFFFF"/>
          </w:tcPr>
          <w:p w14:paraId="27EC8EDF" w14:textId="77777777" w:rsidR="009B384D" w:rsidRPr="009B384D" w:rsidRDefault="009B384D" w:rsidP="009B3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384D">
              <w:rPr>
                <w:rFonts w:ascii="Times New Roman" w:hAnsi="Times New Roman" w:cs="Times New Roman"/>
                <w:sz w:val="24"/>
                <w:szCs w:val="24"/>
              </w:rPr>
              <w:t>Система управления- микропроцессор</w:t>
            </w:r>
          </w:p>
        </w:tc>
      </w:tr>
    </w:tbl>
    <w:p w14:paraId="59D9834D" w14:textId="77777777" w:rsidR="009B384D" w:rsidRPr="009B384D" w:rsidRDefault="009B384D" w:rsidP="009B384D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Cs/>
          <w:sz w:val="24"/>
          <w:szCs w:val="24"/>
        </w:rPr>
      </w:pPr>
    </w:p>
    <w:bookmarkEnd w:id="3"/>
    <w:p w14:paraId="2B611359" w14:textId="77777777" w:rsidR="00D66258" w:rsidRPr="009B384D" w:rsidRDefault="00D66258" w:rsidP="009B384D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sectPr w:rsidR="00D66258" w:rsidRPr="009B384D" w:rsidSect="008941D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9163A8F"/>
    <w:multiLevelType w:val="multilevel"/>
    <w:tmpl w:val="09163A8F"/>
    <w:lvl w:ilvl="0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3491" w:hanging="360"/>
      </w:pPr>
    </w:lvl>
    <w:lvl w:ilvl="2">
      <w:start w:val="1"/>
      <w:numFmt w:val="lowerRoman"/>
      <w:lvlText w:val="%3."/>
      <w:lvlJc w:val="right"/>
      <w:pPr>
        <w:ind w:left="4211" w:hanging="180"/>
      </w:pPr>
    </w:lvl>
    <w:lvl w:ilvl="3">
      <w:start w:val="1"/>
      <w:numFmt w:val="decimal"/>
      <w:lvlText w:val="%4."/>
      <w:lvlJc w:val="left"/>
      <w:pPr>
        <w:ind w:left="4931" w:hanging="360"/>
      </w:pPr>
    </w:lvl>
    <w:lvl w:ilvl="4">
      <w:start w:val="1"/>
      <w:numFmt w:val="lowerLetter"/>
      <w:lvlText w:val="%5."/>
      <w:lvlJc w:val="left"/>
      <w:pPr>
        <w:ind w:left="5651" w:hanging="360"/>
      </w:pPr>
    </w:lvl>
    <w:lvl w:ilvl="5">
      <w:start w:val="1"/>
      <w:numFmt w:val="lowerRoman"/>
      <w:lvlText w:val="%6."/>
      <w:lvlJc w:val="right"/>
      <w:pPr>
        <w:ind w:left="6371" w:hanging="180"/>
      </w:pPr>
    </w:lvl>
    <w:lvl w:ilvl="6">
      <w:start w:val="1"/>
      <w:numFmt w:val="decimal"/>
      <w:lvlText w:val="%7."/>
      <w:lvlJc w:val="left"/>
      <w:pPr>
        <w:ind w:left="7091" w:hanging="360"/>
      </w:pPr>
    </w:lvl>
    <w:lvl w:ilvl="7">
      <w:start w:val="1"/>
      <w:numFmt w:val="lowerLetter"/>
      <w:lvlText w:val="%8."/>
      <w:lvlJc w:val="left"/>
      <w:pPr>
        <w:ind w:left="7811" w:hanging="360"/>
      </w:pPr>
    </w:lvl>
    <w:lvl w:ilvl="8">
      <w:start w:val="1"/>
      <w:numFmt w:val="lowerRoman"/>
      <w:lvlText w:val="%9."/>
      <w:lvlJc w:val="right"/>
      <w:pPr>
        <w:ind w:left="8531" w:hanging="180"/>
      </w:pPr>
    </w:lvl>
  </w:abstractNum>
  <w:abstractNum w:abstractNumId="2" w15:restartNumberingAfterBreak="0">
    <w:nsid w:val="0A533EA2"/>
    <w:multiLevelType w:val="multilevel"/>
    <w:tmpl w:val="3018697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7973AE2"/>
    <w:multiLevelType w:val="multilevel"/>
    <w:tmpl w:val="4FBC3466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480E169D"/>
    <w:multiLevelType w:val="hybridMultilevel"/>
    <w:tmpl w:val="B9E2B2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0D4E24"/>
    <w:multiLevelType w:val="hybridMultilevel"/>
    <w:tmpl w:val="FC166650"/>
    <w:lvl w:ilvl="0" w:tplc="9140C6E2">
      <w:start w:val="1"/>
      <w:numFmt w:val="decimal"/>
      <w:lvlText w:val="%1."/>
      <w:lvlJc w:val="left"/>
      <w:pPr>
        <w:ind w:left="643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FC4E11"/>
    <w:multiLevelType w:val="hybridMultilevel"/>
    <w:tmpl w:val="3B348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2F260E"/>
    <w:multiLevelType w:val="singleLevel"/>
    <w:tmpl w:val="532F260E"/>
    <w:lvl w:ilvl="0">
      <w:start w:val="3"/>
      <w:numFmt w:val="decimal"/>
      <w:suff w:val="space"/>
      <w:lvlText w:val="%1."/>
      <w:lvlJc w:val="left"/>
    </w:lvl>
  </w:abstractNum>
  <w:abstractNum w:abstractNumId="8" w15:restartNumberingAfterBreak="0">
    <w:nsid w:val="59770257"/>
    <w:multiLevelType w:val="hybridMultilevel"/>
    <w:tmpl w:val="B7D032A4"/>
    <w:lvl w:ilvl="0" w:tplc="0B2A940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BB1AC5"/>
    <w:multiLevelType w:val="multilevel"/>
    <w:tmpl w:val="4F8E5902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91" w:hanging="8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91" w:hanging="8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10" w15:restartNumberingAfterBreak="0">
    <w:nsid w:val="717B3E37"/>
    <w:multiLevelType w:val="hybridMultilevel"/>
    <w:tmpl w:val="28628902"/>
    <w:lvl w:ilvl="0" w:tplc="2F0EA398">
      <w:start w:val="1"/>
      <w:numFmt w:val="decimal"/>
      <w:lvlText w:val="1.%1"/>
      <w:lvlJc w:val="left"/>
      <w:pPr>
        <w:ind w:left="928" w:hanging="360"/>
      </w:p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0409000F">
      <w:start w:val="1"/>
      <w:numFmt w:val="decimal"/>
      <w:lvlText w:val="%4."/>
      <w:lvlJc w:val="left"/>
      <w:pPr>
        <w:ind w:left="2946" w:hanging="360"/>
      </w:pPr>
    </w:lvl>
    <w:lvl w:ilvl="4" w:tplc="04090019">
      <w:start w:val="1"/>
      <w:numFmt w:val="lowerLetter"/>
      <w:lvlText w:val="%5."/>
      <w:lvlJc w:val="left"/>
      <w:pPr>
        <w:ind w:left="3666" w:hanging="360"/>
      </w:pPr>
    </w:lvl>
    <w:lvl w:ilvl="5" w:tplc="0409001B">
      <w:start w:val="1"/>
      <w:numFmt w:val="lowerRoman"/>
      <w:lvlText w:val="%6."/>
      <w:lvlJc w:val="right"/>
      <w:pPr>
        <w:ind w:left="4386" w:hanging="180"/>
      </w:pPr>
    </w:lvl>
    <w:lvl w:ilvl="6" w:tplc="0409000F">
      <w:start w:val="1"/>
      <w:numFmt w:val="decimal"/>
      <w:lvlText w:val="%7."/>
      <w:lvlJc w:val="left"/>
      <w:pPr>
        <w:ind w:left="5106" w:hanging="360"/>
      </w:pPr>
    </w:lvl>
    <w:lvl w:ilvl="7" w:tplc="04090019">
      <w:start w:val="1"/>
      <w:numFmt w:val="lowerLetter"/>
      <w:lvlText w:val="%8."/>
      <w:lvlJc w:val="left"/>
      <w:pPr>
        <w:ind w:left="5826" w:hanging="360"/>
      </w:pPr>
    </w:lvl>
    <w:lvl w:ilvl="8" w:tplc="0409001B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720C79D3"/>
    <w:multiLevelType w:val="hybridMultilevel"/>
    <w:tmpl w:val="EFFC35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6"/>
  </w:num>
  <w:num w:numId="5">
    <w:abstractNumId w:val="1"/>
  </w:num>
  <w:num w:numId="6">
    <w:abstractNumId w:val="7"/>
  </w:num>
  <w:num w:numId="7">
    <w:abstractNumId w:val="5"/>
  </w:num>
  <w:num w:numId="8">
    <w:abstractNumId w:val="11"/>
  </w:num>
  <w:num w:numId="9">
    <w:abstractNumId w:val="8"/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5F9F"/>
    <w:rsid w:val="0000317B"/>
    <w:rsid w:val="00003A2B"/>
    <w:rsid w:val="000061FA"/>
    <w:rsid w:val="0000628E"/>
    <w:rsid w:val="00011856"/>
    <w:rsid w:val="000178E6"/>
    <w:rsid w:val="000342A0"/>
    <w:rsid w:val="00040FC7"/>
    <w:rsid w:val="00044C77"/>
    <w:rsid w:val="00053C99"/>
    <w:rsid w:val="000545CB"/>
    <w:rsid w:val="000623BD"/>
    <w:rsid w:val="000655FE"/>
    <w:rsid w:val="000809C3"/>
    <w:rsid w:val="000842D3"/>
    <w:rsid w:val="0008570D"/>
    <w:rsid w:val="000915D4"/>
    <w:rsid w:val="000920CF"/>
    <w:rsid w:val="000A198F"/>
    <w:rsid w:val="000D5C11"/>
    <w:rsid w:val="000E7691"/>
    <w:rsid w:val="00101503"/>
    <w:rsid w:val="00107C0B"/>
    <w:rsid w:val="001208BB"/>
    <w:rsid w:val="00120DC7"/>
    <w:rsid w:val="00140A0A"/>
    <w:rsid w:val="00143953"/>
    <w:rsid w:val="00143DFB"/>
    <w:rsid w:val="001505A1"/>
    <w:rsid w:val="00154C7B"/>
    <w:rsid w:val="00165B87"/>
    <w:rsid w:val="001664A8"/>
    <w:rsid w:val="00167A3A"/>
    <w:rsid w:val="0017012C"/>
    <w:rsid w:val="00171B4D"/>
    <w:rsid w:val="001857C7"/>
    <w:rsid w:val="0019313E"/>
    <w:rsid w:val="001944E9"/>
    <w:rsid w:val="001956F0"/>
    <w:rsid w:val="001B57E1"/>
    <w:rsid w:val="001B720A"/>
    <w:rsid w:val="001C1281"/>
    <w:rsid w:val="001D5D57"/>
    <w:rsid w:val="001D5D67"/>
    <w:rsid w:val="001E332F"/>
    <w:rsid w:val="001E3A0A"/>
    <w:rsid w:val="001F2AF7"/>
    <w:rsid w:val="001F53E6"/>
    <w:rsid w:val="001F6086"/>
    <w:rsid w:val="0020005F"/>
    <w:rsid w:val="002032C8"/>
    <w:rsid w:val="00207AFD"/>
    <w:rsid w:val="00214E5B"/>
    <w:rsid w:val="00221079"/>
    <w:rsid w:val="002405C6"/>
    <w:rsid w:val="00241E06"/>
    <w:rsid w:val="002445D4"/>
    <w:rsid w:val="00253E5E"/>
    <w:rsid w:val="002773A3"/>
    <w:rsid w:val="00283416"/>
    <w:rsid w:val="0028360D"/>
    <w:rsid w:val="00284ADB"/>
    <w:rsid w:val="0028624B"/>
    <w:rsid w:val="00287698"/>
    <w:rsid w:val="002906BC"/>
    <w:rsid w:val="002A485E"/>
    <w:rsid w:val="002B0632"/>
    <w:rsid w:val="002C0D1F"/>
    <w:rsid w:val="002C706A"/>
    <w:rsid w:val="002E11E4"/>
    <w:rsid w:val="002E72CC"/>
    <w:rsid w:val="002F31AD"/>
    <w:rsid w:val="002F7239"/>
    <w:rsid w:val="003062D8"/>
    <w:rsid w:val="003221F6"/>
    <w:rsid w:val="003260AA"/>
    <w:rsid w:val="00336F3E"/>
    <w:rsid w:val="00340326"/>
    <w:rsid w:val="0034387F"/>
    <w:rsid w:val="003538D8"/>
    <w:rsid w:val="00353D16"/>
    <w:rsid w:val="00360BDF"/>
    <w:rsid w:val="00373FD4"/>
    <w:rsid w:val="00382E1A"/>
    <w:rsid w:val="003B2317"/>
    <w:rsid w:val="003B79BA"/>
    <w:rsid w:val="003D44AE"/>
    <w:rsid w:val="003D59F9"/>
    <w:rsid w:val="003D7577"/>
    <w:rsid w:val="003E3901"/>
    <w:rsid w:val="00406405"/>
    <w:rsid w:val="00420A62"/>
    <w:rsid w:val="004470F9"/>
    <w:rsid w:val="00447C1B"/>
    <w:rsid w:val="004625D6"/>
    <w:rsid w:val="0046760A"/>
    <w:rsid w:val="00467F9D"/>
    <w:rsid w:val="0047663C"/>
    <w:rsid w:val="00494ACC"/>
    <w:rsid w:val="004968AE"/>
    <w:rsid w:val="004C522F"/>
    <w:rsid w:val="004D05E5"/>
    <w:rsid w:val="004D4BA7"/>
    <w:rsid w:val="004E21BC"/>
    <w:rsid w:val="004F371F"/>
    <w:rsid w:val="004F652F"/>
    <w:rsid w:val="00507A92"/>
    <w:rsid w:val="005100C6"/>
    <w:rsid w:val="00526DBC"/>
    <w:rsid w:val="00532855"/>
    <w:rsid w:val="00574DD6"/>
    <w:rsid w:val="0058336B"/>
    <w:rsid w:val="0059676B"/>
    <w:rsid w:val="005A7457"/>
    <w:rsid w:val="005C00E9"/>
    <w:rsid w:val="005C7DBC"/>
    <w:rsid w:val="005D4CC4"/>
    <w:rsid w:val="005D65ED"/>
    <w:rsid w:val="005D782C"/>
    <w:rsid w:val="005E190F"/>
    <w:rsid w:val="005E23A4"/>
    <w:rsid w:val="005E2452"/>
    <w:rsid w:val="005F0A2E"/>
    <w:rsid w:val="005F41EB"/>
    <w:rsid w:val="005F5149"/>
    <w:rsid w:val="005F711F"/>
    <w:rsid w:val="00603B2B"/>
    <w:rsid w:val="00606251"/>
    <w:rsid w:val="00607956"/>
    <w:rsid w:val="0061351B"/>
    <w:rsid w:val="006204B5"/>
    <w:rsid w:val="00624CBD"/>
    <w:rsid w:val="00633638"/>
    <w:rsid w:val="006360FE"/>
    <w:rsid w:val="00667D29"/>
    <w:rsid w:val="00670599"/>
    <w:rsid w:val="00687FF7"/>
    <w:rsid w:val="006916A9"/>
    <w:rsid w:val="006949BF"/>
    <w:rsid w:val="006A07EC"/>
    <w:rsid w:val="006B492B"/>
    <w:rsid w:val="006B4FA3"/>
    <w:rsid w:val="006B5302"/>
    <w:rsid w:val="006C4B5E"/>
    <w:rsid w:val="006C5EFC"/>
    <w:rsid w:val="006D263C"/>
    <w:rsid w:val="006D2767"/>
    <w:rsid w:val="006D5800"/>
    <w:rsid w:val="006D6BB5"/>
    <w:rsid w:val="006E1C5C"/>
    <w:rsid w:val="006E217E"/>
    <w:rsid w:val="0071045A"/>
    <w:rsid w:val="00712F69"/>
    <w:rsid w:val="00720883"/>
    <w:rsid w:val="00724902"/>
    <w:rsid w:val="00734CFB"/>
    <w:rsid w:val="00767806"/>
    <w:rsid w:val="00787F14"/>
    <w:rsid w:val="007A76C1"/>
    <w:rsid w:val="007A7941"/>
    <w:rsid w:val="007B31EC"/>
    <w:rsid w:val="007C54FD"/>
    <w:rsid w:val="007E05B1"/>
    <w:rsid w:val="007F2220"/>
    <w:rsid w:val="007F5191"/>
    <w:rsid w:val="00813E71"/>
    <w:rsid w:val="00817BFB"/>
    <w:rsid w:val="0083047B"/>
    <w:rsid w:val="00830C30"/>
    <w:rsid w:val="00831990"/>
    <w:rsid w:val="00832CD2"/>
    <w:rsid w:val="00836656"/>
    <w:rsid w:val="00844E9E"/>
    <w:rsid w:val="00853088"/>
    <w:rsid w:val="00856E8B"/>
    <w:rsid w:val="00861C7A"/>
    <w:rsid w:val="008704DC"/>
    <w:rsid w:val="00872C52"/>
    <w:rsid w:val="008735D3"/>
    <w:rsid w:val="008735E6"/>
    <w:rsid w:val="008735EA"/>
    <w:rsid w:val="008775F5"/>
    <w:rsid w:val="00892C67"/>
    <w:rsid w:val="008941D0"/>
    <w:rsid w:val="008A765B"/>
    <w:rsid w:val="008B24EB"/>
    <w:rsid w:val="008B2AA7"/>
    <w:rsid w:val="008D33C0"/>
    <w:rsid w:val="008D416B"/>
    <w:rsid w:val="008D7C49"/>
    <w:rsid w:val="008E0B18"/>
    <w:rsid w:val="008E309B"/>
    <w:rsid w:val="0090467E"/>
    <w:rsid w:val="009069E0"/>
    <w:rsid w:val="00923542"/>
    <w:rsid w:val="0093055F"/>
    <w:rsid w:val="00930A20"/>
    <w:rsid w:val="00941605"/>
    <w:rsid w:val="00943D77"/>
    <w:rsid w:val="0096289F"/>
    <w:rsid w:val="0097090C"/>
    <w:rsid w:val="00975919"/>
    <w:rsid w:val="00977612"/>
    <w:rsid w:val="0098384F"/>
    <w:rsid w:val="00984585"/>
    <w:rsid w:val="00986412"/>
    <w:rsid w:val="00997223"/>
    <w:rsid w:val="009B384D"/>
    <w:rsid w:val="009B3871"/>
    <w:rsid w:val="009C1FB9"/>
    <w:rsid w:val="009D035B"/>
    <w:rsid w:val="009D5F9F"/>
    <w:rsid w:val="009E7249"/>
    <w:rsid w:val="00A01BA7"/>
    <w:rsid w:val="00A04D2D"/>
    <w:rsid w:val="00A0720A"/>
    <w:rsid w:val="00A101E1"/>
    <w:rsid w:val="00A21796"/>
    <w:rsid w:val="00A235FC"/>
    <w:rsid w:val="00A2554F"/>
    <w:rsid w:val="00A25B81"/>
    <w:rsid w:val="00A42753"/>
    <w:rsid w:val="00A50345"/>
    <w:rsid w:val="00A51794"/>
    <w:rsid w:val="00A60B72"/>
    <w:rsid w:val="00A63F54"/>
    <w:rsid w:val="00A767CA"/>
    <w:rsid w:val="00A85948"/>
    <w:rsid w:val="00AA0AD8"/>
    <w:rsid w:val="00AA7DAE"/>
    <w:rsid w:val="00AB1448"/>
    <w:rsid w:val="00AB3776"/>
    <w:rsid w:val="00AC1D4C"/>
    <w:rsid w:val="00AE63C4"/>
    <w:rsid w:val="00AF0BF1"/>
    <w:rsid w:val="00AF53F2"/>
    <w:rsid w:val="00B20BB6"/>
    <w:rsid w:val="00B218E5"/>
    <w:rsid w:val="00B267FB"/>
    <w:rsid w:val="00B46B40"/>
    <w:rsid w:val="00B524FD"/>
    <w:rsid w:val="00B5303E"/>
    <w:rsid w:val="00B67697"/>
    <w:rsid w:val="00BA78A6"/>
    <w:rsid w:val="00BC06F8"/>
    <w:rsid w:val="00BC1448"/>
    <w:rsid w:val="00BC18FD"/>
    <w:rsid w:val="00BD038B"/>
    <w:rsid w:val="00BD2A71"/>
    <w:rsid w:val="00BD5D02"/>
    <w:rsid w:val="00C13523"/>
    <w:rsid w:val="00C1400B"/>
    <w:rsid w:val="00C2431F"/>
    <w:rsid w:val="00C244E0"/>
    <w:rsid w:val="00C26569"/>
    <w:rsid w:val="00C26B1A"/>
    <w:rsid w:val="00C33E66"/>
    <w:rsid w:val="00C34C6B"/>
    <w:rsid w:val="00C400CB"/>
    <w:rsid w:val="00C412DA"/>
    <w:rsid w:val="00C448D1"/>
    <w:rsid w:val="00C54C31"/>
    <w:rsid w:val="00C65CF9"/>
    <w:rsid w:val="00C843D1"/>
    <w:rsid w:val="00C92449"/>
    <w:rsid w:val="00C95510"/>
    <w:rsid w:val="00C97E20"/>
    <w:rsid w:val="00CB64C5"/>
    <w:rsid w:val="00CC35AB"/>
    <w:rsid w:val="00CC4E83"/>
    <w:rsid w:val="00CF279C"/>
    <w:rsid w:val="00CF7261"/>
    <w:rsid w:val="00D27EEB"/>
    <w:rsid w:val="00D30C2C"/>
    <w:rsid w:val="00D51BB3"/>
    <w:rsid w:val="00D57C3D"/>
    <w:rsid w:val="00D62123"/>
    <w:rsid w:val="00D63CA1"/>
    <w:rsid w:val="00D66258"/>
    <w:rsid w:val="00D662A6"/>
    <w:rsid w:val="00D66A0A"/>
    <w:rsid w:val="00D66CD0"/>
    <w:rsid w:val="00D7684F"/>
    <w:rsid w:val="00D85BEB"/>
    <w:rsid w:val="00D86165"/>
    <w:rsid w:val="00D95F61"/>
    <w:rsid w:val="00DC792F"/>
    <w:rsid w:val="00DF3755"/>
    <w:rsid w:val="00DF3DF0"/>
    <w:rsid w:val="00E0028D"/>
    <w:rsid w:val="00E01A42"/>
    <w:rsid w:val="00E33FF3"/>
    <w:rsid w:val="00E3442B"/>
    <w:rsid w:val="00E3685A"/>
    <w:rsid w:val="00E52F00"/>
    <w:rsid w:val="00E9652B"/>
    <w:rsid w:val="00EA30BD"/>
    <w:rsid w:val="00EC023B"/>
    <w:rsid w:val="00EC16D8"/>
    <w:rsid w:val="00EC5FF4"/>
    <w:rsid w:val="00EC697A"/>
    <w:rsid w:val="00ED4958"/>
    <w:rsid w:val="00EE133F"/>
    <w:rsid w:val="00EE1947"/>
    <w:rsid w:val="00EF75CC"/>
    <w:rsid w:val="00F03957"/>
    <w:rsid w:val="00F3113A"/>
    <w:rsid w:val="00F32EA8"/>
    <w:rsid w:val="00F42222"/>
    <w:rsid w:val="00F45156"/>
    <w:rsid w:val="00F6768C"/>
    <w:rsid w:val="00F731C1"/>
    <w:rsid w:val="00F879F2"/>
    <w:rsid w:val="00FA0BF2"/>
    <w:rsid w:val="00FA4506"/>
    <w:rsid w:val="00FA5108"/>
    <w:rsid w:val="00FC064E"/>
    <w:rsid w:val="00FC1653"/>
    <w:rsid w:val="00FC1696"/>
    <w:rsid w:val="00FC31E7"/>
    <w:rsid w:val="00FC414E"/>
    <w:rsid w:val="00FE10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28CC60"/>
  <w15:docId w15:val="{657FA124-D042-4C8A-A6D3-D902CD60C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7A3A"/>
  </w:style>
  <w:style w:type="paragraph" w:styleId="1">
    <w:name w:val="heading 1"/>
    <w:basedOn w:val="a"/>
    <w:next w:val="a"/>
    <w:link w:val="10"/>
    <w:uiPriority w:val="9"/>
    <w:qFormat/>
    <w:rsid w:val="00861C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8941D0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E11E4"/>
  </w:style>
  <w:style w:type="paragraph" w:styleId="a3">
    <w:name w:val="No Spacing"/>
    <w:uiPriority w:val="1"/>
    <w:qFormat/>
    <w:rsid w:val="002E11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420A62"/>
    <w:pPr>
      <w:ind w:left="720"/>
      <w:contextualSpacing/>
    </w:pPr>
    <w:rPr>
      <w:rFonts w:ascii="Calibri" w:eastAsia="Calibri" w:hAnsi="Calibri" w:cs="Times New Roman"/>
    </w:rPr>
  </w:style>
  <w:style w:type="table" w:styleId="a5">
    <w:name w:val="Table Grid"/>
    <w:basedOn w:val="a1"/>
    <w:qFormat/>
    <w:rsid w:val="002210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10">
    <w:name w:val="table10"/>
    <w:basedOn w:val="a"/>
    <w:rsid w:val="00FC16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ody Text"/>
    <w:basedOn w:val="a"/>
    <w:link w:val="a7"/>
    <w:rsid w:val="001E332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7">
    <w:name w:val="Основной текст Знак"/>
    <w:basedOn w:val="a0"/>
    <w:link w:val="a6"/>
    <w:rsid w:val="001E332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8">
    <w:name w:val="Normal (Web)"/>
    <w:basedOn w:val="a"/>
    <w:uiPriority w:val="99"/>
    <w:unhideWhenUsed/>
    <w:rsid w:val="00624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624CBD"/>
    <w:rPr>
      <w:b/>
      <w:bCs/>
    </w:rPr>
  </w:style>
  <w:style w:type="character" w:styleId="aa">
    <w:name w:val="Emphasis"/>
    <w:basedOn w:val="a0"/>
    <w:qFormat/>
    <w:rsid w:val="00624CBD"/>
    <w:rPr>
      <w:i/>
      <w:iCs/>
    </w:rPr>
  </w:style>
  <w:style w:type="character" w:customStyle="1" w:styleId="21">
    <w:name w:val="Основной текст (2)_"/>
    <w:basedOn w:val="a0"/>
    <w:link w:val="22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b">
    <w:name w:val="Подпись к таблице_"/>
    <w:basedOn w:val="a0"/>
    <w:link w:val="11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c">
    <w:name w:val="Подпись к таблице"/>
    <w:basedOn w:val="ab"/>
    <w:rsid w:val="00C244E0"/>
    <w:rPr>
      <w:rFonts w:ascii="Times New Roman" w:hAnsi="Times New Roman" w:cs="Times New Roman"/>
      <w:b/>
      <w:bCs/>
      <w:sz w:val="28"/>
      <w:szCs w:val="28"/>
      <w:u w:val="single"/>
      <w:shd w:val="clear" w:color="auto" w:fill="FFFFFF"/>
    </w:rPr>
  </w:style>
  <w:style w:type="character" w:customStyle="1" w:styleId="213pt">
    <w:name w:val="Основной текст (2) + 13 pt"/>
    <w:aliases w:val="Не полужирный"/>
    <w:basedOn w:val="21"/>
    <w:rsid w:val="00C244E0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10pt">
    <w:name w:val="Основной текст (2) + 10 pt"/>
    <w:basedOn w:val="21"/>
    <w:rsid w:val="00C244E0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244E0"/>
    <w:pPr>
      <w:widowControl w:val="0"/>
      <w:shd w:val="clear" w:color="auto" w:fill="FFFFFF"/>
      <w:spacing w:after="0" w:line="326" w:lineRule="exact"/>
      <w:jc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11">
    <w:name w:val="Подпись к таблице1"/>
    <w:basedOn w:val="a"/>
    <w:link w:val="ab"/>
    <w:rsid w:val="00C244E0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51">
    <w:name w:val="Font Style51"/>
    <w:uiPriority w:val="99"/>
    <w:rsid w:val="008D7C49"/>
    <w:rPr>
      <w:rFonts w:ascii="Arial" w:hAnsi="Arial" w:cs="Arial"/>
      <w:sz w:val="20"/>
      <w:szCs w:val="20"/>
    </w:rPr>
  </w:style>
  <w:style w:type="paragraph" w:customStyle="1" w:styleId="ad">
    <w:basedOn w:val="a"/>
    <w:next w:val="a8"/>
    <w:rsid w:val="008D7C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header"/>
    <w:basedOn w:val="a"/>
    <w:link w:val="af"/>
    <w:rsid w:val="00C1400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Верхний колонтитул Знак"/>
    <w:basedOn w:val="a0"/>
    <w:link w:val="ae"/>
    <w:rsid w:val="00C140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Заголовок №2_"/>
    <w:basedOn w:val="a0"/>
    <w:link w:val="24"/>
    <w:uiPriority w:val="99"/>
    <w:rsid w:val="0083047B"/>
    <w:rPr>
      <w:sz w:val="33"/>
      <w:szCs w:val="33"/>
      <w:shd w:val="clear" w:color="auto" w:fill="FFFFFF"/>
    </w:rPr>
  </w:style>
  <w:style w:type="paragraph" w:customStyle="1" w:styleId="24">
    <w:name w:val="Заголовок №2"/>
    <w:basedOn w:val="a"/>
    <w:link w:val="23"/>
    <w:uiPriority w:val="99"/>
    <w:rsid w:val="0083047B"/>
    <w:pPr>
      <w:shd w:val="clear" w:color="auto" w:fill="FFFFFF"/>
      <w:spacing w:after="0" w:line="383" w:lineRule="exact"/>
      <w:outlineLvl w:val="1"/>
    </w:pPr>
    <w:rPr>
      <w:sz w:val="33"/>
      <w:szCs w:val="33"/>
    </w:rPr>
  </w:style>
  <w:style w:type="character" w:customStyle="1" w:styleId="9">
    <w:name w:val="Основной текст (9)_"/>
    <w:basedOn w:val="a0"/>
    <w:link w:val="90"/>
    <w:uiPriority w:val="99"/>
    <w:locked/>
    <w:rsid w:val="0083047B"/>
    <w:rPr>
      <w:b/>
      <w:bCs/>
      <w:sz w:val="17"/>
      <w:szCs w:val="17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rsid w:val="0083047B"/>
    <w:pPr>
      <w:shd w:val="clear" w:color="auto" w:fill="FFFFFF"/>
      <w:spacing w:after="0" w:line="240" w:lineRule="atLeast"/>
      <w:jc w:val="both"/>
    </w:pPr>
    <w:rPr>
      <w:b/>
      <w:bCs/>
      <w:sz w:val="17"/>
      <w:szCs w:val="17"/>
    </w:rPr>
  </w:style>
  <w:style w:type="character" w:styleId="af0">
    <w:name w:val="Hyperlink"/>
    <w:basedOn w:val="a0"/>
    <w:uiPriority w:val="99"/>
    <w:rsid w:val="003260AA"/>
    <w:rPr>
      <w:rFonts w:cs="Times New Roman"/>
      <w:color w:val="0000FF"/>
      <w:u w:val="single"/>
    </w:rPr>
  </w:style>
  <w:style w:type="paragraph" w:styleId="af1">
    <w:name w:val="Balloon Text"/>
    <w:basedOn w:val="a"/>
    <w:link w:val="af2"/>
    <w:uiPriority w:val="99"/>
    <w:semiHidden/>
    <w:unhideWhenUsed/>
    <w:rsid w:val="00574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574DD6"/>
    <w:rPr>
      <w:rFonts w:ascii="Tahoma" w:hAnsi="Tahoma" w:cs="Tahoma"/>
      <w:sz w:val="16"/>
      <w:szCs w:val="16"/>
    </w:rPr>
  </w:style>
  <w:style w:type="paragraph" w:customStyle="1" w:styleId="Style1">
    <w:name w:val="Style1"/>
    <w:basedOn w:val="a"/>
    <w:rsid w:val="00E01A42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FontStyle27">
    <w:name w:val="Font Style27"/>
    <w:rsid w:val="00E01A42"/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8941D0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861C7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12">
    <w:name w:val="Сетка таблицы12"/>
    <w:basedOn w:val="a1"/>
    <w:uiPriority w:val="39"/>
    <w:rsid w:val="0071045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uiPriority w:val="39"/>
    <w:qFormat/>
    <w:rsid w:val="003D59F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5"/>
    <w:basedOn w:val="a1"/>
    <w:next w:val="a5"/>
    <w:uiPriority w:val="39"/>
    <w:rsid w:val="00D66258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1">
    <w:name w:val="FR1"/>
    <w:rsid w:val="009B384D"/>
    <w:pPr>
      <w:widowControl w:val="0"/>
      <w:autoSpaceDE w:val="0"/>
      <w:autoSpaceDN w:val="0"/>
      <w:adjustRightInd w:val="0"/>
      <w:spacing w:after="0" w:line="319" w:lineRule="auto"/>
      <w:ind w:left="120" w:right="1200"/>
    </w:pPr>
    <w:rPr>
      <w:rFonts w:ascii="Arial" w:eastAsia="Times New Roman" w:hAnsi="Arial" w:cs="Arial"/>
      <w:sz w:val="18"/>
      <w:szCs w:val="18"/>
    </w:rPr>
  </w:style>
  <w:style w:type="paragraph" w:customStyle="1" w:styleId="DTR">
    <w:name w:val="DTR"/>
    <w:basedOn w:val="a"/>
    <w:rsid w:val="009B384D"/>
    <w:pPr>
      <w:tabs>
        <w:tab w:val="left" w:pos="397"/>
      </w:tabs>
      <w:spacing w:after="0" w:line="240" w:lineRule="atLeast"/>
      <w:jc w:val="both"/>
    </w:pPr>
    <w:rPr>
      <w:rFonts w:ascii="Times New Roman" w:eastAsia="Times New Roman" w:hAnsi="Times New Roman" w:cs="Times New Roman"/>
      <w:snapToGrid w:val="0"/>
      <w:spacing w:val="10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4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3</Pages>
  <Words>799</Words>
  <Characters>4557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Admin</cp:lastModifiedBy>
  <cp:revision>51</cp:revision>
  <cp:lastPrinted>2026-03-13T12:57:00Z</cp:lastPrinted>
  <dcterms:created xsi:type="dcterms:W3CDTF">2026-03-12T08:38:00Z</dcterms:created>
  <dcterms:modified xsi:type="dcterms:W3CDTF">2026-06-24T11:27:00Z</dcterms:modified>
</cp:coreProperties>
</file>