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1447F2A7" w:rsidR="00743AA0" w:rsidRPr="0069708B" w:rsidRDefault="00222BA2" w:rsidP="00743AA0">
      <w:pPr>
        <w:rPr>
          <w:rFonts w:eastAsia="Times New Roman"/>
          <w:sz w:val="20"/>
          <w:szCs w:val="20"/>
          <w:lang w:eastAsia="ru-RU"/>
        </w:rPr>
      </w:pPr>
      <w:r>
        <w:rPr>
          <w:rFonts w:eastAsia="Times New Roman"/>
          <w:sz w:val="20"/>
          <w:szCs w:val="20"/>
          <w:lang w:eastAsia="ru-RU"/>
        </w:rPr>
        <w:t>24.06.2026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719ED00D" w:rsidR="00743AA0" w:rsidRPr="00FA6F1A" w:rsidRDefault="00743AA0" w:rsidP="00122CA1">
      <w:pPr>
        <w:pStyle w:val="23"/>
        <w:spacing w:line="288" w:lineRule="auto"/>
        <w:ind w:firstLine="580"/>
        <w:jc w:val="center"/>
        <w:rPr>
          <w:b/>
          <w:bCs/>
          <w:sz w:val="20"/>
          <w:szCs w:val="20"/>
        </w:rPr>
      </w:pPr>
      <w:r w:rsidRPr="000E658D">
        <w:t>На закупку</w:t>
      </w:r>
      <w:r w:rsidRPr="0069708B">
        <w:t xml:space="preserve">: </w:t>
      </w:r>
      <w:r w:rsidRPr="00FA6F1A">
        <w:rPr>
          <w:sz w:val="24"/>
          <w:szCs w:val="24"/>
        </w:rPr>
        <w:t>«</w:t>
      </w:r>
      <w:r w:rsidR="009D76D2">
        <w:rPr>
          <w:color w:val="000000"/>
          <w:lang w:bidi="ru-RU"/>
        </w:rPr>
        <w:t>Услуга по ремонту</w:t>
      </w:r>
      <w:r w:rsidR="0052622C">
        <w:rPr>
          <w:color w:val="000000"/>
          <w:lang w:bidi="ru-RU"/>
        </w:rPr>
        <w:t xml:space="preserve"> фибробронхоскопов </w:t>
      </w:r>
      <w:r w:rsidR="0052622C">
        <w:rPr>
          <w:color w:val="000000"/>
          <w:lang w:val="en-US" w:bidi="ru-RU"/>
        </w:rPr>
        <w:t>PENTAX</w:t>
      </w:r>
      <w:r w:rsidR="0052622C" w:rsidRPr="0052622C">
        <w:rPr>
          <w:color w:val="000000"/>
          <w:lang w:bidi="ru-RU"/>
        </w:rPr>
        <w:t xml:space="preserve"> </w:t>
      </w:r>
      <w:r w:rsidR="0052622C">
        <w:rPr>
          <w:color w:val="000000"/>
          <w:lang w:val="en-US" w:bidi="ru-RU"/>
        </w:rPr>
        <w:t>FB</w:t>
      </w:r>
      <w:r w:rsidR="0052622C" w:rsidRPr="0052622C">
        <w:rPr>
          <w:color w:val="000000"/>
          <w:lang w:bidi="ru-RU"/>
        </w:rPr>
        <w:t>-15</w:t>
      </w:r>
      <w:r w:rsidR="0052622C">
        <w:rPr>
          <w:color w:val="000000"/>
          <w:lang w:val="en-US" w:bidi="ru-RU"/>
        </w:rPr>
        <w:t>V</w:t>
      </w:r>
      <w:r w:rsidR="00FA6F1A" w:rsidRPr="00FA6F1A">
        <w:rPr>
          <w:b/>
          <w:bCs/>
          <w:color w:val="000000"/>
          <w:sz w:val="24"/>
          <w:szCs w:val="24"/>
          <w:lang w:bidi="en-US"/>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244A96">
        <w:trPr>
          <w:trHeight w:val="135"/>
        </w:trPr>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22AF050A" w:rsidR="00743AA0" w:rsidRPr="0052622C" w:rsidRDefault="0052622C" w:rsidP="00A6553B">
            <w:pPr>
              <w:rPr>
                <w:sz w:val="20"/>
                <w:szCs w:val="20"/>
              </w:rPr>
            </w:pPr>
            <w:r>
              <w:rPr>
                <w:sz w:val="20"/>
                <w:szCs w:val="20"/>
              </w:rPr>
              <w:t>29.06.2026</w:t>
            </w:r>
          </w:p>
        </w:tc>
      </w:tr>
      <w:tr w:rsidR="00743AA0"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365AD6CE" w:rsidR="00743AA0" w:rsidRPr="00E149AC" w:rsidRDefault="0052622C" w:rsidP="00A6553B">
            <w:pPr>
              <w:jc w:val="both"/>
              <w:rPr>
                <w:sz w:val="20"/>
                <w:szCs w:val="20"/>
              </w:rPr>
            </w:pPr>
            <w:r>
              <w:rPr>
                <w:sz w:val="20"/>
                <w:szCs w:val="20"/>
              </w:rPr>
              <w:t>25.06.2026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73CCCDE9" w:rsidR="00743AA0" w:rsidRPr="00E237D8" w:rsidRDefault="0052622C" w:rsidP="00A6553B">
            <w:pPr>
              <w:jc w:val="both"/>
              <w:rPr>
                <w:color w:val="FF0000"/>
                <w:sz w:val="20"/>
                <w:szCs w:val="20"/>
              </w:rPr>
            </w:pPr>
            <w:r>
              <w:rPr>
                <w:sz w:val="20"/>
                <w:szCs w:val="20"/>
              </w:rPr>
              <w:t>26.06.2026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2080C8A1" w14:textId="77777777" w:rsidR="0052622C" w:rsidRDefault="0052622C" w:rsidP="00A6553B">
            <w:pPr>
              <w:rPr>
                <w:sz w:val="20"/>
                <w:szCs w:val="20"/>
              </w:rPr>
            </w:pPr>
            <w:r>
              <w:rPr>
                <w:sz w:val="20"/>
                <w:szCs w:val="20"/>
              </w:rPr>
              <w:t>70000,00</w:t>
            </w:r>
            <w:r w:rsidR="006360D4">
              <w:rPr>
                <w:sz w:val="20"/>
                <w:szCs w:val="20"/>
              </w:rPr>
              <w:t xml:space="preserve"> </w:t>
            </w:r>
            <w:r w:rsidR="00743AA0">
              <w:rPr>
                <w:sz w:val="20"/>
                <w:szCs w:val="20"/>
              </w:rPr>
              <w:t xml:space="preserve"> бел. руб</w:t>
            </w:r>
            <w:r>
              <w:rPr>
                <w:sz w:val="20"/>
                <w:szCs w:val="20"/>
              </w:rPr>
              <w:t>. из них:</w:t>
            </w:r>
          </w:p>
          <w:p w14:paraId="7A329547" w14:textId="489FB75B" w:rsidR="0052622C" w:rsidRDefault="0052622C" w:rsidP="00A6553B">
            <w:pPr>
              <w:rPr>
                <w:sz w:val="20"/>
                <w:szCs w:val="20"/>
              </w:rPr>
            </w:pPr>
            <w:r>
              <w:rPr>
                <w:sz w:val="20"/>
                <w:szCs w:val="20"/>
              </w:rPr>
              <w:t>2000,00 бел руб. – республиканский бюджет</w:t>
            </w:r>
          </w:p>
          <w:p w14:paraId="166846E2" w14:textId="60E83E02" w:rsidR="0052622C" w:rsidRPr="0069708B" w:rsidRDefault="0052622C" w:rsidP="00A6553B">
            <w:pPr>
              <w:rPr>
                <w:sz w:val="20"/>
                <w:szCs w:val="20"/>
              </w:rPr>
            </w:pPr>
            <w:r>
              <w:rPr>
                <w:sz w:val="20"/>
                <w:szCs w:val="20"/>
              </w:rPr>
              <w:t xml:space="preserve">68000,00 бел. руб. - собственные средства </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w:t>
            </w:r>
            <w:r>
              <w:rPr>
                <w:rFonts w:eastAsia="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056EC7" w:rsidRDefault="00743AA0" w:rsidP="00056EC7">
            <w:pPr>
              <w:jc w:val="center"/>
              <w:rPr>
                <w:sz w:val="20"/>
                <w:szCs w:val="20"/>
              </w:rPr>
            </w:pPr>
            <w:r w:rsidRPr="00056EC7">
              <w:rPr>
                <w:sz w:val="20"/>
                <w:szCs w:val="20"/>
              </w:rPr>
              <w:t>Лот № </w:t>
            </w:r>
            <w:r w:rsidR="006360D4" w:rsidRPr="00056EC7">
              <w:rPr>
                <w:sz w:val="20"/>
                <w:szCs w:val="20"/>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056EC7">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192F92B8" w:rsidR="00743AA0" w:rsidRPr="006360D4" w:rsidRDefault="0052622C" w:rsidP="00056EC7">
            <w:pPr>
              <w:jc w:val="both"/>
              <w:rPr>
                <w:sz w:val="20"/>
                <w:szCs w:val="20"/>
              </w:rPr>
            </w:pPr>
            <w:r w:rsidRPr="0052622C">
              <w:rPr>
                <w:sz w:val="20"/>
                <w:szCs w:val="20"/>
              </w:rPr>
              <w:t>Услуга по ремонту фибробронхоскопа PENTAX FB-15V</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056EC7">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2CB7F596" w:rsidR="00743AA0" w:rsidRPr="006360D4" w:rsidRDefault="009D76D2" w:rsidP="00056EC7">
            <w:pPr>
              <w:jc w:val="both"/>
              <w:rPr>
                <w:sz w:val="20"/>
                <w:szCs w:val="20"/>
              </w:rPr>
            </w:pPr>
            <w:r w:rsidRPr="009D76D2">
              <w:rPr>
                <w:sz w:val="20"/>
                <w:szCs w:val="20"/>
              </w:rPr>
              <w:t>33.14.19.200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056EC7">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10B34E18" w:rsidR="00743AA0" w:rsidRPr="0069708B" w:rsidRDefault="009D76D2" w:rsidP="00056EC7">
            <w:pPr>
              <w:jc w:val="both"/>
              <w:rPr>
                <w:sz w:val="20"/>
                <w:szCs w:val="20"/>
              </w:rPr>
            </w:pPr>
            <w:r w:rsidRPr="009D76D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056EC7">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6EA1C8A5" w:rsidR="00743AA0" w:rsidRPr="00A4602B" w:rsidRDefault="006360D4" w:rsidP="00056EC7">
            <w:pPr>
              <w:jc w:val="both"/>
              <w:rPr>
                <w:sz w:val="20"/>
                <w:szCs w:val="20"/>
              </w:rPr>
            </w:pPr>
            <w:r w:rsidRPr="00056EC7">
              <w:rPr>
                <w:sz w:val="20"/>
                <w:szCs w:val="20"/>
              </w:rPr>
              <w:t xml:space="preserve">2026-600265533- </w:t>
            </w:r>
            <w:r w:rsidR="00A4602B" w:rsidRPr="00A4602B">
              <w:rPr>
                <w:sz w:val="20"/>
                <w:szCs w:val="20"/>
              </w:rPr>
              <w:t>2</w:t>
            </w:r>
            <w:r w:rsidR="0052622C">
              <w:rPr>
                <w:sz w:val="20"/>
                <w:szCs w:val="20"/>
              </w:rPr>
              <w:t>097</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056EC7">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056EC7">
            <w:pPr>
              <w:jc w:val="both"/>
              <w:rPr>
                <w:sz w:val="20"/>
                <w:szCs w:val="20"/>
              </w:rPr>
            </w:pPr>
            <w:r w:rsidRPr="00056EC7">
              <w:rPr>
                <w:sz w:val="20"/>
                <w:szCs w:val="20"/>
              </w:rPr>
              <w:t xml:space="preserve">1 </w:t>
            </w:r>
            <w:r>
              <w:rPr>
                <w:sz w:val="20"/>
                <w:szCs w:val="20"/>
              </w:rPr>
              <w:t xml:space="preserve">усл.ед.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056EC7">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7AF9CA5A" w:rsidR="00743AA0" w:rsidRPr="0069708B" w:rsidRDefault="006360D4" w:rsidP="00056EC7">
            <w:pPr>
              <w:jc w:val="both"/>
              <w:rPr>
                <w:sz w:val="20"/>
                <w:szCs w:val="20"/>
              </w:rPr>
            </w:pPr>
            <w:r>
              <w:rPr>
                <w:sz w:val="20"/>
                <w:szCs w:val="20"/>
              </w:rPr>
              <w:t xml:space="preserve">В течение </w:t>
            </w:r>
            <w:r w:rsidR="0052622C">
              <w:rPr>
                <w:sz w:val="20"/>
                <w:szCs w:val="20"/>
              </w:rPr>
              <w:t>9</w:t>
            </w:r>
            <w:r w:rsidR="009D76D2">
              <w:rPr>
                <w:sz w:val="20"/>
                <w:szCs w:val="20"/>
              </w:rPr>
              <w:t>0</w:t>
            </w:r>
            <w:r>
              <w:rPr>
                <w:sz w:val="20"/>
                <w:szCs w:val="20"/>
              </w:rPr>
              <w:t xml:space="preserve"> </w:t>
            </w:r>
            <w:r w:rsidR="00A4602B">
              <w:rPr>
                <w:sz w:val="20"/>
                <w:szCs w:val="20"/>
              </w:rPr>
              <w:t>рабочих</w:t>
            </w:r>
            <w:r w:rsidR="00244A96">
              <w:rPr>
                <w:sz w:val="20"/>
                <w:szCs w:val="20"/>
              </w:rPr>
              <w:t xml:space="preserve"> </w:t>
            </w:r>
            <w:r>
              <w:rPr>
                <w:sz w:val="20"/>
                <w:szCs w:val="20"/>
              </w:rPr>
              <w:t xml:space="preserve">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056EC7">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056EC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40F1ECC7" w:rsidR="00743AA0" w:rsidRPr="00056EC7" w:rsidRDefault="00743AA0" w:rsidP="00056EC7">
            <w:pPr>
              <w:jc w:val="both"/>
              <w:rPr>
                <w:sz w:val="20"/>
                <w:szCs w:val="20"/>
              </w:rPr>
            </w:pPr>
            <w:r w:rsidRPr="00EC60F5">
              <w:rPr>
                <w:sz w:val="20"/>
                <w:szCs w:val="20"/>
              </w:rPr>
              <w:t>Республика Беларусь, 223040,  Минская обл., Минский р-н, aг. Лесной</w:t>
            </w:r>
            <w:r w:rsidR="00122CA1">
              <w:rPr>
                <w:sz w:val="20"/>
                <w:szCs w:val="20"/>
              </w:rPr>
              <w:t xml:space="preserve"> или на территории Исполнителя</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056EC7">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7D8B684" w14:textId="77777777" w:rsidR="00743AA0" w:rsidRDefault="0052622C" w:rsidP="00056EC7">
            <w:pPr>
              <w:jc w:val="both"/>
              <w:rPr>
                <w:sz w:val="20"/>
                <w:szCs w:val="20"/>
              </w:rPr>
            </w:pPr>
            <w:r>
              <w:rPr>
                <w:sz w:val="20"/>
                <w:szCs w:val="20"/>
              </w:rPr>
              <w:t>35000,00</w:t>
            </w:r>
            <w:r w:rsidR="006360D4">
              <w:rPr>
                <w:sz w:val="20"/>
                <w:szCs w:val="20"/>
              </w:rPr>
              <w:t xml:space="preserve"> </w:t>
            </w:r>
            <w:r w:rsidR="00743AA0" w:rsidRPr="000E7DCF">
              <w:rPr>
                <w:sz w:val="20"/>
                <w:szCs w:val="20"/>
              </w:rPr>
              <w:t>бел. рублей</w:t>
            </w:r>
            <w:r>
              <w:rPr>
                <w:sz w:val="20"/>
                <w:szCs w:val="20"/>
              </w:rPr>
              <w:t xml:space="preserve"> из них:</w:t>
            </w:r>
          </w:p>
          <w:p w14:paraId="01F52B2F" w14:textId="6C353FCA" w:rsidR="0052622C" w:rsidRDefault="0052622C" w:rsidP="00056EC7">
            <w:pPr>
              <w:jc w:val="both"/>
              <w:rPr>
                <w:sz w:val="20"/>
                <w:szCs w:val="20"/>
              </w:rPr>
            </w:pPr>
            <w:r>
              <w:rPr>
                <w:sz w:val="20"/>
                <w:szCs w:val="20"/>
              </w:rPr>
              <w:t>1000,00 бел. руб. – республиканский бюджет</w:t>
            </w:r>
          </w:p>
          <w:p w14:paraId="00093ED6" w14:textId="683968A9" w:rsidR="0052622C" w:rsidRPr="0069708B" w:rsidRDefault="0052622C" w:rsidP="00056EC7">
            <w:pPr>
              <w:jc w:val="both"/>
              <w:rPr>
                <w:sz w:val="20"/>
                <w:szCs w:val="20"/>
              </w:rPr>
            </w:pPr>
            <w:r>
              <w:rPr>
                <w:sz w:val="20"/>
                <w:szCs w:val="20"/>
              </w:rPr>
              <w:t xml:space="preserve">34000,00 бел. руб. – собственные средства </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056EC7">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056EC7">
            <w:pPr>
              <w:jc w:val="both"/>
              <w:rPr>
                <w:sz w:val="20"/>
                <w:szCs w:val="20"/>
              </w:rPr>
            </w:pPr>
            <w:r w:rsidRPr="006D196B">
              <w:rPr>
                <w:sz w:val="20"/>
                <w:szCs w:val="20"/>
              </w:rPr>
              <w:t> </w:t>
            </w:r>
            <w:r w:rsidRPr="00056EC7">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056EC7">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056EC7">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056EC7">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056EC7">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1877DB04" w:rsidR="00743AA0" w:rsidRPr="0069708B" w:rsidRDefault="00743AA0" w:rsidP="00A6553B">
            <w:pPr>
              <w:jc w:val="both"/>
              <w:rPr>
                <w:sz w:val="20"/>
                <w:szCs w:val="20"/>
              </w:rPr>
            </w:pPr>
            <w:r w:rsidRPr="0069708B">
              <w:rPr>
                <w:sz w:val="20"/>
                <w:szCs w:val="20"/>
              </w:rPr>
              <w:t xml:space="preserve"> Согласно приложению </w:t>
            </w:r>
            <w:r w:rsidR="006360D4" w:rsidRPr="00056EC7">
              <w:rPr>
                <w:sz w:val="20"/>
                <w:szCs w:val="20"/>
              </w:rPr>
              <w:t>1</w:t>
            </w:r>
            <w:r w:rsidRPr="0069708B">
              <w:rPr>
                <w:sz w:val="20"/>
                <w:szCs w:val="20"/>
              </w:rPr>
              <w:t xml:space="preserve"> к лоту </w:t>
            </w:r>
            <w:r w:rsidR="006360D4">
              <w:rPr>
                <w:sz w:val="20"/>
                <w:szCs w:val="20"/>
              </w:rPr>
              <w:t xml:space="preserve">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52622C" w:rsidRPr="00056EC7" w14:paraId="74C2F179" w14:textId="77777777" w:rsidTr="00255E3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F5B239" w14:textId="54F455A4" w:rsidR="0052622C" w:rsidRPr="00056EC7" w:rsidRDefault="0052622C" w:rsidP="00255E32">
            <w:pPr>
              <w:jc w:val="center"/>
              <w:rPr>
                <w:sz w:val="20"/>
                <w:szCs w:val="20"/>
              </w:rPr>
            </w:pPr>
            <w:r w:rsidRPr="00056EC7">
              <w:rPr>
                <w:sz w:val="20"/>
                <w:szCs w:val="20"/>
              </w:rPr>
              <w:lastRenderedPageBreak/>
              <w:t>Лот № </w:t>
            </w:r>
            <w:r>
              <w:rPr>
                <w:sz w:val="20"/>
                <w:szCs w:val="20"/>
              </w:rPr>
              <w:t>2</w:t>
            </w:r>
          </w:p>
        </w:tc>
      </w:tr>
      <w:tr w:rsidR="0052622C" w:rsidRPr="006360D4" w14:paraId="0F1A157B"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5B694B5" w14:textId="77777777" w:rsidR="0052622C" w:rsidRPr="0069708B" w:rsidRDefault="0052622C" w:rsidP="00255E32">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873D75D" w14:textId="77777777" w:rsidR="0052622C" w:rsidRPr="006360D4" w:rsidRDefault="0052622C" w:rsidP="00255E32">
            <w:pPr>
              <w:jc w:val="both"/>
              <w:rPr>
                <w:sz w:val="20"/>
                <w:szCs w:val="20"/>
              </w:rPr>
            </w:pPr>
            <w:r w:rsidRPr="0052622C">
              <w:rPr>
                <w:sz w:val="20"/>
                <w:szCs w:val="20"/>
              </w:rPr>
              <w:t>Услуга по ремонту фибробронхоскопа PENTAX FB-15V</w:t>
            </w:r>
          </w:p>
        </w:tc>
      </w:tr>
      <w:tr w:rsidR="0052622C" w:rsidRPr="006360D4" w14:paraId="20CE60F9"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B6CB8C" w14:textId="77777777" w:rsidR="0052622C" w:rsidRPr="0069708B" w:rsidRDefault="0052622C" w:rsidP="00255E32">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DABBF15" w14:textId="77777777" w:rsidR="0052622C" w:rsidRPr="006360D4" w:rsidRDefault="0052622C" w:rsidP="00255E32">
            <w:pPr>
              <w:jc w:val="both"/>
              <w:rPr>
                <w:sz w:val="20"/>
                <w:szCs w:val="20"/>
              </w:rPr>
            </w:pPr>
            <w:r w:rsidRPr="009D76D2">
              <w:rPr>
                <w:sz w:val="20"/>
                <w:szCs w:val="20"/>
              </w:rPr>
              <w:t>33.14.19.200</w:t>
            </w:r>
          </w:p>
        </w:tc>
      </w:tr>
      <w:tr w:rsidR="0052622C" w:rsidRPr="0069708B" w14:paraId="3E14A3E4"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6AE9DB" w14:textId="77777777" w:rsidR="0052622C" w:rsidRPr="0069708B" w:rsidRDefault="0052622C" w:rsidP="00255E32">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289A2F48" w14:textId="77777777" w:rsidR="0052622C" w:rsidRPr="0069708B" w:rsidRDefault="0052622C" w:rsidP="00255E32">
            <w:pPr>
              <w:jc w:val="both"/>
              <w:rPr>
                <w:sz w:val="20"/>
                <w:szCs w:val="20"/>
              </w:rPr>
            </w:pPr>
            <w:r w:rsidRPr="009D76D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52622C" w:rsidRPr="00A4602B" w14:paraId="3AB522E0"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8E0274A" w14:textId="77777777" w:rsidR="0052622C" w:rsidRPr="0069708B" w:rsidRDefault="0052622C" w:rsidP="00255E32">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A5003F9" w14:textId="079AE621" w:rsidR="0052622C" w:rsidRPr="00A4602B" w:rsidRDefault="0052622C" w:rsidP="00255E32">
            <w:pPr>
              <w:jc w:val="both"/>
              <w:rPr>
                <w:sz w:val="20"/>
                <w:szCs w:val="20"/>
              </w:rPr>
            </w:pPr>
            <w:r w:rsidRPr="00056EC7">
              <w:rPr>
                <w:sz w:val="20"/>
                <w:szCs w:val="20"/>
              </w:rPr>
              <w:t xml:space="preserve">2026-600265533- </w:t>
            </w:r>
            <w:r w:rsidRPr="00A4602B">
              <w:rPr>
                <w:sz w:val="20"/>
                <w:szCs w:val="20"/>
              </w:rPr>
              <w:t>2</w:t>
            </w:r>
            <w:r>
              <w:rPr>
                <w:sz w:val="20"/>
                <w:szCs w:val="20"/>
              </w:rPr>
              <w:t>09</w:t>
            </w:r>
            <w:r>
              <w:rPr>
                <w:sz w:val="20"/>
                <w:szCs w:val="20"/>
              </w:rPr>
              <w:t>8</w:t>
            </w:r>
          </w:p>
        </w:tc>
      </w:tr>
      <w:tr w:rsidR="0052622C" w:rsidRPr="006360D4" w14:paraId="3D57AFC3"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07C6C9" w14:textId="77777777" w:rsidR="0052622C" w:rsidRPr="0069708B" w:rsidRDefault="0052622C" w:rsidP="00255E32">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F61FDF1" w14:textId="77777777" w:rsidR="0052622C" w:rsidRPr="006360D4" w:rsidRDefault="0052622C" w:rsidP="00255E32">
            <w:pPr>
              <w:jc w:val="both"/>
              <w:rPr>
                <w:sz w:val="20"/>
                <w:szCs w:val="20"/>
              </w:rPr>
            </w:pPr>
            <w:r w:rsidRPr="00056EC7">
              <w:rPr>
                <w:sz w:val="20"/>
                <w:szCs w:val="20"/>
              </w:rPr>
              <w:t xml:space="preserve">1 </w:t>
            </w:r>
            <w:r>
              <w:rPr>
                <w:sz w:val="20"/>
                <w:szCs w:val="20"/>
              </w:rPr>
              <w:t xml:space="preserve">усл.ед. </w:t>
            </w:r>
          </w:p>
        </w:tc>
      </w:tr>
      <w:tr w:rsidR="0052622C" w:rsidRPr="0069708B" w14:paraId="762769F4"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7FEA1EE" w14:textId="77777777" w:rsidR="0052622C" w:rsidRPr="0069708B" w:rsidRDefault="0052622C" w:rsidP="00255E32">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E971C5A" w14:textId="0E4A4865" w:rsidR="0052622C" w:rsidRPr="0069708B" w:rsidRDefault="0052622C" w:rsidP="00255E32">
            <w:pPr>
              <w:jc w:val="both"/>
              <w:rPr>
                <w:sz w:val="20"/>
                <w:szCs w:val="20"/>
              </w:rPr>
            </w:pPr>
            <w:r>
              <w:rPr>
                <w:sz w:val="20"/>
                <w:szCs w:val="20"/>
              </w:rPr>
              <w:t xml:space="preserve">В течение </w:t>
            </w:r>
            <w:r>
              <w:rPr>
                <w:sz w:val="20"/>
                <w:szCs w:val="20"/>
              </w:rPr>
              <w:t>9</w:t>
            </w:r>
            <w:r>
              <w:rPr>
                <w:sz w:val="20"/>
                <w:szCs w:val="20"/>
              </w:rPr>
              <w:t xml:space="preserve">0 рабочих дней с момента заключения договора </w:t>
            </w:r>
          </w:p>
        </w:tc>
      </w:tr>
      <w:tr w:rsidR="0052622C" w:rsidRPr="00056EC7" w14:paraId="4833E24C"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118BDDC" w14:textId="77777777" w:rsidR="0052622C" w:rsidRPr="0069708B" w:rsidRDefault="0052622C" w:rsidP="00255E32">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388375" w14:textId="77777777" w:rsidR="0052622C" w:rsidRPr="00EC60F5" w:rsidRDefault="0052622C" w:rsidP="00255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17CD82" w14:textId="77777777" w:rsidR="0052622C" w:rsidRPr="00056EC7" w:rsidRDefault="0052622C" w:rsidP="00255E32">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или на территории Исполнителя</w:t>
            </w:r>
          </w:p>
        </w:tc>
      </w:tr>
      <w:tr w:rsidR="0052622C" w:rsidRPr="0069708B" w14:paraId="7D0EC77A"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97D50EF" w14:textId="77777777" w:rsidR="0052622C" w:rsidRPr="0069708B" w:rsidRDefault="0052622C" w:rsidP="00255E32">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79693B4" w14:textId="77777777" w:rsidR="0052622C" w:rsidRDefault="0052622C" w:rsidP="00255E32">
            <w:pPr>
              <w:jc w:val="both"/>
              <w:rPr>
                <w:sz w:val="20"/>
                <w:szCs w:val="20"/>
              </w:rPr>
            </w:pPr>
            <w:r>
              <w:rPr>
                <w:sz w:val="20"/>
                <w:szCs w:val="20"/>
              </w:rPr>
              <w:t xml:space="preserve">35000,00 </w:t>
            </w:r>
            <w:r w:rsidRPr="000E7DCF">
              <w:rPr>
                <w:sz w:val="20"/>
                <w:szCs w:val="20"/>
              </w:rPr>
              <w:t>бел. рублей</w:t>
            </w:r>
            <w:r>
              <w:rPr>
                <w:sz w:val="20"/>
                <w:szCs w:val="20"/>
              </w:rPr>
              <w:t xml:space="preserve"> из них:</w:t>
            </w:r>
          </w:p>
          <w:p w14:paraId="56AD20AE" w14:textId="77777777" w:rsidR="0052622C" w:rsidRDefault="0052622C" w:rsidP="00255E32">
            <w:pPr>
              <w:jc w:val="both"/>
              <w:rPr>
                <w:sz w:val="20"/>
                <w:szCs w:val="20"/>
              </w:rPr>
            </w:pPr>
            <w:r>
              <w:rPr>
                <w:sz w:val="20"/>
                <w:szCs w:val="20"/>
              </w:rPr>
              <w:t>1000,00 бел. руб. – республиканский бюджет</w:t>
            </w:r>
          </w:p>
          <w:p w14:paraId="4ACB8735" w14:textId="77777777" w:rsidR="0052622C" w:rsidRPr="0069708B" w:rsidRDefault="0052622C" w:rsidP="00255E32">
            <w:pPr>
              <w:jc w:val="both"/>
              <w:rPr>
                <w:sz w:val="20"/>
                <w:szCs w:val="20"/>
              </w:rPr>
            </w:pPr>
            <w:r>
              <w:rPr>
                <w:sz w:val="20"/>
                <w:szCs w:val="20"/>
              </w:rPr>
              <w:t xml:space="preserve">34000,00 бел. руб. – собственные средства </w:t>
            </w:r>
          </w:p>
        </w:tc>
      </w:tr>
      <w:tr w:rsidR="0052622C" w:rsidRPr="0069708B" w14:paraId="7163F266"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B07A19C" w14:textId="77777777" w:rsidR="0052622C" w:rsidRPr="0069708B" w:rsidRDefault="0052622C" w:rsidP="00255E32">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2ECFB51D" w14:textId="77777777" w:rsidR="0052622C" w:rsidRPr="0069708B" w:rsidRDefault="0052622C" w:rsidP="00255E32">
            <w:pPr>
              <w:jc w:val="both"/>
              <w:rPr>
                <w:sz w:val="20"/>
                <w:szCs w:val="20"/>
              </w:rPr>
            </w:pPr>
            <w:r w:rsidRPr="006D196B">
              <w:rPr>
                <w:sz w:val="20"/>
                <w:szCs w:val="20"/>
              </w:rPr>
              <w:t> </w:t>
            </w:r>
            <w:r w:rsidRPr="00056EC7">
              <w:rPr>
                <w:sz w:val="20"/>
                <w:szCs w:val="20"/>
              </w:rPr>
              <w:t>Республиканский бюджет</w:t>
            </w:r>
          </w:p>
        </w:tc>
      </w:tr>
      <w:tr w:rsidR="0052622C" w:rsidRPr="0069708B" w14:paraId="1086C9B7"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2571D3B" w14:textId="77777777" w:rsidR="0052622C" w:rsidRPr="0069708B" w:rsidRDefault="0052622C" w:rsidP="00255E32">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30922C0" w14:textId="77777777" w:rsidR="0052622C" w:rsidRPr="0069708B" w:rsidRDefault="0052622C" w:rsidP="00255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52622C" w:rsidRPr="0069708B" w14:paraId="2F395A48" w14:textId="77777777" w:rsidTr="00255E3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DF51A2C" w14:textId="77777777" w:rsidR="0052622C" w:rsidRPr="00AE049E" w:rsidRDefault="0052622C" w:rsidP="00255E32">
            <w:pPr>
              <w:jc w:val="both"/>
              <w:rPr>
                <w:sz w:val="20"/>
                <w:szCs w:val="20"/>
              </w:rPr>
            </w:pPr>
            <w:r w:rsidRPr="00AE049E">
              <w:rPr>
                <w:sz w:val="20"/>
                <w:szCs w:val="20"/>
              </w:rPr>
              <w:t>ОПИСАНИЕ ПРЕДМЕТА ГОСУДАРСТВЕННОЙ ЗАКУПКИ</w:t>
            </w:r>
          </w:p>
          <w:p w14:paraId="5EF9C64D" w14:textId="77777777" w:rsidR="0052622C" w:rsidRPr="0069708B" w:rsidRDefault="0052622C" w:rsidP="00255E32">
            <w:pPr>
              <w:pStyle w:val="a3"/>
              <w:spacing w:after="0" w:line="240" w:lineRule="auto"/>
              <w:ind w:left="0"/>
              <w:jc w:val="both"/>
              <w:rPr>
                <w:rFonts w:ascii="Times New Roman" w:hAnsi="Times New Roman" w:cs="Times New Roman"/>
                <w:sz w:val="20"/>
                <w:szCs w:val="20"/>
              </w:rPr>
            </w:pPr>
          </w:p>
        </w:tc>
      </w:tr>
      <w:tr w:rsidR="0052622C" w:rsidRPr="0069708B" w14:paraId="73904F4E" w14:textId="77777777" w:rsidTr="00255E3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493B9F" w14:textId="77777777" w:rsidR="0052622C" w:rsidRPr="0069708B" w:rsidRDefault="0052622C" w:rsidP="00255E32">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28116D6" w14:textId="5D7CE8A5" w:rsidR="0052622C" w:rsidRPr="0069708B" w:rsidRDefault="0052622C" w:rsidP="00255E32">
            <w:pPr>
              <w:jc w:val="both"/>
              <w:rPr>
                <w:sz w:val="20"/>
                <w:szCs w:val="20"/>
              </w:rPr>
            </w:pPr>
            <w:r w:rsidRPr="0069708B">
              <w:rPr>
                <w:sz w:val="20"/>
                <w:szCs w:val="20"/>
              </w:rPr>
              <w:t xml:space="preserve"> Согласно приложению </w:t>
            </w:r>
            <w:r>
              <w:rPr>
                <w:sz w:val="20"/>
                <w:szCs w:val="20"/>
              </w:rPr>
              <w:t>2</w:t>
            </w:r>
            <w:r w:rsidRPr="0069708B">
              <w:rPr>
                <w:sz w:val="20"/>
                <w:szCs w:val="20"/>
              </w:rPr>
              <w:t xml:space="preserve"> к лоту </w:t>
            </w:r>
            <w:r>
              <w:rPr>
                <w:sz w:val="20"/>
                <w:szCs w:val="20"/>
              </w:rPr>
              <w:t xml:space="preserve"> </w:t>
            </w:r>
          </w:p>
          <w:p w14:paraId="2D55BB94" w14:textId="77777777" w:rsidR="0052622C" w:rsidRPr="0069708B" w:rsidRDefault="0052622C" w:rsidP="00255E32">
            <w:pPr>
              <w:jc w:val="both"/>
              <w:rPr>
                <w:sz w:val="20"/>
                <w:szCs w:val="20"/>
              </w:rPr>
            </w:pPr>
            <w:r w:rsidRPr="0069708B">
              <w:rPr>
                <w:sz w:val="20"/>
                <w:szCs w:val="20"/>
              </w:rPr>
              <w:t>Предложение участника должно соответствовать описанию предмета закупки:</w:t>
            </w:r>
          </w:p>
          <w:p w14:paraId="4D09DA35" w14:textId="77777777" w:rsidR="0052622C" w:rsidRPr="0069708B" w:rsidRDefault="0052622C" w:rsidP="00255E32">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051200" w14:textId="77777777" w:rsidR="0052622C" w:rsidRPr="0069708B" w:rsidRDefault="0052622C" w:rsidP="00255E32">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222BA2"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088"/>
        <w:gridCol w:w="3685"/>
      </w:tblGrid>
      <w:tr w:rsidR="00925C24" w:rsidRPr="0069708B" w14:paraId="2FC85CC7" w14:textId="77777777" w:rsidTr="00A4602B">
        <w:tc>
          <w:tcPr>
            <w:tcW w:w="10773"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4D2DAF52" w14:textId="77777777" w:rsidTr="00A4602B">
        <w:trPr>
          <w:trHeight w:val="150"/>
        </w:trPr>
        <w:tc>
          <w:tcPr>
            <w:tcW w:w="10758"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lastRenderedPageBreak/>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0E658D">
            <w:pPr>
              <w:widowControl w:val="0"/>
              <w:tabs>
                <w:tab w:val="left" w:pos="1025"/>
              </w:tabs>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6BC8DF6E"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502809">
        <w:rPr>
          <w:sz w:val="20"/>
          <w:szCs w:val="20"/>
        </w:rPr>
        <w:t>29</w:t>
      </w:r>
      <w:r w:rsidR="009D76D2">
        <w:rPr>
          <w:sz w:val="20"/>
          <w:szCs w:val="20"/>
        </w:rPr>
        <w:t>.</w:t>
      </w:r>
      <w:r w:rsidR="00122CA1">
        <w:rPr>
          <w:sz w:val="20"/>
          <w:szCs w:val="20"/>
        </w:rPr>
        <w:t>0</w:t>
      </w:r>
      <w:r w:rsidR="00A4602B">
        <w:rPr>
          <w:sz w:val="20"/>
          <w:szCs w:val="20"/>
        </w:rPr>
        <w:t>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0578A767" w14:textId="77777777" w:rsidR="00056EC7" w:rsidRPr="009414B9" w:rsidRDefault="00056EC7" w:rsidP="00D57564">
      <w:pPr>
        <w:pStyle w:val="21"/>
        <w:shd w:val="clear" w:color="auto" w:fill="auto"/>
        <w:spacing w:line="240" w:lineRule="auto"/>
        <w:jc w:val="right"/>
        <w:rPr>
          <w:rFonts w:ascii="Times New Roman" w:hAnsi="Times New Roman"/>
          <w:b/>
          <w:sz w:val="20"/>
          <w:szCs w:val="20"/>
        </w:rPr>
      </w:pPr>
      <w:bookmarkStart w:id="3" w:name="_Hlk225765921"/>
    </w:p>
    <w:bookmarkEnd w:id="3"/>
    <w:p w14:paraId="36C5DAB0" w14:textId="77777777" w:rsidR="0052622C" w:rsidRDefault="0052622C" w:rsidP="00A4602B">
      <w:pPr>
        <w:jc w:val="right"/>
        <w:rPr>
          <w:sz w:val="21"/>
          <w:szCs w:val="21"/>
        </w:rPr>
      </w:pPr>
    </w:p>
    <w:p w14:paraId="02A3948F" w14:textId="77777777" w:rsidR="0052622C" w:rsidRDefault="0052622C" w:rsidP="00A4602B">
      <w:pPr>
        <w:jc w:val="right"/>
        <w:rPr>
          <w:sz w:val="21"/>
          <w:szCs w:val="21"/>
        </w:rPr>
      </w:pPr>
    </w:p>
    <w:p w14:paraId="7890730D" w14:textId="5F636196" w:rsidR="00A4602B" w:rsidRPr="0052622C" w:rsidRDefault="00A4602B" w:rsidP="00A4602B">
      <w:pPr>
        <w:jc w:val="right"/>
        <w:rPr>
          <w:sz w:val="20"/>
          <w:szCs w:val="20"/>
        </w:rPr>
      </w:pPr>
      <w:r w:rsidRPr="0052622C">
        <w:rPr>
          <w:sz w:val="20"/>
          <w:szCs w:val="20"/>
        </w:rPr>
        <w:lastRenderedPageBreak/>
        <w:t>Приложение 1 к лоту</w:t>
      </w:r>
    </w:p>
    <w:p w14:paraId="501400D6" w14:textId="5886D5FD" w:rsidR="0052622C" w:rsidRPr="0052622C" w:rsidRDefault="00A4602B" w:rsidP="0052622C">
      <w:pPr>
        <w:rPr>
          <w:sz w:val="20"/>
          <w:szCs w:val="20"/>
        </w:rPr>
      </w:pPr>
      <w:r w:rsidRPr="0052622C">
        <w:rPr>
          <w:sz w:val="20"/>
          <w:szCs w:val="20"/>
        </w:rPr>
        <w:t>1. Состав (комплектация) оборудования или товара:</w:t>
      </w:r>
      <w:r w:rsidR="0052622C" w:rsidRPr="0052622C">
        <w:rPr>
          <w:sz w:val="20"/>
          <w:szCs w:val="20"/>
        </w:rPr>
        <w:t xml:space="preserve"> </w:t>
      </w:r>
    </w:p>
    <w:p w14:paraId="2A71000A" w14:textId="77777777" w:rsidR="0052622C" w:rsidRPr="0052622C" w:rsidRDefault="0052622C" w:rsidP="0052622C">
      <w:pPr>
        <w:rPr>
          <w:sz w:val="20"/>
          <w:szCs w:val="20"/>
        </w:rPr>
      </w:pPr>
    </w:p>
    <w:tbl>
      <w:tblPr>
        <w:tblOverlap w:val="never"/>
        <w:tblW w:w="9455" w:type="dxa"/>
        <w:jc w:val="center"/>
        <w:tblLayout w:type="fixed"/>
        <w:tblCellMar>
          <w:left w:w="10" w:type="dxa"/>
          <w:right w:w="10" w:type="dxa"/>
        </w:tblCellMar>
        <w:tblLook w:val="04A0" w:firstRow="1" w:lastRow="0" w:firstColumn="1" w:lastColumn="0" w:noHBand="0" w:noVBand="1"/>
      </w:tblPr>
      <w:tblGrid>
        <w:gridCol w:w="605"/>
        <w:gridCol w:w="2918"/>
        <w:gridCol w:w="3331"/>
        <w:gridCol w:w="1195"/>
        <w:gridCol w:w="1406"/>
      </w:tblGrid>
      <w:tr w:rsidR="0052622C" w:rsidRPr="0052622C" w14:paraId="4CAC7203" w14:textId="77777777" w:rsidTr="00255E32">
        <w:trPr>
          <w:trHeight w:hRule="exact" w:val="253"/>
          <w:jc w:val="center"/>
        </w:trPr>
        <w:tc>
          <w:tcPr>
            <w:tcW w:w="945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4C1B417F" w14:textId="77777777" w:rsidR="0052622C" w:rsidRPr="0052622C" w:rsidRDefault="0052622C" w:rsidP="00255E32">
            <w:pPr>
              <w:rPr>
                <w:sz w:val="20"/>
                <w:szCs w:val="20"/>
              </w:rPr>
            </w:pPr>
            <w:r w:rsidRPr="0052622C">
              <w:rPr>
                <w:sz w:val="20"/>
                <w:szCs w:val="20"/>
              </w:rPr>
              <w:t>1. Состав (комплектация) оборудования или товара:</w:t>
            </w:r>
          </w:p>
        </w:tc>
      </w:tr>
      <w:tr w:rsidR="0052622C" w:rsidRPr="0052622C" w14:paraId="40F91DFB" w14:textId="77777777" w:rsidTr="00255E32">
        <w:trPr>
          <w:trHeight w:hRule="exact" w:val="285"/>
          <w:jc w:val="center"/>
        </w:trPr>
        <w:tc>
          <w:tcPr>
            <w:tcW w:w="605" w:type="dxa"/>
            <w:tcBorders>
              <w:top w:val="single" w:sz="4" w:space="0" w:color="auto"/>
              <w:left w:val="single" w:sz="4" w:space="0" w:color="auto"/>
            </w:tcBorders>
            <w:shd w:val="clear" w:color="auto" w:fill="auto"/>
          </w:tcPr>
          <w:p w14:paraId="0E9EC4DE" w14:textId="77777777" w:rsidR="0052622C" w:rsidRPr="0052622C" w:rsidRDefault="0052622C" w:rsidP="00255E32">
            <w:pPr>
              <w:rPr>
                <w:sz w:val="20"/>
                <w:szCs w:val="20"/>
              </w:rPr>
            </w:pPr>
            <w:r w:rsidRPr="0052622C">
              <w:rPr>
                <w:sz w:val="20"/>
                <w:szCs w:val="20"/>
              </w:rPr>
              <w:t>№ п/п</w:t>
            </w:r>
          </w:p>
        </w:tc>
        <w:tc>
          <w:tcPr>
            <w:tcW w:w="2918" w:type="dxa"/>
            <w:tcBorders>
              <w:top w:val="single" w:sz="4" w:space="0" w:color="auto"/>
              <w:left w:val="single" w:sz="4" w:space="0" w:color="auto"/>
            </w:tcBorders>
            <w:shd w:val="clear" w:color="auto" w:fill="auto"/>
          </w:tcPr>
          <w:p w14:paraId="7BF34213" w14:textId="77777777" w:rsidR="0052622C" w:rsidRPr="0052622C" w:rsidRDefault="0052622C" w:rsidP="00255E32">
            <w:pPr>
              <w:rPr>
                <w:sz w:val="20"/>
                <w:szCs w:val="20"/>
              </w:rPr>
            </w:pPr>
            <w:r w:rsidRPr="0052622C">
              <w:rPr>
                <w:sz w:val="20"/>
                <w:szCs w:val="20"/>
              </w:rPr>
              <w:t>Наименование, производитель</w:t>
            </w:r>
          </w:p>
        </w:tc>
        <w:tc>
          <w:tcPr>
            <w:tcW w:w="3331" w:type="dxa"/>
            <w:tcBorders>
              <w:top w:val="single" w:sz="4" w:space="0" w:color="auto"/>
              <w:left w:val="single" w:sz="4" w:space="0" w:color="auto"/>
            </w:tcBorders>
            <w:shd w:val="clear" w:color="auto" w:fill="auto"/>
          </w:tcPr>
          <w:p w14:paraId="3E3AD368" w14:textId="77777777" w:rsidR="0052622C" w:rsidRPr="0052622C" w:rsidRDefault="0052622C" w:rsidP="00255E32">
            <w:pPr>
              <w:rPr>
                <w:sz w:val="20"/>
                <w:szCs w:val="20"/>
              </w:rPr>
            </w:pPr>
            <w:r w:rsidRPr="0052622C">
              <w:rPr>
                <w:sz w:val="20"/>
                <w:szCs w:val="20"/>
              </w:rPr>
              <w:t>Тип, марка</w:t>
            </w:r>
          </w:p>
        </w:tc>
        <w:tc>
          <w:tcPr>
            <w:tcW w:w="1195" w:type="dxa"/>
            <w:tcBorders>
              <w:top w:val="single" w:sz="4" w:space="0" w:color="auto"/>
              <w:left w:val="single" w:sz="4" w:space="0" w:color="auto"/>
            </w:tcBorders>
            <w:shd w:val="clear" w:color="auto" w:fill="auto"/>
          </w:tcPr>
          <w:p w14:paraId="71CD0409" w14:textId="77777777" w:rsidR="0052622C" w:rsidRPr="0052622C" w:rsidRDefault="0052622C" w:rsidP="00255E32">
            <w:pPr>
              <w:rPr>
                <w:sz w:val="20"/>
                <w:szCs w:val="20"/>
              </w:rPr>
            </w:pPr>
            <w:r w:rsidRPr="0052622C">
              <w:rPr>
                <w:sz w:val="20"/>
                <w:szCs w:val="20"/>
              </w:rPr>
              <w:t>Зав. №</w:t>
            </w:r>
          </w:p>
        </w:tc>
        <w:tc>
          <w:tcPr>
            <w:tcW w:w="1406" w:type="dxa"/>
            <w:tcBorders>
              <w:top w:val="single" w:sz="4" w:space="0" w:color="auto"/>
              <w:left w:val="single" w:sz="4" w:space="0" w:color="auto"/>
              <w:right w:val="single" w:sz="4" w:space="0" w:color="auto"/>
            </w:tcBorders>
            <w:shd w:val="clear" w:color="auto" w:fill="auto"/>
          </w:tcPr>
          <w:p w14:paraId="6120C381" w14:textId="77777777" w:rsidR="0052622C" w:rsidRPr="0052622C" w:rsidRDefault="0052622C" w:rsidP="00255E32">
            <w:pPr>
              <w:rPr>
                <w:sz w:val="20"/>
                <w:szCs w:val="20"/>
              </w:rPr>
            </w:pPr>
            <w:r w:rsidRPr="0052622C">
              <w:rPr>
                <w:sz w:val="20"/>
                <w:szCs w:val="20"/>
              </w:rPr>
              <w:t>Инв. №</w:t>
            </w:r>
          </w:p>
        </w:tc>
      </w:tr>
      <w:tr w:rsidR="0052622C" w:rsidRPr="0052622C" w14:paraId="0590E8BE" w14:textId="77777777" w:rsidTr="00255E32">
        <w:trPr>
          <w:trHeight w:hRule="exact" w:val="312"/>
          <w:jc w:val="center"/>
        </w:trPr>
        <w:tc>
          <w:tcPr>
            <w:tcW w:w="605" w:type="dxa"/>
            <w:tcBorders>
              <w:top w:val="single" w:sz="4" w:space="0" w:color="auto"/>
              <w:left w:val="single" w:sz="4" w:space="0" w:color="auto"/>
            </w:tcBorders>
            <w:shd w:val="clear" w:color="auto" w:fill="auto"/>
          </w:tcPr>
          <w:p w14:paraId="2FFFF22A" w14:textId="77777777" w:rsidR="0052622C" w:rsidRPr="0052622C" w:rsidRDefault="0052622C" w:rsidP="00255E32">
            <w:pPr>
              <w:rPr>
                <w:sz w:val="20"/>
                <w:szCs w:val="20"/>
              </w:rPr>
            </w:pPr>
            <w:r w:rsidRPr="0052622C">
              <w:rPr>
                <w:sz w:val="20"/>
                <w:szCs w:val="20"/>
              </w:rPr>
              <w:t>1.</w:t>
            </w:r>
          </w:p>
        </w:tc>
        <w:tc>
          <w:tcPr>
            <w:tcW w:w="2918" w:type="dxa"/>
            <w:tcBorders>
              <w:top w:val="single" w:sz="4" w:space="0" w:color="auto"/>
              <w:left w:val="single" w:sz="4" w:space="0" w:color="auto"/>
            </w:tcBorders>
            <w:shd w:val="clear" w:color="auto" w:fill="auto"/>
          </w:tcPr>
          <w:p w14:paraId="08F9EFC8" w14:textId="77777777" w:rsidR="0052622C" w:rsidRPr="0052622C" w:rsidRDefault="0052622C" w:rsidP="00255E32">
            <w:pPr>
              <w:rPr>
                <w:sz w:val="20"/>
                <w:szCs w:val="20"/>
              </w:rPr>
            </w:pPr>
            <w:r w:rsidRPr="0052622C">
              <w:rPr>
                <w:sz w:val="20"/>
                <w:szCs w:val="20"/>
              </w:rPr>
              <w:t>Фибробронхоскоп</w:t>
            </w:r>
          </w:p>
        </w:tc>
        <w:tc>
          <w:tcPr>
            <w:tcW w:w="3331" w:type="dxa"/>
            <w:tcBorders>
              <w:top w:val="single" w:sz="4" w:space="0" w:color="auto"/>
              <w:left w:val="single" w:sz="4" w:space="0" w:color="auto"/>
            </w:tcBorders>
            <w:shd w:val="clear" w:color="auto" w:fill="auto"/>
          </w:tcPr>
          <w:p w14:paraId="777079CF" w14:textId="77777777" w:rsidR="0052622C" w:rsidRPr="0052622C" w:rsidRDefault="0052622C" w:rsidP="00255E32">
            <w:pPr>
              <w:rPr>
                <w:sz w:val="20"/>
                <w:szCs w:val="20"/>
              </w:rPr>
            </w:pPr>
            <w:r w:rsidRPr="0052622C">
              <w:rPr>
                <w:sz w:val="20"/>
                <w:szCs w:val="20"/>
              </w:rPr>
              <w:t>PENTAX FB-15V</w:t>
            </w:r>
          </w:p>
        </w:tc>
        <w:tc>
          <w:tcPr>
            <w:tcW w:w="1195" w:type="dxa"/>
            <w:tcBorders>
              <w:top w:val="single" w:sz="4" w:space="0" w:color="auto"/>
              <w:left w:val="single" w:sz="4" w:space="0" w:color="auto"/>
            </w:tcBorders>
            <w:shd w:val="clear" w:color="auto" w:fill="auto"/>
          </w:tcPr>
          <w:p w14:paraId="30FDF635" w14:textId="77777777" w:rsidR="0052622C" w:rsidRPr="0052622C" w:rsidRDefault="0052622C" w:rsidP="00255E32">
            <w:pPr>
              <w:rPr>
                <w:sz w:val="20"/>
                <w:szCs w:val="20"/>
              </w:rPr>
            </w:pPr>
            <w:r w:rsidRPr="0052622C">
              <w:rPr>
                <w:sz w:val="20"/>
                <w:szCs w:val="20"/>
              </w:rPr>
              <w:t>N110381</w:t>
            </w:r>
          </w:p>
        </w:tc>
        <w:tc>
          <w:tcPr>
            <w:tcW w:w="1406" w:type="dxa"/>
            <w:tcBorders>
              <w:top w:val="single" w:sz="4" w:space="0" w:color="auto"/>
              <w:left w:val="single" w:sz="4" w:space="0" w:color="auto"/>
              <w:right w:val="single" w:sz="4" w:space="0" w:color="auto"/>
            </w:tcBorders>
            <w:shd w:val="clear" w:color="auto" w:fill="auto"/>
          </w:tcPr>
          <w:p w14:paraId="19DB1A69" w14:textId="77777777" w:rsidR="0052622C" w:rsidRPr="0052622C" w:rsidRDefault="0052622C" w:rsidP="00255E32">
            <w:pPr>
              <w:rPr>
                <w:sz w:val="20"/>
                <w:szCs w:val="20"/>
              </w:rPr>
            </w:pPr>
            <w:r w:rsidRPr="0052622C">
              <w:rPr>
                <w:sz w:val="20"/>
                <w:szCs w:val="20"/>
              </w:rPr>
              <w:t>01378385</w:t>
            </w:r>
          </w:p>
        </w:tc>
      </w:tr>
      <w:tr w:rsidR="0052622C" w:rsidRPr="0052622C" w14:paraId="07EA6155" w14:textId="77777777" w:rsidTr="00255E32">
        <w:trPr>
          <w:trHeight w:hRule="exact" w:val="312"/>
          <w:jc w:val="center"/>
        </w:trPr>
        <w:tc>
          <w:tcPr>
            <w:tcW w:w="9455" w:type="dxa"/>
            <w:gridSpan w:val="5"/>
            <w:tcBorders>
              <w:top w:val="single" w:sz="4" w:space="0" w:color="auto"/>
              <w:left w:val="single" w:sz="4" w:space="0" w:color="auto"/>
              <w:right w:val="single" w:sz="4" w:space="0" w:color="auto"/>
            </w:tcBorders>
            <w:shd w:val="clear" w:color="auto" w:fill="auto"/>
          </w:tcPr>
          <w:p w14:paraId="233D7626" w14:textId="77777777" w:rsidR="0052622C" w:rsidRPr="0052622C" w:rsidRDefault="0052622C" w:rsidP="00255E32">
            <w:pPr>
              <w:rPr>
                <w:sz w:val="20"/>
                <w:szCs w:val="20"/>
              </w:rPr>
            </w:pPr>
            <w:r w:rsidRPr="0052622C">
              <w:rPr>
                <w:sz w:val="20"/>
                <w:szCs w:val="20"/>
              </w:rPr>
              <w:t>Перечень работ: комплекс восстановительных работ с заменой запасных частей</w:t>
            </w:r>
          </w:p>
        </w:tc>
      </w:tr>
      <w:tr w:rsidR="0052622C" w:rsidRPr="0052622C" w14:paraId="5773668F" w14:textId="77777777" w:rsidTr="00255E32">
        <w:trPr>
          <w:trHeight w:hRule="exact" w:val="307"/>
          <w:jc w:val="center"/>
        </w:trPr>
        <w:tc>
          <w:tcPr>
            <w:tcW w:w="9455" w:type="dxa"/>
            <w:gridSpan w:val="5"/>
            <w:tcBorders>
              <w:top w:val="single" w:sz="4" w:space="0" w:color="auto"/>
              <w:left w:val="single" w:sz="4" w:space="0" w:color="auto"/>
              <w:right w:val="single" w:sz="4" w:space="0" w:color="auto"/>
            </w:tcBorders>
            <w:shd w:val="clear" w:color="auto" w:fill="auto"/>
          </w:tcPr>
          <w:p w14:paraId="45A49EF8" w14:textId="77777777" w:rsidR="0052622C" w:rsidRPr="0052622C" w:rsidRDefault="0052622C" w:rsidP="00255E32">
            <w:pPr>
              <w:rPr>
                <w:sz w:val="20"/>
                <w:szCs w:val="20"/>
              </w:rPr>
            </w:pPr>
            <w:r w:rsidRPr="0052622C">
              <w:rPr>
                <w:sz w:val="20"/>
                <w:szCs w:val="20"/>
              </w:rPr>
              <w:t>Перечень запасных частей:</w:t>
            </w:r>
          </w:p>
        </w:tc>
      </w:tr>
      <w:tr w:rsidR="0052622C" w:rsidRPr="0052622C" w14:paraId="684723B5" w14:textId="77777777" w:rsidTr="00255E32">
        <w:trPr>
          <w:trHeight w:hRule="exact" w:val="393"/>
          <w:jc w:val="center"/>
        </w:trPr>
        <w:tc>
          <w:tcPr>
            <w:tcW w:w="605" w:type="dxa"/>
            <w:tcBorders>
              <w:top w:val="single" w:sz="4" w:space="0" w:color="auto"/>
              <w:left w:val="single" w:sz="4" w:space="0" w:color="auto"/>
            </w:tcBorders>
            <w:shd w:val="clear" w:color="auto" w:fill="auto"/>
          </w:tcPr>
          <w:p w14:paraId="01326D52" w14:textId="77777777" w:rsidR="0052622C" w:rsidRPr="0052622C" w:rsidRDefault="0052622C" w:rsidP="00255E32">
            <w:pPr>
              <w:rPr>
                <w:sz w:val="20"/>
                <w:szCs w:val="20"/>
              </w:rPr>
            </w:pPr>
            <w:r w:rsidRPr="0052622C">
              <w:rPr>
                <w:sz w:val="20"/>
                <w:szCs w:val="20"/>
              </w:rPr>
              <w:t>№ п/п</w:t>
            </w:r>
          </w:p>
        </w:tc>
        <w:tc>
          <w:tcPr>
            <w:tcW w:w="6249" w:type="dxa"/>
            <w:gridSpan w:val="2"/>
            <w:tcBorders>
              <w:top w:val="single" w:sz="4" w:space="0" w:color="auto"/>
              <w:left w:val="single" w:sz="4" w:space="0" w:color="auto"/>
            </w:tcBorders>
            <w:shd w:val="clear" w:color="auto" w:fill="auto"/>
          </w:tcPr>
          <w:p w14:paraId="06988F73" w14:textId="77777777" w:rsidR="0052622C" w:rsidRPr="0052622C" w:rsidRDefault="0052622C" w:rsidP="00255E32">
            <w:pPr>
              <w:rPr>
                <w:sz w:val="20"/>
                <w:szCs w:val="20"/>
              </w:rPr>
            </w:pPr>
            <w:r w:rsidRPr="0052622C">
              <w:rPr>
                <w:sz w:val="20"/>
                <w:szCs w:val="20"/>
              </w:rPr>
              <w:t>Наименование</w:t>
            </w:r>
          </w:p>
        </w:tc>
        <w:tc>
          <w:tcPr>
            <w:tcW w:w="2601" w:type="dxa"/>
            <w:gridSpan w:val="2"/>
            <w:tcBorders>
              <w:top w:val="single" w:sz="4" w:space="0" w:color="auto"/>
              <w:left w:val="single" w:sz="4" w:space="0" w:color="auto"/>
              <w:right w:val="single" w:sz="4" w:space="0" w:color="auto"/>
            </w:tcBorders>
            <w:shd w:val="clear" w:color="auto" w:fill="auto"/>
          </w:tcPr>
          <w:p w14:paraId="25C3EC26" w14:textId="77777777" w:rsidR="0052622C" w:rsidRPr="0052622C" w:rsidRDefault="0052622C" w:rsidP="00255E32">
            <w:pPr>
              <w:rPr>
                <w:sz w:val="20"/>
                <w:szCs w:val="20"/>
              </w:rPr>
            </w:pPr>
            <w:r w:rsidRPr="0052622C">
              <w:rPr>
                <w:sz w:val="20"/>
                <w:szCs w:val="20"/>
              </w:rPr>
              <w:t>Количество</w:t>
            </w:r>
          </w:p>
        </w:tc>
      </w:tr>
      <w:tr w:rsidR="0052622C" w:rsidRPr="0052622C" w14:paraId="1350A27F" w14:textId="77777777" w:rsidTr="00255E32">
        <w:trPr>
          <w:trHeight w:hRule="exact" w:val="302"/>
          <w:jc w:val="center"/>
        </w:trPr>
        <w:tc>
          <w:tcPr>
            <w:tcW w:w="605" w:type="dxa"/>
            <w:tcBorders>
              <w:top w:val="single" w:sz="4" w:space="0" w:color="auto"/>
              <w:left w:val="single" w:sz="4" w:space="0" w:color="auto"/>
            </w:tcBorders>
            <w:shd w:val="clear" w:color="auto" w:fill="auto"/>
          </w:tcPr>
          <w:p w14:paraId="0C31D69F" w14:textId="77777777" w:rsidR="0052622C" w:rsidRPr="0052622C" w:rsidRDefault="0052622C" w:rsidP="00255E32">
            <w:pPr>
              <w:rPr>
                <w:sz w:val="20"/>
                <w:szCs w:val="20"/>
              </w:rPr>
            </w:pPr>
            <w:r w:rsidRPr="0052622C">
              <w:rPr>
                <w:sz w:val="20"/>
                <w:szCs w:val="20"/>
              </w:rPr>
              <w:t>1.1.</w:t>
            </w:r>
          </w:p>
        </w:tc>
        <w:tc>
          <w:tcPr>
            <w:tcW w:w="6249" w:type="dxa"/>
            <w:gridSpan w:val="2"/>
            <w:tcBorders>
              <w:top w:val="single" w:sz="4" w:space="0" w:color="auto"/>
              <w:left w:val="single" w:sz="4" w:space="0" w:color="auto"/>
            </w:tcBorders>
            <w:shd w:val="clear" w:color="auto" w:fill="auto"/>
          </w:tcPr>
          <w:p w14:paraId="6F03574B" w14:textId="77777777" w:rsidR="0052622C" w:rsidRPr="0052622C" w:rsidRDefault="0052622C" w:rsidP="00255E32">
            <w:pPr>
              <w:rPr>
                <w:sz w:val="20"/>
                <w:szCs w:val="20"/>
              </w:rPr>
            </w:pPr>
            <w:r w:rsidRPr="0052622C">
              <w:rPr>
                <w:sz w:val="20"/>
                <w:szCs w:val="20"/>
              </w:rPr>
              <w:t>Оболочка изгибаемой части (гибкая резина)</w:t>
            </w:r>
          </w:p>
        </w:tc>
        <w:tc>
          <w:tcPr>
            <w:tcW w:w="2601" w:type="dxa"/>
            <w:gridSpan w:val="2"/>
            <w:tcBorders>
              <w:top w:val="single" w:sz="4" w:space="0" w:color="auto"/>
              <w:left w:val="single" w:sz="4" w:space="0" w:color="auto"/>
              <w:right w:val="single" w:sz="4" w:space="0" w:color="auto"/>
            </w:tcBorders>
            <w:shd w:val="clear" w:color="auto" w:fill="auto"/>
          </w:tcPr>
          <w:p w14:paraId="6E38C7A9" w14:textId="77777777" w:rsidR="0052622C" w:rsidRPr="0052622C" w:rsidRDefault="0052622C" w:rsidP="00255E32">
            <w:pPr>
              <w:rPr>
                <w:sz w:val="20"/>
                <w:szCs w:val="20"/>
              </w:rPr>
            </w:pPr>
            <w:r w:rsidRPr="0052622C">
              <w:rPr>
                <w:sz w:val="20"/>
                <w:szCs w:val="20"/>
              </w:rPr>
              <w:t>1 шт.</w:t>
            </w:r>
          </w:p>
        </w:tc>
      </w:tr>
      <w:tr w:rsidR="0052622C" w:rsidRPr="0052622C" w14:paraId="288D6800" w14:textId="77777777" w:rsidTr="00255E32">
        <w:trPr>
          <w:trHeight w:hRule="exact" w:val="307"/>
          <w:jc w:val="center"/>
        </w:trPr>
        <w:tc>
          <w:tcPr>
            <w:tcW w:w="605" w:type="dxa"/>
            <w:tcBorders>
              <w:top w:val="single" w:sz="4" w:space="0" w:color="auto"/>
              <w:left w:val="single" w:sz="4" w:space="0" w:color="auto"/>
            </w:tcBorders>
            <w:shd w:val="clear" w:color="auto" w:fill="auto"/>
          </w:tcPr>
          <w:p w14:paraId="17769E9B" w14:textId="77777777" w:rsidR="0052622C" w:rsidRPr="0052622C" w:rsidRDefault="0052622C" w:rsidP="00255E32">
            <w:pPr>
              <w:rPr>
                <w:sz w:val="20"/>
                <w:szCs w:val="20"/>
              </w:rPr>
            </w:pPr>
            <w:r w:rsidRPr="0052622C">
              <w:rPr>
                <w:sz w:val="20"/>
                <w:szCs w:val="20"/>
              </w:rPr>
              <w:t>1.2.</w:t>
            </w:r>
          </w:p>
        </w:tc>
        <w:tc>
          <w:tcPr>
            <w:tcW w:w="6249" w:type="dxa"/>
            <w:gridSpan w:val="2"/>
            <w:tcBorders>
              <w:top w:val="single" w:sz="4" w:space="0" w:color="auto"/>
              <w:left w:val="single" w:sz="4" w:space="0" w:color="auto"/>
            </w:tcBorders>
            <w:shd w:val="clear" w:color="auto" w:fill="auto"/>
          </w:tcPr>
          <w:p w14:paraId="3CAF6A30" w14:textId="77777777" w:rsidR="0052622C" w:rsidRPr="0052622C" w:rsidRDefault="0052622C" w:rsidP="00255E32">
            <w:pPr>
              <w:rPr>
                <w:sz w:val="20"/>
                <w:szCs w:val="20"/>
              </w:rPr>
            </w:pPr>
            <w:r w:rsidRPr="0052622C">
              <w:rPr>
                <w:sz w:val="20"/>
                <w:szCs w:val="20"/>
              </w:rPr>
              <w:t>Рабочая рубашка в сборе</w:t>
            </w:r>
          </w:p>
        </w:tc>
        <w:tc>
          <w:tcPr>
            <w:tcW w:w="2601" w:type="dxa"/>
            <w:gridSpan w:val="2"/>
            <w:tcBorders>
              <w:top w:val="single" w:sz="4" w:space="0" w:color="auto"/>
              <w:left w:val="single" w:sz="4" w:space="0" w:color="auto"/>
              <w:right w:val="single" w:sz="4" w:space="0" w:color="auto"/>
            </w:tcBorders>
            <w:shd w:val="clear" w:color="auto" w:fill="auto"/>
          </w:tcPr>
          <w:p w14:paraId="30899106" w14:textId="77777777" w:rsidR="0052622C" w:rsidRPr="0052622C" w:rsidRDefault="0052622C" w:rsidP="00255E32">
            <w:pPr>
              <w:rPr>
                <w:sz w:val="20"/>
                <w:szCs w:val="20"/>
              </w:rPr>
            </w:pPr>
            <w:r w:rsidRPr="0052622C">
              <w:rPr>
                <w:sz w:val="20"/>
                <w:szCs w:val="20"/>
              </w:rPr>
              <w:t>1 шт.</w:t>
            </w:r>
          </w:p>
        </w:tc>
      </w:tr>
      <w:tr w:rsidR="0052622C" w:rsidRPr="0052622C" w14:paraId="01AEF510" w14:textId="77777777" w:rsidTr="00255E32">
        <w:trPr>
          <w:trHeight w:hRule="exact" w:val="610"/>
          <w:jc w:val="center"/>
        </w:trPr>
        <w:tc>
          <w:tcPr>
            <w:tcW w:w="605" w:type="dxa"/>
            <w:tcBorders>
              <w:top w:val="single" w:sz="4" w:space="0" w:color="auto"/>
              <w:left w:val="single" w:sz="4" w:space="0" w:color="auto"/>
            </w:tcBorders>
            <w:shd w:val="clear" w:color="auto" w:fill="auto"/>
          </w:tcPr>
          <w:p w14:paraId="53DB9327" w14:textId="77777777" w:rsidR="0052622C" w:rsidRPr="0052622C" w:rsidRDefault="0052622C" w:rsidP="00255E32">
            <w:pPr>
              <w:rPr>
                <w:sz w:val="20"/>
                <w:szCs w:val="20"/>
              </w:rPr>
            </w:pPr>
            <w:r w:rsidRPr="0052622C">
              <w:rPr>
                <w:sz w:val="20"/>
                <w:szCs w:val="20"/>
              </w:rPr>
              <w:t>1.3.</w:t>
            </w:r>
          </w:p>
        </w:tc>
        <w:tc>
          <w:tcPr>
            <w:tcW w:w="6249" w:type="dxa"/>
            <w:gridSpan w:val="2"/>
            <w:tcBorders>
              <w:top w:val="single" w:sz="4" w:space="0" w:color="auto"/>
              <w:left w:val="single" w:sz="4" w:space="0" w:color="auto"/>
            </w:tcBorders>
            <w:shd w:val="clear" w:color="auto" w:fill="auto"/>
          </w:tcPr>
          <w:p w14:paraId="29A92020" w14:textId="77777777" w:rsidR="0052622C" w:rsidRPr="0052622C" w:rsidRDefault="0052622C" w:rsidP="00255E32">
            <w:pPr>
              <w:rPr>
                <w:sz w:val="20"/>
                <w:szCs w:val="20"/>
              </w:rPr>
            </w:pPr>
            <w:r w:rsidRPr="0052622C">
              <w:rPr>
                <w:sz w:val="20"/>
                <w:szCs w:val="20"/>
              </w:rPr>
              <w:t>Дистальная головка в сборе (с инструментальным каналом, фиброволокном, световодами)</w:t>
            </w:r>
          </w:p>
        </w:tc>
        <w:tc>
          <w:tcPr>
            <w:tcW w:w="2601" w:type="dxa"/>
            <w:gridSpan w:val="2"/>
            <w:tcBorders>
              <w:top w:val="single" w:sz="4" w:space="0" w:color="auto"/>
              <w:left w:val="single" w:sz="4" w:space="0" w:color="auto"/>
              <w:right w:val="single" w:sz="4" w:space="0" w:color="auto"/>
            </w:tcBorders>
            <w:shd w:val="clear" w:color="auto" w:fill="auto"/>
          </w:tcPr>
          <w:p w14:paraId="5842471C" w14:textId="77777777" w:rsidR="0052622C" w:rsidRPr="0052622C" w:rsidRDefault="0052622C" w:rsidP="00255E32">
            <w:pPr>
              <w:rPr>
                <w:sz w:val="20"/>
                <w:szCs w:val="20"/>
              </w:rPr>
            </w:pPr>
            <w:r w:rsidRPr="0052622C">
              <w:rPr>
                <w:sz w:val="20"/>
                <w:szCs w:val="20"/>
              </w:rPr>
              <w:t>1 шт.</w:t>
            </w:r>
          </w:p>
        </w:tc>
      </w:tr>
      <w:tr w:rsidR="0052622C" w:rsidRPr="0052622C" w14:paraId="67D7E069" w14:textId="77777777" w:rsidTr="00255E32">
        <w:trPr>
          <w:trHeight w:hRule="exact" w:val="322"/>
          <w:jc w:val="center"/>
        </w:trPr>
        <w:tc>
          <w:tcPr>
            <w:tcW w:w="605" w:type="dxa"/>
            <w:tcBorders>
              <w:top w:val="single" w:sz="4" w:space="0" w:color="auto"/>
              <w:left w:val="single" w:sz="4" w:space="0" w:color="auto"/>
              <w:bottom w:val="single" w:sz="4" w:space="0" w:color="auto"/>
            </w:tcBorders>
            <w:shd w:val="clear" w:color="auto" w:fill="auto"/>
          </w:tcPr>
          <w:p w14:paraId="2FFC0BE7" w14:textId="77777777" w:rsidR="0052622C" w:rsidRPr="0052622C" w:rsidRDefault="0052622C" w:rsidP="00255E32">
            <w:pPr>
              <w:rPr>
                <w:sz w:val="20"/>
                <w:szCs w:val="20"/>
              </w:rPr>
            </w:pPr>
            <w:r w:rsidRPr="0052622C">
              <w:rPr>
                <w:sz w:val="20"/>
                <w:szCs w:val="20"/>
              </w:rPr>
              <w:t>1.4.</w:t>
            </w:r>
          </w:p>
        </w:tc>
        <w:tc>
          <w:tcPr>
            <w:tcW w:w="6249" w:type="dxa"/>
            <w:gridSpan w:val="2"/>
            <w:tcBorders>
              <w:top w:val="single" w:sz="4" w:space="0" w:color="auto"/>
              <w:left w:val="single" w:sz="4" w:space="0" w:color="auto"/>
              <w:bottom w:val="single" w:sz="4" w:space="0" w:color="auto"/>
            </w:tcBorders>
            <w:shd w:val="clear" w:color="auto" w:fill="auto"/>
          </w:tcPr>
          <w:p w14:paraId="73617362" w14:textId="77777777" w:rsidR="0052622C" w:rsidRPr="0052622C" w:rsidRDefault="0052622C" w:rsidP="00255E32">
            <w:pPr>
              <w:rPr>
                <w:sz w:val="20"/>
                <w:szCs w:val="20"/>
              </w:rPr>
            </w:pPr>
            <w:r w:rsidRPr="0052622C">
              <w:rPr>
                <w:sz w:val="20"/>
                <w:szCs w:val="20"/>
              </w:rPr>
              <w:t>Уплотнительные кольца коннектора</w:t>
            </w:r>
          </w:p>
        </w:tc>
        <w:tc>
          <w:tcPr>
            <w:tcW w:w="2601" w:type="dxa"/>
            <w:gridSpan w:val="2"/>
            <w:tcBorders>
              <w:top w:val="single" w:sz="4" w:space="0" w:color="auto"/>
              <w:left w:val="single" w:sz="4" w:space="0" w:color="auto"/>
              <w:bottom w:val="single" w:sz="4" w:space="0" w:color="auto"/>
              <w:right w:val="single" w:sz="4" w:space="0" w:color="auto"/>
            </w:tcBorders>
            <w:shd w:val="clear" w:color="auto" w:fill="auto"/>
          </w:tcPr>
          <w:p w14:paraId="7C947EF8" w14:textId="77777777" w:rsidR="0052622C" w:rsidRPr="0052622C" w:rsidRDefault="0052622C" w:rsidP="00255E32">
            <w:pPr>
              <w:rPr>
                <w:sz w:val="20"/>
                <w:szCs w:val="20"/>
              </w:rPr>
            </w:pPr>
            <w:r w:rsidRPr="0052622C">
              <w:rPr>
                <w:sz w:val="20"/>
                <w:szCs w:val="20"/>
              </w:rPr>
              <w:t>3 шт.</w:t>
            </w:r>
          </w:p>
        </w:tc>
      </w:tr>
    </w:tbl>
    <w:p w14:paraId="5FC900C6" w14:textId="77777777" w:rsidR="0052622C" w:rsidRPr="0052622C" w:rsidRDefault="0052622C" w:rsidP="0052622C">
      <w:pPr>
        <w:rPr>
          <w:sz w:val="20"/>
          <w:szCs w:val="20"/>
        </w:rPr>
      </w:pPr>
      <w:r w:rsidRPr="0052622C">
        <w:rPr>
          <w:sz w:val="20"/>
          <w:szCs w:val="20"/>
        </w:rPr>
        <w:t>2. Требования, предъявляемые к гарантийному сроку.</w:t>
      </w:r>
    </w:p>
    <w:p w14:paraId="3D2F8399" w14:textId="77777777" w:rsidR="0052622C" w:rsidRPr="0052622C" w:rsidRDefault="0052622C" w:rsidP="0052622C">
      <w:pPr>
        <w:rPr>
          <w:sz w:val="20"/>
          <w:szCs w:val="20"/>
        </w:rPr>
      </w:pPr>
      <w:r w:rsidRPr="0052622C">
        <w:rPr>
          <w:sz w:val="20"/>
          <w:szCs w:val="20"/>
        </w:rPr>
        <w:t>Гарантия на работы и запасные части - 6 месяцев.</w:t>
      </w:r>
    </w:p>
    <w:p w14:paraId="62D84BFD" w14:textId="77777777" w:rsidR="0052622C" w:rsidRPr="0052622C" w:rsidRDefault="0052622C" w:rsidP="0052622C">
      <w:pPr>
        <w:rPr>
          <w:sz w:val="20"/>
          <w:szCs w:val="20"/>
        </w:rPr>
      </w:pPr>
    </w:p>
    <w:p w14:paraId="1EE806B9" w14:textId="02A0905F" w:rsidR="0052622C" w:rsidRPr="0052622C" w:rsidRDefault="0052622C" w:rsidP="0052622C">
      <w:pPr>
        <w:jc w:val="right"/>
        <w:rPr>
          <w:sz w:val="20"/>
          <w:szCs w:val="20"/>
        </w:rPr>
      </w:pPr>
      <w:r w:rsidRPr="0052622C">
        <w:rPr>
          <w:sz w:val="20"/>
          <w:szCs w:val="20"/>
        </w:rPr>
        <w:t xml:space="preserve">Приложение </w:t>
      </w:r>
      <w:r w:rsidRPr="0052622C">
        <w:rPr>
          <w:sz w:val="20"/>
          <w:szCs w:val="20"/>
        </w:rPr>
        <w:t xml:space="preserve">2 к лоту </w:t>
      </w:r>
    </w:p>
    <w:p w14:paraId="4656AA91" w14:textId="77777777" w:rsidR="0052622C" w:rsidRPr="0052622C" w:rsidRDefault="0052622C" w:rsidP="0052622C">
      <w:pPr>
        <w:rPr>
          <w:sz w:val="20"/>
          <w:szCs w:val="20"/>
        </w:rPr>
      </w:pPr>
      <w:r w:rsidRPr="0052622C">
        <w:rPr>
          <w:sz w:val="20"/>
          <w:szCs w:val="20"/>
        </w:rPr>
        <w:t>1. Состав (комплектация) оборудования или товара:</w:t>
      </w:r>
    </w:p>
    <w:tbl>
      <w:tblPr>
        <w:tblOverlap w:val="never"/>
        <w:tblW w:w="0" w:type="auto"/>
        <w:jc w:val="right"/>
        <w:tblLayout w:type="fixed"/>
        <w:tblCellMar>
          <w:left w:w="10" w:type="dxa"/>
          <w:right w:w="10" w:type="dxa"/>
        </w:tblCellMar>
        <w:tblLook w:val="04A0" w:firstRow="1" w:lastRow="0" w:firstColumn="1" w:lastColumn="0" w:noHBand="0" w:noVBand="1"/>
      </w:tblPr>
      <w:tblGrid>
        <w:gridCol w:w="1031"/>
        <w:gridCol w:w="3542"/>
        <w:gridCol w:w="2558"/>
        <w:gridCol w:w="1282"/>
        <w:gridCol w:w="1221"/>
      </w:tblGrid>
      <w:tr w:rsidR="0052622C" w:rsidRPr="0052622C" w14:paraId="2610743B" w14:textId="77777777" w:rsidTr="00502809">
        <w:trPr>
          <w:trHeight w:hRule="exact" w:val="293"/>
          <w:jc w:val="right"/>
        </w:trPr>
        <w:tc>
          <w:tcPr>
            <w:tcW w:w="1031" w:type="dxa"/>
            <w:tcBorders>
              <w:top w:val="single" w:sz="4" w:space="0" w:color="auto"/>
              <w:left w:val="single" w:sz="4" w:space="0" w:color="auto"/>
            </w:tcBorders>
            <w:shd w:val="clear" w:color="auto" w:fill="auto"/>
          </w:tcPr>
          <w:p w14:paraId="05DA61D5" w14:textId="77777777" w:rsidR="0052622C" w:rsidRPr="0052622C" w:rsidRDefault="0052622C" w:rsidP="00255E32">
            <w:pPr>
              <w:rPr>
                <w:sz w:val="20"/>
                <w:szCs w:val="20"/>
              </w:rPr>
            </w:pPr>
            <w:r w:rsidRPr="0052622C">
              <w:rPr>
                <w:sz w:val="20"/>
                <w:szCs w:val="20"/>
              </w:rPr>
              <w:t>№ п/п</w:t>
            </w:r>
          </w:p>
        </w:tc>
        <w:tc>
          <w:tcPr>
            <w:tcW w:w="3542" w:type="dxa"/>
            <w:tcBorders>
              <w:top w:val="single" w:sz="4" w:space="0" w:color="auto"/>
              <w:left w:val="single" w:sz="4" w:space="0" w:color="auto"/>
            </w:tcBorders>
            <w:shd w:val="clear" w:color="auto" w:fill="auto"/>
          </w:tcPr>
          <w:p w14:paraId="25E7E419" w14:textId="77777777" w:rsidR="0052622C" w:rsidRPr="0052622C" w:rsidRDefault="0052622C" w:rsidP="00255E32">
            <w:pPr>
              <w:rPr>
                <w:sz w:val="20"/>
                <w:szCs w:val="20"/>
              </w:rPr>
            </w:pPr>
            <w:r w:rsidRPr="0052622C">
              <w:rPr>
                <w:sz w:val="20"/>
                <w:szCs w:val="20"/>
              </w:rPr>
              <w:t>Наименование, производитель</w:t>
            </w:r>
          </w:p>
        </w:tc>
        <w:tc>
          <w:tcPr>
            <w:tcW w:w="2558" w:type="dxa"/>
            <w:tcBorders>
              <w:top w:val="single" w:sz="4" w:space="0" w:color="auto"/>
              <w:left w:val="single" w:sz="4" w:space="0" w:color="auto"/>
            </w:tcBorders>
            <w:shd w:val="clear" w:color="auto" w:fill="auto"/>
          </w:tcPr>
          <w:p w14:paraId="4C266401" w14:textId="77777777" w:rsidR="0052622C" w:rsidRPr="0052622C" w:rsidRDefault="0052622C" w:rsidP="00255E32">
            <w:pPr>
              <w:rPr>
                <w:sz w:val="20"/>
                <w:szCs w:val="20"/>
              </w:rPr>
            </w:pPr>
            <w:r w:rsidRPr="0052622C">
              <w:rPr>
                <w:sz w:val="20"/>
                <w:szCs w:val="20"/>
              </w:rPr>
              <w:t>Тип, марка</w:t>
            </w:r>
          </w:p>
        </w:tc>
        <w:tc>
          <w:tcPr>
            <w:tcW w:w="1282" w:type="dxa"/>
            <w:tcBorders>
              <w:top w:val="single" w:sz="4" w:space="0" w:color="auto"/>
              <w:left w:val="single" w:sz="4" w:space="0" w:color="auto"/>
            </w:tcBorders>
            <w:shd w:val="clear" w:color="auto" w:fill="auto"/>
          </w:tcPr>
          <w:p w14:paraId="77D75ACB" w14:textId="77777777" w:rsidR="0052622C" w:rsidRPr="0052622C" w:rsidRDefault="0052622C" w:rsidP="00255E32">
            <w:pPr>
              <w:rPr>
                <w:sz w:val="20"/>
                <w:szCs w:val="20"/>
              </w:rPr>
            </w:pPr>
            <w:r w:rsidRPr="0052622C">
              <w:rPr>
                <w:sz w:val="20"/>
                <w:szCs w:val="20"/>
              </w:rPr>
              <w:t>Зав. №</w:t>
            </w:r>
          </w:p>
        </w:tc>
        <w:tc>
          <w:tcPr>
            <w:tcW w:w="1221" w:type="dxa"/>
            <w:tcBorders>
              <w:top w:val="single" w:sz="4" w:space="0" w:color="auto"/>
              <w:left w:val="single" w:sz="4" w:space="0" w:color="auto"/>
              <w:right w:val="single" w:sz="4" w:space="0" w:color="auto"/>
            </w:tcBorders>
            <w:shd w:val="clear" w:color="auto" w:fill="auto"/>
          </w:tcPr>
          <w:p w14:paraId="1BC3152F" w14:textId="77777777" w:rsidR="0052622C" w:rsidRPr="0052622C" w:rsidRDefault="0052622C" w:rsidP="00255E32">
            <w:pPr>
              <w:rPr>
                <w:sz w:val="20"/>
                <w:szCs w:val="20"/>
              </w:rPr>
            </w:pPr>
            <w:r w:rsidRPr="0052622C">
              <w:rPr>
                <w:sz w:val="20"/>
                <w:szCs w:val="20"/>
              </w:rPr>
              <w:t>Инв. №</w:t>
            </w:r>
          </w:p>
        </w:tc>
      </w:tr>
      <w:tr w:rsidR="0052622C" w:rsidRPr="0052622C" w14:paraId="63AF17A5" w14:textId="77777777" w:rsidTr="00502809">
        <w:trPr>
          <w:trHeight w:hRule="exact" w:val="312"/>
          <w:jc w:val="right"/>
        </w:trPr>
        <w:tc>
          <w:tcPr>
            <w:tcW w:w="1031" w:type="dxa"/>
            <w:tcBorders>
              <w:top w:val="single" w:sz="4" w:space="0" w:color="auto"/>
              <w:left w:val="single" w:sz="4" w:space="0" w:color="auto"/>
            </w:tcBorders>
            <w:shd w:val="clear" w:color="auto" w:fill="auto"/>
          </w:tcPr>
          <w:p w14:paraId="6047D233" w14:textId="77777777" w:rsidR="0052622C" w:rsidRPr="0052622C" w:rsidRDefault="0052622C" w:rsidP="00255E32">
            <w:pPr>
              <w:rPr>
                <w:sz w:val="20"/>
                <w:szCs w:val="20"/>
              </w:rPr>
            </w:pPr>
            <w:r w:rsidRPr="0052622C">
              <w:rPr>
                <w:sz w:val="20"/>
                <w:szCs w:val="20"/>
              </w:rPr>
              <w:t>2.</w:t>
            </w:r>
          </w:p>
        </w:tc>
        <w:tc>
          <w:tcPr>
            <w:tcW w:w="3542" w:type="dxa"/>
            <w:tcBorders>
              <w:top w:val="single" w:sz="4" w:space="0" w:color="auto"/>
              <w:left w:val="single" w:sz="4" w:space="0" w:color="auto"/>
            </w:tcBorders>
            <w:shd w:val="clear" w:color="auto" w:fill="auto"/>
          </w:tcPr>
          <w:p w14:paraId="3E57D568" w14:textId="77777777" w:rsidR="0052622C" w:rsidRPr="0052622C" w:rsidRDefault="0052622C" w:rsidP="00255E32">
            <w:pPr>
              <w:rPr>
                <w:sz w:val="20"/>
                <w:szCs w:val="20"/>
              </w:rPr>
            </w:pPr>
            <w:r w:rsidRPr="0052622C">
              <w:rPr>
                <w:sz w:val="20"/>
                <w:szCs w:val="20"/>
              </w:rPr>
              <w:t>Фибробронхоскоп</w:t>
            </w:r>
          </w:p>
        </w:tc>
        <w:tc>
          <w:tcPr>
            <w:tcW w:w="2558" w:type="dxa"/>
            <w:tcBorders>
              <w:top w:val="single" w:sz="4" w:space="0" w:color="auto"/>
              <w:left w:val="single" w:sz="4" w:space="0" w:color="auto"/>
            </w:tcBorders>
            <w:shd w:val="clear" w:color="auto" w:fill="auto"/>
          </w:tcPr>
          <w:p w14:paraId="4AA2B951" w14:textId="77777777" w:rsidR="0052622C" w:rsidRPr="0052622C" w:rsidRDefault="0052622C" w:rsidP="00255E32">
            <w:pPr>
              <w:rPr>
                <w:sz w:val="20"/>
                <w:szCs w:val="20"/>
              </w:rPr>
            </w:pPr>
            <w:r w:rsidRPr="0052622C">
              <w:rPr>
                <w:sz w:val="20"/>
                <w:szCs w:val="20"/>
              </w:rPr>
              <w:t>PENTAX FB-15V</w:t>
            </w:r>
          </w:p>
        </w:tc>
        <w:tc>
          <w:tcPr>
            <w:tcW w:w="1282" w:type="dxa"/>
            <w:tcBorders>
              <w:top w:val="single" w:sz="4" w:space="0" w:color="auto"/>
              <w:left w:val="single" w:sz="4" w:space="0" w:color="auto"/>
            </w:tcBorders>
            <w:shd w:val="clear" w:color="auto" w:fill="auto"/>
          </w:tcPr>
          <w:p w14:paraId="5FAC3DA7" w14:textId="77777777" w:rsidR="0052622C" w:rsidRPr="0052622C" w:rsidRDefault="0052622C" w:rsidP="00255E32">
            <w:pPr>
              <w:rPr>
                <w:sz w:val="20"/>
                <w:szCs w:val="20"/>
              </w:rPr>
            </w:pPr>
            <w:r w:rsidRPr="0052622C">
              <w:rPr>
                <w:sz w:val="20"/>
                <w:szCs w:val="20"/>
              </w:rPr>
              <w:t>N110391</w:t>
            </w:r>
          </w:p>
        </w:tc>
        <w:tc>
          <w:tcPr>
            <w:tcW w:w="1221" w:type="dxa"/>
            <w:tcBorders>
              <w:top w:val="single" w:sz="4" w:space="0" w:color="auto"/>
              <w:left w:val="single" w:sz="4" w:space="0" w:color="auto"/>
              <w:right w:val="single" w:sz="4" w:space="0" w:color="auto"/>
            </w:tcBorders>
            <w:shd w:val="clear" w:color="auto" w:fill="auto"/>
          </w:tcPr>
          <w:p w14:paraId="6DC618B7" w14:textId="77777777" w:rsidR="0052622C" w:rsidRPr="0052622C" w:rsidRDefault="0052622C" w:rsidP="00255E32">
            <w:pPr>
              <w:rPr>
                <w:sz w:val="20"/>
                <w:szCs w:val="20"/>
              </w:rPr>
            </w:pPr>
            <w:r w:rsidRPr="0052622C">
              <w:rPr>
                <w:sz w:val="20"/>
                <w:szCs w:val="20"/>
              </w:rPr>
              <w:t>01378384</w:t>
            </w:r>
          </w:p>
        </w:tc>
      </w:tr>
      <w:tr w:rsidR="0052622C" w:rsidRPr="0052622C" w14:paraId="3E25742C" w14:textId="77777777" w:rsidTr="00502809">
        <w:trPr>
          <w:trHeight w:hRule="exact" w:val="312"/>
          <w:jc w:val="right"/>
        </w:trPr>
        <w:tc>
          <w:tcPr>
            <w:tcW w:w="9634" w:type="dxa"/>
            <w:gridSpan w:val="5"/>
            <w:tcBorders>
              <w:top w:val="single" w:sz="4" w:space="0" w:color="auto"/>
              <w:left w:val="single" w:sz="4" w:space="0" w:color="auto"/>
              <w:right w:val="single" w:sz="4" w:space="0" w:color="auto"/>
            </w:tcBorders>
            <w:shd w:val="clear" w:color="auto" w:fill="auto"/>
          </w:tcPr>
          <w:p w14:paraId="4F2AF5D3" w14:textId="77777777" w:rsidR="0052622C" w:rsidRPr="0052622C" w:rsidRDefault="0052622C" w:rsidP="00255E32">
            <w:pPr>
              <w:rPr>
                <w:sz w:val="20"/>
                <w:szCs w:val="20"/>
              </w:rPr>
            </w:pPr>
            <w:r w:rsidRPr="0052622C">
              <w:rPr>
                <w:sz w:val="20"/>
                <w:szCs w:val="20"/>
              </w:rPr>
              <w:t>Перечень работ: комплекс восстановительных работ с заменой запасных частей</w:t>
            </w:r>
          </w:p>
        </w:tc>
      </w:tr>
      <w:tr w:rsidR="0052622C" w:rsidRPr="0052622C" w14:paraId="516D9891" w14:textId="77777777" w:rsidTr="00502809">
        <w:trPr>
          <w:trHeight w:hRule="exact" w:val="317"/>
          <w:jc w:val="right"/>
        </w:trPr>
        <w:tc>
          <w:tcPr>
            <w:tcW w:w="9634" w:type="dxa"/>
            <w:gridSpan w:val="5"/>
            <w:tcBorders>
              <w:top w:val="single" w:sz="4" w:space="0" w:color="auto"/>
              <w:left w:val="single" w:sz="4" w:space="0" w:color="auto"/>
              <w:right w:val="single" w:sz="4" w:space="0" w:color="auto"/>
            </w:tcBorders>
            <w:shd w:val="clear" w:color="auto" w:fill="auto"/>
          </w:tcPr>
          <w:p w14:paraId="3DE691A1" w14:textId="77777777" w:rsidR="0052622C" w:rsidRPr="0052622C" w:rsidRDefault="0052622C" w:rsidP="00255E32">
            <w:pPr>
              <w:rPr>
                <w:sz w:val="20"/>
                <w:szCs w:val="20"/>
              </w:rPr>
            </w:pPr>
            <w:r w:rsidRPr="0052622C">
              <w:rPr>
                <w:sz w:val="20"/>
                <w:szCs w:val="20"/>
              </w:rPr>
              <w:t>Перечень запасных частей:</w:t>
            </w:r>
          </w:p>
        </w:tc>
      </w:tr>
      <w:tr w:rsidR="0052622C" w:rsidRPr="0052622C" w14:paraId="1F281134" w14:textId="77777777" w:rsidTr="00502809">
        <w:trPr>
          <w:trHeight w:hRule="exact" w:val="480"/>
          <w:jc w:val="right"/>
        </w:trPr>
        <w:tc>
          <w:tcPr>
            <w:tcW w:w="1031" w:type="dxa"/>
            <w:tcBorders>
              <w:top w:val="single" w:sz="4" w:space="0" w:color="auto"/>
              <w:left w:val="single" w:sz="4" w:space="0" w:color="auto"/>
            </w:tcBorders>
            <w:shd w:val="clear" w:color="auto" w:fill="auto"/>
          </w:tcPr>
          <w:p w14:paraId="7482CCA9" w14:textId="77777777" w:rsidR="0052622C" w:rsidRPr="0052622C" w:rsidRDefault="0052622C" w:rsidP="00255E32">
            <w:pPr>
              <w:rPr>
                <w:sz w:val="20"/>
                <w:szCs w:val="20"/>
              </w:rPr>
            </w:pPr>
            <w:r w:rsidRPr="0052622C">
              <w:rPr>
                <w:sz w:val="20"/>
                <w:szCs w:val="20"/>
              </w:rPr>
              <w:t>№</w:t>
            </w:r>
          </w:p>
          <w:p w14:paraId="58F2755D" w14:textId="77777777" w:rsidR="0052622C" w:rsidRPr="0052622C" w:rsidRDefault="0052622C" w:rsidP="00255E32">
            <w:pPr>
              <w:rPr>
                <w:sz w:val="20"/>
                <w:szCs w:val="20"/>
              </w:rPr>
            </w:pPr>
            <w:r w:rsidRPr="0052622C">
              <w:rPr>
                <w:sz w:val="20"/>
                <w:szCs w:val="20"/>
              </w:rPr>
              <w:t>п/п</w:t>
            </w:r>
          </w:p>
        </w:tc>
        <w:tc>
          <w:tcPr>
            <w:tcW w:w="6100" w:type="dxa"/>
            <w:gridSpan w:val="2"/>
            <w:tcBorders>
              <w:top w:val="single" w:sz="4" w:space="0" w:color="auto"/>
              <w:left w:val="single" w:sz="4" w:space="0" w:color="auto"/>
            </w:tcBorders>
            <w:shd w:val="clear" w:color="auto" w:fill="auto"/>
          </w:tcPr>
          <w:p w14:paraId="688D684B" w14:textId="77777777" w:rsidR="0052622C" w:rsidRPr="0052622C" w:rsidRDefault="0052622C" w:rsidP="00255E32">
            <w:pPr>
              <w:rPr>
                <w:sz w:val="20"/>
                <w:szCs w:val="20"/>
              </w:rPr>
            </w:pPr>
            <w:r w:rsidRPr="0052622C">
              <w:rPr>
                <w:sz w:val="20"/>
                <w:szCs w:val="20"/>
              </w:rPr>
              <w:t>Наименование</w:t>
            </w:r>
          </w:p>
        </w:tc>
        <w:tc>
          <w:tcPr>
            <w:tcW w:w="2503" w:type="dxa"/>
            <w:gridSpan w:val="2"/>
            <w:tcBorders>
              <w:top w:val="single" w:sz="4" w:space="0" w:color="auto"/>
              <w:left w:val="single" w:sz="4" w:space="0" w:color="auto"/>
              <w:right w:val="single" w:sz="4" w:space="0" w:color="auto"/>
            </w:tcBorders>
            <w:shd w:val="clear" w:color="auto" w:fill="auto"/>
          </w:tcPr>
          <w:p w14:paraId="13E6FA96" w14:textId="77777777" w:rsidR="0052622C" w:rsidRPr="0052622C" w:rsidRDefault="0052622C" w:rsidP="00255E32">
            <w:pPr>
              <w:rPr>
                <w:sz w:val="20"/>
                <w:szCs w:val="20"/>
              </w:rPr>
            </w:pPr>
            <w:r w:rsidRPr="0052622C">
              <w:rPr>
                <w:sz w:val="20"/>
                <w:szCs w:val="20"/>
              </w:rPr>
              <w:t>Количество</w:t>
            </w:r>
          </w:p>
        </w:tc>
      </w:tr>
      <w:tr w:rsidR="0052622C" w:rsidRPr="0052622C" w14:paraId="577A8F09" w14:textId="77777777" w:rsidTr="00502809">
        <w:trPr>
          <w:trHeight w:hRule="exact" w:val="605"/>
          <w:jc w:val="right"/>
        </w:trPr>
        <w:tc>
          <w:tcPr>
            <w:tcW w:w="1031" w:type="dxa"/>
            <w:tcBorders>
              <w:top w:val="single" w:sz="4" w:space="0" w:color="auto"/>
              <w:left w:val="single" w:sz="4" w:space="0" w:color="auto"/>
            </w:tcBorders>
            <w:shd w:val="clear" w:color="auto" w:fill="auto"/>
          </w:tcPr>
          <w:p w14:paraId="5F28C105" w14:textId="77777777" w:rsidR="0052622C" w:rsidRPr="0052622C" w:rsidRDefault="0052622C" w:rsidP="00255E32">
            <w:pPr>
              <w:rPr>
                <w:sz w:val="20"/>
                <w:szCs w:val="20"/>
              </w:rPr>
            </w:pPr>
            <w:r w:rsidRPr="0052622C">
              <w:rPr>
                <w:sz w:val="20"/>
                <w:szCs w:val="20"/>
              </w:rPr>
              <w:t>2.1</w:t>
            </w:r>
          </w:p>
        </w:tc>
        <w:tc>
          <w:tcPr>
            <w:tcW w:w="6100" w:type="dxa"/>
            <w:gridSpan w:val="2"/>
            <w:tcBorders>
              <w:top w:val="single" w:sz="4" w:space="0" w:color="auto"/>
              <w:left w:val="single" w:sz="4" w:space="0" w:color="auto"/>
            </w:tcBorders>
            <w:shd w:val="clear" w:color="auto" w:fill="auto"/>
          </w:tcPr>
          <w:p w14:paraId="3981C172" w14:textId="77777777" w:rsidR="0052622C" w:rsidRPr="0052622C" w:rsidRDefault="0052622C" w:rsidP="00255E32">
            <w:pPr>
              <w:rPr>
                <w:sz w:val="20"/>
                <w:szCs w:val="20"/>
              </w:rPr>
            </w:pPr>
            <w:r w:rsidRPr="0052622C">
              <w:rPr>
                <w:sz w:val="20"/>
                <w:szCs w:val="20"/>
              </w:rPr>
              <w:t>Дистальная головка в сборе (с инструментальным каналом, фиброволокном, световодами)</w:t>
            </w:r>
          </w:p>
        </w:tc>
        <w:tc>
          <w:tcPr>
            <w:tcW w:w="2503" w:type="dxa"/>
            <w:gridSpan w:val="2"/>
            <w:tcBorders>
              <w:top w:val="single" w:sz="4" w:space="0" w:color="auto"/>
              <w:left w:val="single" w:sz="4" w:space="0" w:color="auto"/>
              <w:right w:val="single" w:sz="4" w:space="0" w:color="auto"/>
            </w:tcBorders>
            <w:shd w:val="clear" w:color="auto" w:fill="auto"/>
          </w:tcPr>
          <w:p w14:paraId="41E70A15" w14:textId="77777777" w:rsidR="0052622C" w:rsidRPr="0052622C" w:rsidRDefault="0052622C" w:rsidP="00255E32">
            <w:pPr>
              <w:rPr>
                <w:sz w:val="20"/>
                <w:szCs w:val="20"/>
              </w:rPr>
            </w:pPr>
            <w:r w:rsidRPr="0052622C">
              <w:rPr>
                <w:sz w:val="20"/>
                <w:szCs w:val="20"/>
              </w:rPr>
              <w:t>1 шт.</w:t>
            </w:r>
          </w:p>
        </w:tc>
      </w:tr>
      <w:tr w:rsidR="0052622C" w:rsidRPr="0052622C" w14:paraId="2EDA74E5" w14:textId="77777777" w:rsidTr="00502809">
        <w:trPr>
          <w:trHeight w:hRule="exact" w:val="307"/>
          <w:jc w:val="right"/>
        </w:trPr>
        <w:tc>
          <w:tcPr>
            <w:tcW w:w="1031" w:type="dxa"/>
            <w:tcBorders>
              <w:top w:val="single" w:sz="4" w:space="0" w:color="auto"/>
              <w:left w:val="single" w:sz="4" w:space="0" w:color="auto"/>
            </w:tcBorders>
            <w:shd w:val="clear" w:color="auto" w:fill="auto"/>
          </w:tcPr>
          <w:p w14:paraId="13CE2A15" w14:textId="77777777" w:rsidR="0052622C" w:rsidRPr="0052622C" w:rsidRDefault="0052622C" w:rsidP="00255E32">
            <w:pPr>
              <w:rPr>
                <w:sz w:val="20"/>
                <w:szCs w:val="20"/>
              </w:rPr>
            </w:pPr>
            <w:r w:rsidRPr="0052622C">
              <w:rPr>
                <w:sz w:val="20"/>
                <w:szCs w:val="20"/>
              </w:rPr>
              <w:t>2.2</w:t>
            </w:r>
          </w:p>
        </w:tc>
        <w:tc>
          <w:tcPr>
            <w:tcW w:w="6100" w:type="dxa"/>
            <w:gridSpan w:val="2"/>
            <w:tcBorders>
              <w:top w:val="single" w:sz="4" w:space="0" w:color="auto"/>
              <w:left w:val="single" w:sz="4" w:space="0" w:color="auto"/>
            </w:tcBorders>
            <w:shd w:val="clear" w:color="auto" w:fill="auto"/>
          </w:tcPr>
          <w:p w14:paraId="67312AFD" w14:textId="77777777" w:rsidR="0052622C" w:rsidRPr="0052622C" w:rsidRDefault="0052622C" w:rsidP="00255E32">
            <w:pPr>
              <w:rPr>
                <w:sz w:val="20"/>
                <w:szCs w:val="20"/>
              </w:rPr>
            </w:pPr>
            <w:r w:rsidRPr="0052622C">
              <w:rPr>
                <w:sz w:val="20"/>
                <w:szCs w:val="20"/>
              </w:rPr>
              <w:t>Рабочая рубашка в сборе</w:t>
            </w:r>
          </w:p>
        </w:tc>
        <w:tc>
          <w:tcPr>
            <w:tcW w:w="2503" w:type="dxa"/>
            <w:gridSpan w:val="2"/>
            <w:tcBorders>
              <w:top w:val="single" w:sz="4" w:space="0" w:color="auto"/>
              <w:left w:val="single" w:sz="4" w:space="0" w:color="auto"/>
              <w:right w:val="single" w:sz="4" w:space="0" w:color="auto"/>
            </w:tcBorders>
            <w:shd w:val="clear" w:color="auto" w:fill="auto"/>
          </w:tcPr>
          <w:p w14:paraId="644B1110" w14:textId="77777777" w:rsidR="0052622C" w:rsidRPr="0052622C" w:rsidRDefault="0052622C" w:rsidP="00255E32">
            <w:pPr>
              <w:rPr>
                <w:sz w:val="20"/>
                <w:szCs w:val="20"/>
              </w:rPr>
            </w:pPr>
            <w:r w:rsidRPr="0052622C">
              <w:rPr>
                <w:sz w:val="20"/>
                <w:szCs w:val="20"/>
              </w:rPr>
              <w:t>1 шт.</w:t>
            </w:r>
          </w:p>
        </w:tc>
      </w:tr>
      <w:tr w:rsidR="0052622C" w:rsidRPr="0052622C" w14:paraId="2BDABEA1" w14:textId="77777777" w:rsidTr="00502809">
        <w:trPr>
          <w:trHeight w:hRule="exact" w:val="307"/>
          <w:jc w:val="right"/>
        </w:trPr>
        <w:tc>
          <w:tcPr>
            <w:tcW w:w="1031" w:type="dxa"/>
            <w:tcBorders>
              <w:top w:val="single" w:sz="4" w:space="0" w:color="auto"/>
              <w:left w:val="single" w:sz="4" w:space="0" w:color="auto"/>
            </w:tcBorders>
            <w:shd w:val="clear" w:color="auto" w:fill="auto"/>
          </w:tcPr>
          <w:p w14:paraId="0DC3461E" w14:textId="77777777" w:rsidR="0052622C" w:rsidRPr="0052622C" w:rsidRDefault="0052622C" w:rsidP="00255E32">
            <w:pPr>
              <w:rPr>
                <w:sz w:val="20"/>
                <w:szCs w:val="20"/>
              </w:rPr>
            </w:pPr>
            <w:r w:rsidRPr="0052622C">
              <w:rPr>
                <w:sz w:val="20"/>
                <w:szCs w:val="20"/>
              </w:rPr>
              <w:t>2.3</w:t>
            </w:r>
          </w:p>
        </w:tc>
        <w:tc>
          <w:tcPr>
            <w:tcW w:w="6100" w:type="dxa"/>
            <w:gridSpan w:val="2"/>
            <w:tcBorders>
              <w:top w:val="single" w:sz="4" w:space="0" w:color="auto"/>
              <w:left w:val="single" w:sz="4" w:space="0" w:color="auto"/>
            </w:tcBorders>
            <w:shd w:val="clear" w:color="auto" w:fill="auto"/>
          </w:tcPr>
          <w:p w14:paraId="1765A6F8" w14:textId="77777777" w:rsidR="0052622C" w:rsidRPr="0052622C" w:rsidRDefault="0052622C" w:rsidP="00255E32">
            <w:pPr>
              <w:rPr>
                <w:sz w:val="20"/>
                <w:szCs w:val="20"/>
              </w:rPr>
            </w:pPr>
            <w:r w:rsidRPr="0052622C">
              <w:rPr>
                <w:sz w:val="20"/>
                <w:szCs w:val="20"/>
              </w:rPr>
              <w:t>Оболочка изгибаемой части (гибкая резина)</w:t>
            </w:r>
          </w:p>
        </w:tc>
        <w:tc>
          <w:tcPr>
            <w:tcW w:w="2503" w:type="dxa"/>
            <w:gridSpan w:val="2"/>
            <w:tcBorders>
              <w:top w:val="single" w:sz="4" w:space="0" w:color="auto"/>
              <w:left w:val="single" w:sz="4" w:space="0" w:color="auto"/>
              <w:right w:val="single" w:sz="4" w:space="0" w:color="auto"/>
            </w:tcBorders>
            <w:shd w:val="clear" w:color="auto" w:fill="auto"/>
          </w:tcPr>
          <w:p w14:paraId="31C3492B" w14:textId="77777777" w:rsidR="0052622C" w:rsidRPr="0052622C" w:rsidRDefault="0052622C" w:rsidP="00255E32">
            <w:pPr>
              <w:rPr>
                <w:sz w:val="20"/>
                <w:szCs w:val="20"/>
              </w:rPr>
            </w:pPr>
            <w:r w:rsidRPr="0052622C">
              <w:rPr>
                <w:sz w:val="20"/>
                <w:szCs w:val="20"/>
              </w:rPr>
              <w:t>1 шт.</w:t>
            </w:r>
          </w:p>
        </w:tc>
      </w:tr>
      <w:tr w:rsidR="0052622C" w:rsidRPr="0052622C" w14:paraId="280FD638" w14:textId="77777777" w:rsidTr="00502809">
        <w:trPr>
          <w:trHeight w:hRule="exact" w:val="322"/>
          <w:jc w:val="right"/>
        </w:trPr>
        <w:tc>
          <w:tcPr>
            <w:tcW w:w="1031" w:type="dxa"/>
            <w:tcBorders>
              <w:top w:val="single" w:sz="4" w:space="0" w:color="auto"/>
              <w:left w:val="single" w:sz="4" w:space="0" w:color="auto"/>
              <w:bottom w:val="single" w:sz="4" w:space="0" w:color="auto"/>
            </w:tcBorders>
            <w:shd w:val="clear" w:color="auto" w:fill="auto"/>
          </w:tcPr>
          <w:p w14:paraId="01CFEF53" w14:textId="77777777" w:rsidR="0052622C" w:rsidRPr="0052622C" w:rsidRDefault="0052622C" w:rsidP="00255E32">
            <w:pPr>
              <w:rPr>
                <w:sz w:val="20"/>
                <w:szCs w:val="20"/>
              </w:rPr>
            </w:pPr>
            <w:r w:rsidRPr="0052622C">
              <w:rPr>
                <w:sz w:val="20"/>
                <w:szCs w:val="20"/>
              </w:rPr>
              <w:t>2.4</w:t>
            </w:r>
          </w:p>
        </w:tc>
        <w:tc>
          <w:tcPr>
            <w:tcW w:w="6100" w:type="dxa"/>
            <w:gridSpan w:val="2"/>
            <w:tcBorders>
              <w:top w:val="single" w:sz="4" w:space="0" w:color="auto"/>
              <w:left w:val="single" w:sz="4" w:space="0" w:color="auto"/>
              <w:bottom w:val="single" w:sz="4" w:space="0" w:color="auto"/>
            </w:tcBorders>
            <w:shd w:val="clear" w:color="auto" w:fill="auto"/>
          </w:tcPr>
          <w:p w14:paraId="211CE58C" w14:textId="77777777" w:rsidR="0052622C" w:rsidRPr="0052622C" w:rsidRDefault="0052622C" w:rsidP="00255E32">
            <w:pPr>
              <w:rPr>
                <w:sz w:val="20"/>
                <w:szCs w:val="20"/>
              </w:rPr>
            </w:pPr>
            <w:r w:rsidRPr="0052622C">
              <w:rPr>
                <w:sz w:val="20"/>
                <w:szCs w:val="20"/>
              </w:rPr>
              <w:t>Регулировочные втулки</w:t>
            </w:r>
          </w:p>
        </w:tc>
        <w:tc>
          <w:tcPr>
            <w:tcW w:w="2503" w:type="dxa"/>
            <w:gridSpan w:val="2"/>
            <w:tcBorders>
              <w:top w:val="single" w:sz="4" w:space="0" w:color="auto"/>
              <w:left w:val="single" w:sz="4" w:space="0" w:color="auto"/>
              <w:bottom w:val="single" w:sz="4" w:space="0" w:color="auto"/>
              <w:right w:val="single" w:sz="4" w:space="0" w:color="auto"/>
            </w:tcBorders>
            <w:shd w:val="clear" w:color="auto" w:fill="auto"/>
          </w:tcPr>
          <w:p w14:paraId="6C9EEDA5" w14:textId="77777777" w:rsidR="0052622C" w:rsidRPr="0052622C" w:rsidRDefault="0052622C" w:rsidP="00255E32">
            <w:pPr>
              <w:rPr>
                <w:sz w:val="20"/>
                <w:szCs w:val="20"/>
              </w:rPr>
            </w:pPr>
            <w:r w:rsidRPr="0052622C">
              <w:rPr>
                <w:sz w:val="20"/>
                <w:szCs w:val="20"/>
              </w:rPr>
              <w:t>2 шт.</w:t>
            </w:r>
          </w:p>
        </w:tc>
      </w:tr>
    </w:tbl>
    <w:p w14:paraId="0299DED1" w14:textId="77777777" w:rsidR="0052622C" w:rsidRPr="0052622C" w:rsidRDefault="0052622C" w:rsidP="0052622C">
      <w:pPr>
        <w:rPr>
          <w:sz w:val="20"/>
          <w:szCs w:val="20"/>
        </w:rPr>
      </w:pPr>
      <w:r w:rsidRPr="0052622C">
        <w:rPr>
          <w:sz w:val="20"/>
          <w:szCs w:val="20"/>
        </w:rPr>
        <w:t>2. Требования, предъявляемые к гарантийному сроку.</w:t>
      </w:r>
    </w:p>
    <w:p w14:paraId="64059B71" w14:textId="77777777" w:rsidR="0052622C" w:rsidRPr="0052622C" w:rsidRDefault="0052622C" w:rsidP="0052622C">
      <w:pPr>
        <w:rPr>
          <w:sz w:val="20"/>
          <w:szCs w:val="20"/>
        </w:rPr>
      </w:pPr>
      <w:r w:rsidRPr="0052622C">
        <w:rPr>
          <w:sz w:val="20"/>
          <w:szCs w:val="20"/>
        </w:rPr>
        <w:t>Гарантия на работы и запасные части - 6 месяцев.</w:t>
      </w:r>
    </w:p>
    <w:p w14:paraId="1AB368A3" w14:textId="46291BA3" w:rsidR="009D76D2" w:rsidRDefault="009D76D2" w:rsidP="0052622C">
      <w:pPr>
        <w:rPr>
          <w:rFonts w:eastAsia="Times New Roman"/>
          <w:sz w:val="20"/>
          <w:szCs w:val="20"/>
        </w:rPr>
      </w:pPr>
    </w:p>
    <w:p w14:paraId="377E0AD9" w14:textId="78ECCB7B"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lastRenderedPageBreak/>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50280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50280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4"/>
  </w:num>
  <w:num w:numId="3">
    <w:abstractNumId w:val="1"/>
  </w:num>
  <w:num w:numId="4">
    <w:abstractNumId w:val="8"/>
  </w:num>
  <w:num w:numId="5">
    <w:abstractNumId w:val="7"/>
  </w:num>
  <w:num w:numId="6">
    <w:abstractNumId w:val="6"/>
  </w:num>
  <w:num w:numId="7">
    <w:abstractNumId w:val="14"/>
  </w:num>
  <w:num w:numId="8">
    <w:abstractNumId w:val="11"/>
  </w:num>
  <w:num w:numId="9">
    <w:abstractNumId w:val="15"/>
  </w:num>
  <w:num w:numId="10">
    <w:abstractNumId w:val="9"/>
  </w:num>
  <w:num w:numId="11">
    <w:abstractNumId w:val="5"/>
  </w:num>
  <w:num w:numId="12">
    <w:abstractNumId w:val="13"/>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22BA2"/>
    <w:rsid w:val="00244A9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2809"/>
    <w:rsid w:val="005049F8"/>
    <w:rsid w:val="005059A1"/>
    <w:rsid w:val="005073A8"/>
    <w:rsid w:val="00514F4E"/>
    <w:rsid w:val="005233EA"/>
    <w:rsid w:val="0052622C"/>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10A"/>
    <w:rsid w:val="00846459"/>
    <w:rsid w:val="008576CC"/>
    <w:rsid w:val="008722CF"/>
    <w:rsid w:val="008870D6"/>
    <w:rsid w:val="008935D1"/>
    <w:rsid w:val="008C0FAE"/>
    <w:rsid w:val="008D1AB7"/>
    <w:rsid w:val="008D7C83"/>
    <w:rsid w:val="008E5C36"/>
    <w:rsid w:val="008F23BB"/>
    <w:rsid w:val="008F7B0B"/>
    <w:rsid w:val="00925C24"/>
    <w:rsid w:val="00940C70"/>
    <w:rsid w:val="009414B9"/>
    <w:rsid w:val="009746DE"/>
    <w:rsid w:val="00975DCD"/>
    <w:rsid w:val="00977C78"/>
    <w:rsid w:val="009D76D2"/>
    <w:rsid w:val="009F48EC"/>
    <w:rsid w:val="009F7352"/>
    <w:rsid w:val="00A23324"/>
    <w:rsid w:val="00A272AB"/>
    <w:rsid w:val="00A4581B"/>
    <w:rsid w:val="00A4602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CD4CFF"/>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A6F1A"/>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020739137">
      <w:bodyDiv w:val="1"/>
      <w:marLeft w:val="0"/>
      <w:marRight w:val="0"/>
      <w:marTop w:val="0"/>
      <w:marBottom w:val="0"/>
      <w:divBdr>
        <w:top w:val="none" w:sz="0" w:space="0" w:color="auto"/>
        <w:left w:val="none" w:sz="0" w:space="0" w:color="auto"/>
        <w:bottom w:val="none" w:sz="0" w:space="0" w:color="auto"/>
        <w:right w:val="none" w:sz="0" w:space="0" w:color="auto"/>
      </w:divBdr>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12</Pages>
  <Words>5375</Words>
  <Characters>30641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51</cp:revision>
  <cp:lastPrinted>2026-05-07T05:49:00Z</cp:lastPrinted>
  <dcterms:created xsi:type="dcterms:W3CDTF">2024-10-01T10:08:00Z</dcterms:created>
  <dcterms:modified xsi:type="dcterms:W3CDTF">2026-06-24T11:22:00Z</dcterms:modified>
</cp:coreProperties>
</file>