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EZ20260612380342 «ГродМТ № 354/26-ЗОИ «Бестеневой налобный осветитель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