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4DA" w:rsidRDefault="004324DA" w:rsidP="008107F4">
      <w:pPr>
        <w:autoSpaceDE w:val="0"/>
        <w:autoSpaceDN w:val="0"/>
        <w:adjustRightInd w:val="0"/>
        <w:spacing w:after="0" w:line="4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07F4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856BB0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B82EF3" w:rsidRPr="00B82EF3" w:rsidRDefault="00B82EF3" w:rsidP="00B82EF3">
      <w:pPr>
        <w:autoSpaceDE w:val="0"/>
        <w:autoSpaceDN w:val="0"/>
        <w:adjustRightInd w:val="0"/>
        <w:spacing w:after="0" w:line="4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107F4" w:rsidRPr="00B82EF3" w:rsidRDefault="008107F4" w:rsidP="00B82EF3">
      <w:pPr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82E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масок медицинских</w:t>
      </w:r>
    </w:p>
    <w:p w:rsidR="00B82EF3" w:rsidRPr="00B82EF3" w:rsidRDefault="00B82EF3" w:rsidP="00B82EF3">
      <w:pPr>
        <w:autoSpaceDE w:val="0"/>
        <w:autoSpaceDN w:val="0"/>
        <w:adjustRightInd w:val="0"/>
        <w:spacing w:after="0" w:line="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07F4" w:rsidRPr="00B82EF3" w:rsidRDefault="008107F4" w:rsidP="00B82EF3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2EF3">
        <w:rPr>
          <w:rFonts w:ascii="Times New Roman" w:eastAsia="Times New Roman" w:hAnsi="Times New Roman" w:cs="Times New Roman"/>
          <w:b/>
          <w:sz w:val="28"/>
          <w:szCs w:val="28"/>
        </w:rPr>
        <w:t>1.Состав (комплектация) медицинских изделий:</w:t>
      </w:r>
    </w:p>
    <w:tbl>
      <w:tblPr>
        <w:tblW w:w="94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8"/>
        <w:gridCol w:w="5552"/>
        <w:gridCol w:w="1260"/>
        <w:gridCol w:w="1865"/>
      </w:tblGrid>
      <w:tr w:rsidR="008107F4" w:rsidRPr="00B82EF3" w:rsidTr="009361BF">
        <w:trPr>
          <w:trHeight w:val="658"/>
        </w:trPr>
        <w:tc>
          <w:tcPr>
            <w:tcW w:w="748" w:type="dxa"/>
            <w:vAlign w:val="center"/>
          </w:tcPr>
          <w:p w:rsidR="008107F4" w:rsidRPr="00B82EF3" w:rsidRDefault="008107F4" w:rsidP="00B82EF3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EF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52" w:type="dxa"/>
            <w:vAlign w:val="center"/>
          </w:tcPr>
          <w:p w:rsidR="008107F4" w:rsidRPr="00B82EF3" w:rsidRDefault="008107F4" w:rsidP="00B82EF3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EF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260" w:type="dxa"/>
            <w:vAlign w:val="center"/>
          </w:tcPr>
          <w:p w:rsidR="008107F4" w:rsidRPr="00B82EF3" w:rsidRDefault="008107F4" w:rsidP="00B82EF3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EF3">
              <w:rPr>
                <w:rFonts w:ascii="Times New Roman" w:eastAsia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1865" w:type="dxa"/>
            <w:vAlign w:val="center"/>
          </w:tcPr>
          <w:p w:rsidR="008107F4" w:rsidRPr="00B82EF3" w:rsidRDefault="008107F4" w:rsidP="00B82EF3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EF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8107F4" w:rsidRPr="00B82EF3" w:rsidTr="009361BF">
        <w:tc>
          <w:tcPr>
            <w:tcW w:w="748" w:type="dxa"/>
            <w:vAlign w:val="center"/>
          </w:tcPr>
          <w:p w:rsidR="008107F4" w:rsidRPr="00B82EF3" w:rsidRDefault="008107F4" w:rsidP="00B82EF3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E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82EF3" w:rsidRPr="00B82EF3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552" w:type="dxa"/>
          </w:tcPr>
          <w:p w:rsidR="008107F4" w:rsidRPr="00B82EF3" w:rsidRDefault="008107F4" w:rsidP="00B82EF3">
            <w:pPr>
              <w:spacing w:after="0" w:line="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EF3">
              <w:rPr>
                <w:rFonts w:ascii="Times New Roman" w:eastAsia="Times New Roman" w:hAnsi="Times New Roman" w:cs="Times New Roman"/>
                <w:sz w:val="28"/>
                <w:szCs w:val="28"/>
              </w:rPr>
              <w:t>Маска медицинская</w:t>
            </w:r>
          </w:p>
        </w:tc>
        <w:tc>
          <w:tcPr>
            <w:tcW w:w="1260" w:type="dxa"/>
            <w:vAlign w:val="center"/>
          </w:tcPr>
          <w:p w:rsidR="008107F4" w:rsidRPr="00B82EF3" w:rsidRDefault="008107F4" w:rsidP="00B82EF3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EF3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865" w:type="dxa"/>
            <w:vAlign w:val="center"/>
          </w:tcPr>
          <w:p w:rsidR="008107F4" w:rsidRPr="001238E4" w:rsidRDefault="00856BB0" w:rsidP="00B82EF3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1 605 300</w:t>
            </w:r>
          </w:p>
        </w:tc>
      </w:tr>
    </w:tbl>
    <w:p w:rsidR="00B82EF3" w:rsidRPr="00B82EF3" w:rsidRDefault="00B82EF3" w:rsidP="00B82EF3">
      <w:pPr>
        <w:spacing w:after="0" w:line="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2E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</w:t>
      </w:r>
      <w:r w:rsidR="008107F4" w:rsidRPr="00B82EF3">
        <w:rPr>
          <w:rFonts w:ascii="Times New Roman" w:hAnsi="Times New Roman" w:cs="Times New Roman"/>
          <w:b/>
          <w:color w:val="000000"/>
          <w:sz w:val="28"/>
          <w:szCs w:val="28"/>
        </w:rPr>
        <w:t>Показатели (характеристики)</w:t>
      </w:r>
      <w:r w:rsidR="008107F4" w:rsidRPr="00B82EF3">
        <w:rPr>
          <w:rFonts w:ascii="Times New Roman" w:hAnsi="Times New Roman" w:cs="Times New Roman"/>
          <w:b/>
          <w:sz w:val="28"/>
          <w:szCs w:val="28"/>
        </w:rPr>
        <w:t>:</w:t>
      </w:r>
    </w:p>
    <w:p w:rsidR="00B82EF3" w:rsidRPr="00B82EF3" w:rsidRDefault="00B82EF3" w:rsidP="00B82EF3">
      <w:pPr>
        <w:pStyle w:val="a6"/>
        <w:numPr>
          <w:ilvl w:val="0"/>
          <w:numId w:val="27"/>
        </w:numPr>
        <w:spacing w:after="0" w:line="40" w:lineRule="atLeast"/>
        <w:ind w:left="0" w:firstLine="0"/>
        <w:jc w:val="both"/>
        <w:rPr>
          <w:rStyle w:val="2Exact"/>
          <w:rFonts w:eastAsiaTheme="minorEastAsia"/>
          <w:sz w:val="28"/>
          <w:szCs w:val="28"/>
        </w:rPr>
      </w:pPr>
      <w:r w:rsidRPr="00B82EF3">
        <w:rPr>
          <w:rStyle w:val="2Exact"/>
          <w:rFonts w:eastAsiaTheme="minorEastAsia"/>
          <w:sz w:val="28"/>
          <w:szCs w:val="28"/>
        </w:rPr>
        <w:t>Маска предназначена для использования медицинским персоналом в медицинских помещениях общего профиля;</w:t>
      </w:r>
    </w:p>
    <w:p w:rsidR="00B82EF3" w:rsidRPr="00B82EF3" w:rsidRDefault="00B82EF3" w:rsidP="00B82EF3">
      <w:pPr>
        <w:pStyle w:val="a6"/>
        <w:numPr>
          <w:ilvl w:val="0"/>
          <w:numId w:val="27"/>
        </w:numPr>
        <w:spacing w:after="0" w:line="4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2EF3">
        <w:rPr>
          <w:rStyle w:val="2Exact"/>
          <w:rFonts w:eastAsiaTheme="minorEastAsia"/>
          <w:sz w:val="28"/>
          <w:szCs w:val="28"/>
        </w:rPr>
        <w:t>&lt;**&gt; Эффективность бактериальной фильтрации - не менее 98%;</w:t>
      </w:r>
    </w:p>
    <w:p w:rsidR="00B82EF3" w:rsidRPr="00B82EF3" w:rsidRDefault="00B82EF3" w:rsidP="00B82EF3">
      <w:pPr>
        <w:pStyle w:val="20"/>
        <w:numPr>
          <w:ilvl w:val="0"/>
          <w:numId w:val="27"/>
        </w:numPr>
        <w:shd w:val="clear" w:color="auto" w:fill="auto"/>
        <w:tabs>
          <w:tab w:val="left" w:pos="565"/>
        </w:tabs>
        <w:spacing w:line="40" w:lineRule="atLeast"/>
        <w:ind w:left="0" w:firstLine="0"/>
        <w:jc w:val="both"/>
        <w:rPr>
          <w:sz w:val="28"/>
          <w:szCs w:val="28"/>
        </w:rPr>
      </w:pPr>
      <w:r w:rsidRPr="00B82EF3">
        <w:rPr>
          <w:rStyle w:val="2Exact"/>
          <w:sz w:val="28"/>
          <w:szCs w:val="28"/>
        </w:rPr>
        <w:t>&lt;**&gt; Воздухопроницаемость (дифференциальное давление) - не более 29,4 Па/см</w:t>
      </w:r>
      <w:r w:rsidRPr="00B82EF3">
        <w:rPr>
          <w:rStyle w:val="2Exact"/>
          <w:sz w:val="28"/>
          <w:szCs w:val="28"/>
          <w:vertAlign w:val="superscript"/>
        </w:rPr>
        <w:t>2</w:t>
      </w:r>
      <w:r w:rsidRPr="00B82EF3">
        <w:rPr>
          <w:rStyle w:val="2Exact"/>
          <w:sz w:val="28"/>
          <w:szCs w:val="28"/>
        </w:rPr>
        <w:t>;</w:t>
      </w:r>
      <w:bookmarkStart w:id="0" w:name="_GoBack"/>
      <w:bookmarkEnd w:id="0"/>
    </w:p>
    <w:p w:rsidR="00B82EF3" w:rsidRPr="00B82EF3" w:rsidRDefault="00B82EF3" w:rsidP="00B82EF3">
      <w:pPr>
        <w:pStyle w:val="20"/>
        <w:numPr>
          <w:ilvl w:val="0"/>
          <w:numId w:val="27"/>
        </w:numPr>
        <w:shd w:val="clear" w:color="auto" w:fill="auto"/>
        <w:tabs>
          <w:tab w:val="left" w:pos="565"/>
        </w:tabs>
        <w:spacing w:line="40" w:lineRule="atLeast"/>
        <w:ind w:left="0" w:firstLine="0"/>
        <w:jc w:val="both"/>
        <w:rPr>
          <w:sz w:val="28"/>
          <w:szCs w:val="28"/>
        </w:rPr>
      </w:pPr>
      <w:r w:rsidRPr="00B82EF3">
        <w:rPr>
          <w:rStyle w:val="2Exact"/>
          <w:sz w:val="28"/>
          <w:szCs w:val="28"/>
        </w:rPr>
        <w:t>&lt;**&gt; Микробиологическая чистота (</w:t>
      </w:r>
      <w:proofErr w:type="spellStart"/>
      <w:r w:rsidRPr="00B82EF3">
        <w:rPr>
          <w:rStyle w:val="2Exact"/>
          <w:sz w:val="28"/>
          <w:szCs w:val="28"/>
        </w:rPr>
        <w:t>бионагрузка</w:t>
      </w:r>
      <w:proofErr w:type="spellEnd"/>
      <w:r w:rsidRPr="00B82EF3">
        <w:rPr>
          <w:rStyle w:val="2Exact"/>
          <w:sz w:val="28"/>
          <w:szCs w:val="28"/>
        </w:rPr>
        <w:t>) - не более 30 КОЕ/г;</w:t>
      </w:r>
    </w:p>
    <w:p w:rsidR="00B82EF3" w:rsidRPr="00B82EF3" w:rsidRDefault="00B82EF3" w:rsidP="00B82EF3">
      <w:pPr>
        <w:pStyle w:val="20"/>
        <w:numPr>
          <w:ilvl w:val="0"/>
          <w:numId w:val="27"/>
        </w:numPr>
        <w:shd w:val="clear" w:color="auto" w:fill="auto"/>
        <w:tabs>
          <w:tab w:val="left" w:pos="540"/>
        </w:tabs>
        <w:spacing w:line="40" w:lineRule="atLeast"/>
        <w:ind w:left="0" w:firstLine="0"/>
        <w:jc w:val="both"/>
        <w:rPr>
          <w:sz w:val="28"/>
          <w:szCs w:val="28"/>
        </w:rPr>
      </w:pPr>
      <w:r w:rsidRPr="00B82EF3">
        <w:rPr>
          <w:rStyle w:val="2Exact"/>
          <w:sz w:val="28"/>
          <w:szCs w:val="28"/>
        </w:rPr>
        <w:t>Маска изготавливается из нетканого материала, не менее трех слоев;</w:t>
      </w:r>
    </w:p>
    <w:p w:rsidR="00B82EF3" w:rsidRPr="00B82EF3" w:rsidRDefault="00B82EF3" w:rsidP="00B82EF3">
      <w:pPr>
        <w:pStyle w:val="20"/>
        <w:numPr>
          <w:ilvl w:val="0"/>
          <w:numId w:val="27"/>
        </w:numPr>
        <w:shd w:val="clear" w:color="auto" w:fill="auto"/>
        <w:tabs>
          <w:tab w:val="left" w:pos="569"/>
        </w:tabs>
        <w:spacing w:line="40" w:lineRule="atLeast"/>
        <w:ind w:left="0" w:firstLine="0"/>
        <w:jc w:val="both"/>
        <w:rPr>
          <w:sz w:val="28"/>
          <w:szCs w:val="28"/>
        </w:rPr>
      </w:pPr>
      <w:r w:rsidRPr="00B82EF3">
        <w:rPr>
          <w:rStyle w:val="2Exact"/>
          <w:sz w:val="28"/>
          <w:szCs w:val="28"/>
        </w:rPr>
        <w:t>Поверхностная плотность всех слоев маски - не менее 50г/м</w:t>
      </w:r>
      <w:r w:rsidRPr="00B82EF3">
        <w:rPr>
          <w:rStyle w:val="2Exact"/>
          <w:sz w:val="28"/>
          <w:szCs w:val="28"/>
          <w:vertAlign w:val="superscript"/>
        </w:rPr>
        <w:t>2</w:t>
      </w:r>
      <w:r w:rsidRPr="00B82EF3">
        <w:rPr>
          <w:rStyle w:val="2Exact"/>
          <w:sz w:val="28"/>
          <w:szCs w:val="28"/>
        </w:rPr>
        <w:t>;</w:t>
      </w:r>
    </w:p>
    <w:p w:rsidR="00B82EF3" w:rsidRPr="00B82EF3" w:rsidRDefault="00B82EF3" w:rsidP="00B82EF3">
      <w:pPr>
        <w:pStyle w:val="20"/>
        <w:numPr>
          <w:ilvl w:val="0"/>
          <w:numId w:val="27"/>
        </w:numPr>
        <w:shd w:val="clear" w:color="auto" w:fill="auto"/>
        <w:tabs>
          <w:tab w:val="left" w:pos="562"/>
        </w:tabs>
        <w:spacing w:line="40" w:lineRule="atLeast"/>
        <w:ind w:left="0" w:firstLine="0"/>
        <w:jc w:val="both"/>
        <w:rPr>
          <w:sz w:val="28"/>
          <w:szCs w:val="28"/>
        </w:rPr>
      </w:pPr>
      <w:r w:rsidRPr="00B82EF3">
        <w:rPr>
          <w:rStyle w:val="2Exact"/>
          <w:sz w:val="28"/>
          <w:szCs w:val="28"/>
        </w:rPr>
        <w:t>Наличие фильтрующего слоя;</w:t>
      </w:r>
    </w:p>
    <w:p w:rsidR="00B82EF3" w:rsidRPr="00B82EF3" w:rsidRDefault="00B82EF3" w:rsidP="00B82EF3">
      <w:pPr>
        <w:pStyle w:val="20"/>
        <w:numPr>
          <w:ilvl w:val="0"/>
          <w:numId w:val="27"/>
        </w:numPr>
        <w:shd w:val="clear" w:color="auto" w:fill="auto"/>
        <w:tabs>
          <w:tab w:val="left" w:pos="569"/>
        </w:tabs>
        <w:spacing w:line="40" w:lineRule="atLeast"/>
        <w:ind w:left="0" w:firstLine="0"/>
        <w:jc w:val="both"/>
        <w:rPr>
          <w:sz w:val="28"/>
          <w:szCs w:val="28"/>
        </w:rPr>
      </w:pPr>
      <w:r w:rsidRPr="00B82EF3">
        <w:rPr>
          <w:rStyle w:val="2Exact"/>
          <w:sz w:val="28"/>
          <w:szCs w:val="28"/>
        </w:rPr>
        <w:t>Маски должны иметь средства фиксации - завязки или эластичные петли;</w:t>
      </w:r>
    </w:p>
    <w:p w:rsidR="004324DA" w:rsidRPr="00B82EF3" w:rsidRDefault="00B82EF3" w:rsidP="00B82EF3">
      <w:pPr>
        <w:pStyle w:val="20"/>
        <w:numPr>
          <w:ilvl w:val="0"/>
          <w:numId w:val="27"/>
        </w:numPr>
        <w:shd w:val="clear" w:color="auto" w:fill="auto"/>
        <w:tabs>
          <w:tab w:val="left" w:pos="565"/>
        </w:tabs>
        <w:autoSpaceDE w:val="0"/>
        <w:autoSpaceDN w:val="0"/>
        <w:adjustRightInd w:val="0"/>
        <w:spacing w:line="40" w:lineRule="atLeast"/>
        <w:ind w:left="0" w:firstLine="0"/>
        <w:jc w:val="both"/>
        <w:rPr>
          <w:sz w:val="28"/>
          <w:szCs w:val="28"/>
        </w:rPr>
      </w:pPr>
      <w:r w:rsidRPr="00B82EF3">
        <w:rPr>
          <w:rStyle w:val="2Exact"/>
          <w:rFonts w:eastAsiaTheme="minorEastAsia"/>
          <w:sz w:val="28"/>
          <w:szCs w:val="28"/>
        </w:rPr>
        <w:t>В верхней части маски должен быть расположен носовой фиксатор для обеспечения плотного прилегания маски к лицу в области переносицы.</w:t>
      </w:r>
    </w:p>
    <w:p w:rsidR="004324DA" w:rsidRPr="00B82EF3" w:rsidRDefault="004324DA" w:rsidP="00B82EF3">
      <w:pPr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sz w:val="28"/>
          <w:szCs w:val="28"/>
        </w:rPr>
      </w:pPr>
    </w:p>
    <w:sectPr w:rsidR="004324DA" w:rsidRPr="00B82EF3" w:rsidSect="003450A9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E2025"/>
    <w:multiLevelType w:val="singleLevel"/>
    <w:tmpl w:val="DB2EF6F0"/>
    <w:lvl w:ilvl="0">
      <w:start w:val="7"/>
      <w:numFmt w:val="decimal"/>
      <w:lvlText w:val="1.%1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AA92EA4"/>
    <w:multiLevelType w:val="singleLevel"/>
    <w:tmpl w:val="3A66AC14"/>
    <w:lvl w:ilvl="0">
      <w:start w:val="1"/>
      <w:numFmt w:val="decimal"/>
      <w:lvlText w:val="1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18A1417"/>
    <w:multiLevelType w:val="singleLevel"/>
    <w:tmpl w:val="DBCE1F7E"/>
    <w:lvl w:ilvl="0">
      <w:start w:val="1"/>
      <w:numFmt w:val="decimal"/>
      <w:lvlText w:val="2.%1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7FC40D3"/>
    <w:multiLevelType w:val="singleLevel"/>
    <w:tmpl w:val="2E9A0E9C"/>
    <w:lvl w:ilvl="0">
      <w:start w:val="2"/>
      <w:numFmt w:val="decimal"/>
      <w:lvlText w:val="2.1.%1"/>
      <w:legacy w:legacy="1" w:legacySpace="0" w:legacyIndent="62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DD52826"/>
    <w:multiLevelType w:val="hybridMultilevel"/>
    <w:tmpl w:val="FE049B44"/>
    <w:lvl w:ilvl="0" w:tplc="809EC41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1790"/>
    <w:multiLevelType w:val="singleLevel"/>
    <w:tmpl w:val="A92ECBF8"/>
    <w:lvl w:ilvl="0">
      <w:start w:val="1"/>
      <w:numFmt w:val="decimal"/>
      <w:lvlText w:val="2.%1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7BB7ABD"/>
    <w:multiLevelType w:val="singleLevel"/>
    <w:tmpl w:val="EBCA5628"/>
    <w:lvl w:ilvl="0">
      <w:start w:val="2"/>
      <w:numFmt w:val="decimal"/>
      <w:lvlText w:val="2.%1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A430797"/>
    <w:multiLevelType w:val="singleLevel"/>
    <w:tmpl w:val="3A66AC14"/>
    <w:lvl w:ilvl="0">
      <w:start w:val="1"/>
      <w:numFmt w:val="decimal"/>
      <w:lvlText w:val="1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EF7060E"/>
    <w:multiLevelType w:val="hybridMultilevel"/>
    <w:tmpl w:val="08283042"/>
    <w:lvl w:ilvl="0" w:tplc="6A8A9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EA0EDF"/>
    <w:multiLevelType w:val="multilevel"/>
    <w:tmpl w:val="67F6AAE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A1858D5"/>
    <w:multiLevelType w:val="multilevel"/>
    <w:tmpl w:val="5C84BB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F475074"/>
    <w:multiLevelType w:val="hybridMultilevel"/>
    <w:tmpl w:val="1286093A"/>
    <w:lvl w:ilvl="0" w:tplc="E4E600E8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02218"/>
    <w:multiLevelType w:val="multilevel"/>
    <w:tmpl w:val="50A2BB0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3D44BA9"/>
    <w:multiLevelType w:val="hybridMultilevel"/>
    <w:tmpl w:val="991A081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50A6473E"/>
    <w:multiLevelType w:val="hybridMultilevel"/>
    <w:tmpl w:val="B0A2B706"/>
    <w:lvl w:ilvl="0" w:tplc="3A66AC14">
      <w:start w:val="1"/>
      <w:numFmt w:val="decimal"/>
      <w:lvlText w:val="1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5873B7"/>
    <w:multiLevelType w:val="multilevel"/>
    <w:tmpl w:val="1660C230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2"/>
        <w:szCs w:val="1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2345D08"/>
    <w:multiLevelType w:val="singleLevel"/>
    <w:tmpl w:val="6FCA356E"/>
    <w:lvl w:ilvl="0">
      <w:start w:val="1"/>
      <w:numFmt w:val="decimal"/>
      <w:lvlText w:val="2.%1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3617CCE"/>
    <w:multiLevelType w:val="hybridMultilevel"/>
    <w:tmpl w:val="697E9616"/>
    <w:lvl w:ilvl="0" w:tplc="3A66AC14">
      <w:start w:val="1"/>
      <w:numFmt w:val="decimal"/>
      <w:lvlText w:val="1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E946BB"/>
    <w:multiLevelType w:val="hybridMultilevel"/>
    <w:tmpl w:val="7D468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36368C"/>
    <w:multiLevelType w:val="multilevel"/>
    <w:tmpl w:val="BE207A5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434164"/>
    <w:multiLevelType w:val="hybridMultilevel"/>
    <w:tmpl w:val="BF92DC82"/>
    <w:lvl w:ilvl="0" w:tplc="3A66AC14">
      <w:start w:val="1"/>
      <w:numFmt w:val="decimal"/>
      <w:lvlText w:val="1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543050D"/>
    <w:multiLevelType w:val="multilevel"/>
    <w:tmpl w:val="AC024290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rFonts w:hint="default"/>
        <w:sz w:val="24"/>
      </w:rPr>
    </w:lvl>
  </w:abstractNum>
  <w:abstractNum w:abstractNumId="22" w15:restartNumberingAfterBreak="0">
    <w:nsid w:val="69ED6F94"/>
    <w:multiLevelType w:val="multilevel"/>
    <w:tmpl w:val="AF3038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B254BED"/>
    <w:multiLevelType w:val="singleLevel"/>
    <w:tmpl w:val="07549E36"/>
    <w:lvl w:ilvl="0">
      <w:start w:val="4"/>
      <w:numFmt w:val="decimal"/>
      <w:lvlText w:val="2.%1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55C1BFE"/>
    <w:multiLevelType w:val="multilevel"/>
    <w:tmpl w:val="FEFCC606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rFonts w:hint="default"/>
        <w:sz w:val="24"/>
      </w:rPr>
    </w:lvl>
  </w:abstractNum>
  <w:abstractNum w:abstractNumId="25" w15:restartNumberingAfterBreak="0">
    <w:nsid w:val="75982A65"/>
    <w:multiLevelType w:val="hybridMultilevel"/>
    <w:tmpl w:val="3A7C1F5E"/>
    <w:lvl w:ilvl="0" w:tplc="3A66AC14">
      <w:start w:val="1"/>
      <w:numFmt w:val="decimal"/>
      <w:lvlText w:val="1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63106AC"/>
    <w:multiLevelType w:val="singleLevel"/>
    <w:tmpl w:val="1862A506"/>
    <w:lvl w:ilvl="0">
      <w:start w:val="1"/>
      <w:numFmt w:val="none"/>
      <w:lvlText w:val="1.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24"/>
  </w:num>
  <w:num w:numId="3">
    <w:abstractNumId w:val="21"/>
  </w:num>
  <w:num w:numId="4">
    <w:abstractNumId w:val="1"/>
  </w:num>
  <w:num w:numId="5">
    <w:abstractNumId w:val="23"/>
  </w:num>
  <w:num w:numId="6">
    <w:abstractNumId w:val="7"/>
  </w:num>
  <w:num w:numId="7">
    <w:abstractNumId w:val="5"/>
  </w:num>
  <w:num w:numId="8">
    <w:abstractNumId w:val="14"/>
  </w:num>
  <w:num w:numId="9">
    <w:abstractNumId w:val="16"/>
  </w:num>
  <w:num w:numId="10">
    <w:abstractNumId w:val="20"/>
  </w:num>
  <w:num w:numId="11">
    <w:abstractNumId w:val="6"/>
  </w:num>
  <w:num w:numId="12">
    <w:abstractNumId w:val="25"/>
  </w:num>
  <w:num w:numId="13">
    <w:abstractNumId w:val="2"/>
  </w:num>
  <w:num w:numId="14">
    <w:abstractNumId w:val="17"/>
  </w:num>
  <w:num w:numId="15">
    <w:abstractNumId w:val="26"/>
  </w:num>
  <w:num w:numId="16">
    <w:abstractNumId w:val="0"/>
  </w:num>
  <w:num w:numId="17">
    <w:abstractNumId w:val="3"/>
  </w:num>
  <w:num w:numId="18">
    <w:abstractNumId w:val="11"/>
  </w:num>
  <w:num w:numId="19">
    <w:abstractNumId w:val="18"/>
  </w:num>
  <w:num w:numId="20">
    <w:abstractNumId w:val="13"/>
  </w:num>
  <w:num w:numId="21">
    <w:abstractNumId w:val="10"/>
  </w:num>
  <w:num w:numId="22">
    <w:abstractNumId w:val="19"/>
  </w:num>
  <w:num w:numId="23">
    <w:abstractNumId w:val="15"/>
  </w:num>
  <w:num w:numId="24">
    <w:abstractNumId w:val="12"/>
  </w:num>
  <w:num w:numId="25">
    <w:abstractNumId w:val="9"/>
  </w:num>
  <w:num w:numId="26">
    <w:abstractNumId w:val="22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CD4"/>
    <w:rsid w:val="00002E54"/>
    <w:rsid w:val="00007B8D"/>
    <w:rsid w:val="00014FE8"/>
    <w:rsid w:val="000242EF"/>
    <w:rsid w:val="000367F2"/>
    <w:rsid w:val="00040965"/>
    <w:rsid w:val="00066E51"/>
    <w:rsid w:val="000C390C"/>
    <w:rsid w:val="000C6B30"/>
    <w:rsid w:val="000F1324"/>
    <w:rsid w:val="000F16F3"/>
    <w:rsid w:val="000F1737"/>
    <w:rsid w:val="000F7471"/>
    <w:rsid w:val="001238E4"/>
    <w:rsid w:val="00123CDB"/>
    <w:rsid w:val="00153E2D"/>
    <w:rsid w:val="00164E43"/>
    <w:rsid w:val="00172B42"/>
    <w:rsid w:val="00180D57"/>
    <w:rsid w:val="0018196D"/>
    <w:rsid w:val="001A67F1"/>
    <w:rsid w:val="001B6932"/>
    <w:rsid w:val="001C2E12"/>
    <w:rsid w:val="001C6188"/>
    <w:rsid w:val="0020476B"/>
    <w:rsid w:val="0020572E"/>
    <w:rsid w:val="002333E0"/>
    <w:rsid w:val="00234359"/>
    <w:rsid w:val="002366F2"/>
    <w:rsid w:val="00251DC2"/>
    <w:rsid w:val="00264A10"/>
    <w:rsid w:val="002A3278"/>
    <w:rsid w:val="002A7071"/>
    <w:rsid w:val="002B23D0"/>
    <w:rsid w:val="002C526B"/>
    <w:rsid w:val="002D6EC3"/>
    <w:rsid w:val="002E3931"/>
    <w:rsid w:val="00303B32"/>
    <w:rsid w:val="00312634"/>
    <w:rsid w:val="00334578"/>
    <w:rsid w:val="00344BC0"/>
    <w:rsid w:val="003450A9"/>
    <w:rsid w:val="003705FD"/>
    <w:rsid w:val="00381261"/>
    <w:rsid w:val="00384CD4"/>
    <w:rsid w:val="003D00D3"/>
    <w:rsid w:val="003E7FF2"/>
    <w:rsid w:val="003F4502"/>
    <w:rsid w:val="003F4913"/>
    <w:rsid w:val="004044FE"/>
    <w:rsid w:val="0041279F"/>
    <w:rsid w:val="004324DA"/>
    <w:rsid w:val="00440372"/>
    <w:rsid w:val="00441813"/>
    <w:rsid w:val="004C3FBD"/>
    <w:rsid w:val="004C780B"/>
    <w:rsid w:val="00545E5C"/>
    <w:rsid w:val="00570A7D"/>
    <w:rsid w:val="00573C51"/>
    <w:rsid w:val="005B62A0"/>
    <w:rsid w:val="005E612D"/>
    <w:rsid w:val="006079D8"/>
    <w:rsid w:val="0061172C"/>
    <w:rsid w:val="006200BD"/>
    <w:rsid w:val="0062560C"/>
    <w:rsid w:val="00627B76"/>
    <w:rsid w:val="006864F8"/>
    <w:rsid w:val="00691C65"/>
    <w:rsid w:val="006945BC"/>
    <w:rsid w:val="006A1C39"/>
    <w:rsid w:val="006B7565"/>
    <w:rsid w:val="006E0A9D"/>
    <w:rsid w:val="006E17D6"/>
    <w:rsid w:val="00702FBD"/>
    <w:rsid w:val="00740BA8"/>
    <w:rsid w:val="00755DAC"/>
    <w:rsid w:val="00792022"/>
    <w:rsid w:val="00796361"/>
    <w:rsid w:val="007B342D"/>
    <w:rsid w:val="007C267D"/>
    <w:rsid w:val="007E59BD"/>
    <w:rsid w:val="007E5D34"/>
    <w:rsid w:val="007F3C04"/>
    <w:rsid w:val="007F7F30"/>
    <w:rsid w:val="00803694"/>
    <w:rsid w:val="008107F4"/>
    <w:rsid w:val="008234E8"/>
    <w:rsid w:val="0083164B"/>
    <w:rsid w:val="0083217A"/>
    <w:rsid w:val="00856BB0"/>
    <w:rsid w:val="0089175F"/>
    <w:rsid w:val="00891F05"/>
    <w:rsid w:val="008975D1"/>
    <w:rsid w:val="008977F5"/>
    <w:rsid w:val="008A023F"/>
    <w:rsid w:val="008D5153"/>
    <w:rsid w:val="008F4E7F"/>
    <w:rsid w:val="008F6396"/>
    <w:rsid w:val="009126E3"/>
    <w:rsid w:val="009361BF"/>
    <w:rsid w:val="00945545"/>
    <w:rsid w:val="00971407"/>
    <w:rsid w:val="00985C28"/>
    <w:rsid w:val="009B2B6D"/>
    <w:rsid w:val="009B554E"/>
    <w:rsid w:val="009E00C5"/>
    <w:rsid w:val="009F10BE"/>
    <w:rsid w:val="009F5E95"/>
    <w:rsid w:val="009F6C95"/>
    <w:rsid w:val="00A25988"/>
    <w:rsid w:val="00A45204"/>
    <w:rsid w:val="00A92AF6"/>
    <w:rsid w:val="00B1059B"/>
    <w:rsid w:val="00B20F70"/>
    <w:rsid w:val="00B23A81"/>
    <w:rsid w:val="00B40033"/>
    <w:rsid w:val="00B42391"/>
    <w:rsid w:val="00B42634"/>
    <w:rsid w:val="00B82875"/>
    <w:rsid w:val="00B82EF3"/>
    <w:rsid w:val="00B849E4"/>
    <w:rsid w:val="00B87F5A"/>
    <w:rsid w:val="00BB08D9"/>
    <w:rsid w:val="00BC2D1F"/>
    <w:rsid w:val="00BF2764"/>
    <w:rsid w:val="00C1578E"/>
    <w:rsid w:val="00C2450C"/>
    <w:rsid w:val="00C83746"/>
    <w:rsid w:val="00CB7C14"/>
    <w:rsid w:val="00CF360C"/>
    <w:rsid w:val="00CF3A1E"/>
    <w:rsid w:val="00D239B3"/>
    <w:rsid w:val="00D55344"/>
    <w:rsid w:val="00D61500"/>
    <w:rsid w:val="00D74156"/>
    <w:rsid w:val="00D94164"/>
    <w:rsid w:val="00D94D37"/>
    <w:rsid w:val="00D963F3"/>
    <w:rsid w:val="00DA15B0"/>
    <w:rsid w:val="00DB3965"/>
    <w:rsid w:val="00DD535F"/>
    <w:rsid w:val="00DE7F87"/>
    <w:rsid w:val="00E12D5C"/>
    <w:rsid w:val="00E136B1"/>
    <w:rsid w:val="00E16BDB"/>
    <w:rsid w:val="00E65407"/>
    <w:rsid w:val="00E8628D"/>
    <w:rsid w:val="00EA1350"/>
    <w:rsid w:val="00EA31CA"/>
    <w:rsid w:val="00F02904"/>
    <w:rsid w:val="00F276C8"/>
    <w:rsid w:val="00F45A52"/>
    <w:rsid w:val="00F73C92"/>
    <w:rsid w:val="00F810E3"/>
    <w:rsid w:val="00F8262A"/>
    <w:rsid w:val="00F83439"/>
    <w:rsid w:val="00FA5DDF"/>
    <w:rsid w:val="00FA62CF"/>
    <w:rsid w:val="00FF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A6453"/>
  <w15:docId w15:val="{8FAF336E-BDEE-4D18-A114-DF0424803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2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84CD4"/>
  </w:style>
  <w:style w:type="paragraph" w:customStyle="1" w:styleId="a3">
    <w:name w:val="Знак"/>
    <w:basedOn w:val="a"/>
    <w:autoRedefine/>
    <w:rsid w:val="00384CD4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384C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Hyperlink"/>
    <w:rsid w:val="00384CD4"/>
    <w:rPr>
      <w:color w:val="0000FF"/>
      <w:u w:val="single"/>
    </w:rPr>
  </w:style>
  <w:style w:type="table" w:styleId="a5">
    <w:name w:val="Table Grid"/>
    <w:basedOn w:val="a1"/>
    <w:rsid w:val="00384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rsid w:val="00384CD4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FontStyle34">
    <w:name w:val="Font Style34"/>
    <w:rsid w:val="00384CD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5">
    <w:name w:val="Font Style35"/>
    <w:rsid w:val="00384CD4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rsid w:val="00384CD4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384CD4"/>
    <w:pPr>
      <w:widowControl w:val="0"/>
      <w:autoSpaceDE w:val="0"/>
      <w:autoSpaceDN w:val="0"/>
      <w:adjustRightInd w:val="0"/>
      <w:spacing w:after="0" w:line="322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384CD4"/>
    <w:pPr>
      <w:widowControl w:val="0"/>
      <w:autoSpaceDE w:val="0"/>
      <w:autoSpaceDN w:val="0"/>
      <w:adjustRightInd w:val="0"/>
      <w:spacing w:after="0" w:line="322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384C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384C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384C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384C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rsid w:val="00384CD4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384CD4"/>
    <w:pPr>
      <w:widowControl w:val="0"/>
      <w:autoSpaceDE w:val="0"/>
      <w:autoSpaceDN w:val="0"/>
      <w:adjustRightInd w:val="0"/>
      <w:spacing w:after="0" w:line="317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384CD4"/>
    <w:pPr>
      <w:widowControl w:val="0"/>
      <w:autoSpaceDE w:val="0"/>
      <w:autoSpaceDN w:val="0"/>
      <w:adjustRightInd w:val="0"/>
      <w:spacing w:after="0" w:line="314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384CD4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384CD4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384CD4"/>
    <w:pPr>
      <w:widowControl w:val="0"/>
      <w:autoSpaceDE w:val="0"/>
      <w:autoSpaceDN w:val="0"/>
      <w:adjustRightInd w:val="0"/>
      <w:spacing w:after="0" w:line="317" w:lineRule="exact"/>
      <w:ind w:hanging="94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rsid w:val="00384CD4"/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rsid w:val="00384CD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5">
    <w:name w:val="Style5"/>
    <w:basedOn w:val="a"/>
    <w:rsid w:val="00384CD4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384CD4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384CD4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8">
    <w:name w:val="Style8"/>
    <w:basedOn w:val="a"/>
    <w:rsid w:val="00384CD4"/>
    <w:pPr>
      <w:widowControl w:val="0"/>
      <w:autoSpaceDE w:val="0"/>
      <w:autoSpaceDN w:val="0"/>
      <w:adjustRightInd w:val="0"/>
      <w:spacing w:after="0" w:line="317" w:lineRule="exact"/>
      <w:ind w:firstLine="540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23">
    <w:name w:val="Font Style23"/>
    <w:rsid w:val="00384CD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9">
    <w:name w:val="Style9"/>
    <w:basedOn w:val="a"/>
    <w:rsid w:val="00384C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1">
    <w:name w:val="Style11"/>
    <w:basedOn w:val="a"/>
    <w:rsid w:val="00384CD4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22">
    <w:name w:val="Font Style22"/>
    <w:rsid w:val="00384CD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rsid w:val="00384CD4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0">
    <w:name w:val="Style10"/>
    <w:basedOn w:val="a"/>
    <w:rsid w:val="00384CD4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3">
    <w:name w:val="Style13"/>
    <w:basedOn w:val="a"/>
    <w:rsid w:val="00384C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26">
    <w:name w:val="Font Style26"/>
    <w:rsid w:val="00384CD4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27">
    <w:name w:val="Font Style27"/>
    <w:rsid w:val="00384CD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0">
    <w:name w:val="Font Style30"/>
    <w:rsid w:val="00384CD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7">
    <w:name w:val="Style17"/>
    <w:basedOn w:val="a"/>
    <w:rsid w:val="00384C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28">
    <w:name w:val="Font Style28"/>
    <w:rsid w:val="00384CD4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09">
    <w:name w:val="Font Style109"/>
    <w:rsid w:val="00384CD4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rsid w:val="00384CD4"/>
    <w:rPr>
      <w:rFonts w:ascii="Times New Roman" w:hAnsi="Times New Roman" w:cs="Times New Roman"/>
      <w:b/>
      <w:bCs/>
      <w:sz w:val="16"/>
      <w:szCs w:val="16"/>
    </w:rPr>
  </w:style>
  <w:style w:type="character" w:customStyle="1" w:styleId="untitled21">
    <w:name w:val="untitled21"/>
    <w:rsid w:val="00384CD4"/>
    <w:rPr>
      <w:rFonts w:cs="Times New Roman"/>
      <w:color w:val="0066CC"/>
      <w:sz w:val="22"/>
      <w:szCs w:val="22"/>
    </w:rPr>
  </w:style>
  <w:style w:type="character" w:customStyle="1" w:styleId="FontStyle12">
    <w:name w:val="Font Style12"/>
    <w:basedOn w:val="a0"/>
    <w:rsid w:val="00384CD4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384CD4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basedOn w:val="a0"/>
    <w:rsid w:val="00384CD4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rsid w:val="00384CD4"/>
    <w:rPr>
      <w:rFonts w:ascii="Times New Roman" w:hAnsi="Times New Roman" w:cs="Times New Roman"/>
      <w:b/>
      <w:bCs/>
      <w:sz w:val="22"/>
      <w:szCs w:val="22"/>
    </w:rPr>
  </w:style>
  <w:style w:type="paragraph" w:styleId="a6">
    <w:name w:val="List Paragraph"/>
    <w:basedOn w:val="a"/>
    <w:uiPriority w:val="34"/>
    <w:qFormat/>
    <w:rsid w:val="003F450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75D1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75D1"/>
    <w:rPr>
      <w:rFonts w:ascii="Arial" w:hAnsi="Arial" w:cs="Arial"/>
      <w:sz w:val="18"/>
      <w:szCs w:val="18"/>
    </w:rPr>
  </w:style>
  <w:style w:type="character" w:customStyle="1" w:styleId="2">
    <w:name w:val="Основной текст (2)_"/>
    <w:basedOn w:val="a0"/>
    <w:link w:val="20"/>
    <w:rsid w:val="0004096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Exact">
    <w:name w:val="Основной текст (2) Exact"/>
    <w:basedOn w:val="a0"/>
    <w:rsid w:val="000409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040965"/>
    <w:pPr>
      <w:widowControl w:val="0"/>
      <w:shd w:val="clear" w:color="auto" w:fill="FFFFFF"/>
      <w:spacing w:after="0" w:line="277" w:lineRule="exact"/>
      <w:ind w:hanging="620"/>
    </w:pPr>
    <w:rPr>
      <w:rFonts w:ascii="Times New Roman" w:eastAsia="Times New Roman" w:hAnsi="Times New Roman" w:cs="Times New Roman"/>
    </w:rPr>
  </w:style>
  <w:style w:type="character" w:customStyle="1" w:styleId="6">
    <w:name w:val="Основной текст (6)_"/>
    <w:basedOn w:val="a0"/>
    <w:link w:val="60"/>
    <w:rsid w:val="000409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6Cambria6pt1pt">
    <w:name w:val="Основной текст (6) + Cambria;6 pt;Не курсив;Интервал 1 pt"/>
    <w:basedOn w:val="6"/>
    <w:rsid w:val="00040965"/>
    <w:rPr>
      <w:rFonts w:ascii="Cambria" w:eastAsia="Cambria" w:hAnsi="Cambria" w:cs="Cambria"/>
      <w:i/>
      <w:iCs/>
      <w:color w:val="000000"/>
      <w:spacing w:val="2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040965"/>
    <w:pPr>
      <w:widowControl w:val="0"/>
      <w:shd w:val="clear" w:color="auto" w:fill="FFFFFF"/>
      <w:spacing w:after="0" w:line="230" w:lineRule="exact"/>
      <w:ind w:firstLine="640"/>
    </w:pPr>
    <w:rPr>
      <w:rFonts w:ascii="Times New Roman" w:eastAsia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3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04110-F26D-4524-9B75-B23723C21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divanov</dc:creator>
  <cp:keywords/>
  <dc:description/>
  <cp:lastModifiedBy>Мария Артемчик</cp:lastModifiedBy>
  <cp:revision>2</cp:revision>
  <cp:lastPrinted>2025-06-18T12:42:00Z</cp:lastPrinted>
  <dcterms:created xsi:type="dcterms:W3CDTF">2026-06-24T06:59:00Z</dcterms:created>
  <dcterms:modified xsi:type="dcterms:W3CDTF">2026-06-24T06:59:00Z</dcterms:modified>
</cp:coreProperties>
</file>