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EZ20260622381338 «Услуги по изменению конфигурации микропроцессорных контроллеров и уставки времени срабатывания АВР 0,4 кВ и проверки сработки АВР»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