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9498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98"/>
      </w:tblGrid>
      <w:tr w:rsidR="00D107E1" w14:paraId="50C9D34F" w14:textId="77777777">
        <w:trPr>
          <w:trHeight w:val="986"/>
        </w:trPr>
        <w:tc>
          <w:tcPr>
            <w:tcW w:w="9498" w:type="dxa"/>
          </w:tcPr>
          <w:p w14:paraId="1ACC8E16" w14:textId="77777777" w:rsidR="00D107E1" w:rsidRDefault="004B5409">
            <w:pPr>
              <w:spacing w:line="230" w:lineRule="auto"/>
              <w:jc w:val="center"/>
              <w:rPr>
                <w:b/>
              </w:rPr>
            </w:pPr>
            <w:r>
              <w:rPr>
                <w:b/>
              </w:rPr>
              <w:t>Государственное учреждение «Республиканский научно-практический центр неврологии и нейрохирургии» Министерства здравоохранения</w:t>
            </w:r>
          </w:p>
          <w:p w14:paraId="3473928C" w14:textId="77777777" w:rsidR="00D107E1" w:rsidRDefault="004B5409">
            <w:pPr>
              <w:spacing w:line="230" w:lineRule="auto"/>
              <w:jc w:val="center"/>
            </w:pPr>
            <w:r>
              <w:rPr>
                <w:b/>
              </w:rPr>
              <w:t>Республики Беларусь</w:t>
            </w:r>
          </w:p>
        </w:tc>
      </w:tr>
    </w:tbl>
    <w:p w14:paraId="69BC5E5B" w14:textId="791D5D47" w:rsidR="00D107E1" w:rsidRPr="00CD1686" w:rsidRDefault="004B5409" w:rsidP="00CD1686">
      <w:pPr>
        <w:suppressAutoHyphens w:val="0"/>
        <w:spacing w:before="150"/>
        <w:jc w:val="center"/>
        <w:rPr>
          <w:b/>
        </w:rPr>
      </w:pPr>
      <w:r>
        <w:rPr>
          <w:b/>
        </w:rPr>
        <w:t>ПРОТОКОЛ №</w:t>
      </w:r>
      <w:r w:rsidR="00CD1686">
        <w:rPr>
          <w:b/>
        </w:rPr>
        <w:t>EZ20260616380804/</w:t>
      </w:r>
      <w:r w:rsidR="00CD1686" w:rsidRPr="00CD1686">
        <w:rPr>
          <w:b/>
        </w:rPr>
        <w:t>4593263</w:t>
      </w:r>
      <w:r w:rsidR="00CD1686">
        <w:rPr>
          <w:b/>
        </w:rPr>
        <w:t xml:space="preserve"> </w:t>
      </w:r>
      <w:r w:rsidRPr="00CF0B6A">
        <w:rPr>
          <w:b/>
        </w:rPr>
        <w:t>от «</w:t>
      </w:r>
      <w:r w:rsidR="00CD1686">
        <w:rPr>
          <w:b/>
        </w:rPr>
        <w:t>23</w:t>
      </w:r>
      <w:r w:rsidRPr="00CF0B6A">
        <w:rPr>
          <w:b/>
        </w:rPr>
        <w:t xml:space="preserve">» </w:t>
      </w:r>
      <w:r w:rsidR="00EF4DDE">
        <w:rPr>
          <w:b/>
        </w:rPr>
        <w:t>июня</w:t>
      </w:r>
      <w:r w:rsidR="0062615E">
        <w:rPr>
          <w:b/>
        </w:rPr>
        <w:t xml:space="preserve"> </w:t>
      </w:r>
      <w:r w:rsidRPr="00CF0B6A">
        <w:rPr>
          <w:b/>
        </w:rPr>
        <w:t>202</w:t>
      </w:r>
      <w:r w:rsidR="00BC5D86" w:rsidRPr="00CF0B6A">
        <w:rPr>
          <w:b/>
        </w:rPr>
        <w:t>6</w:t>
      </w:r>
      <w:r w:rsidRPr="00CF0B6A">
        <w:rPr>
          <w:b/>
        </w:rPr>
        <w:t xml:space="preserve"> г.</w:t>
      </w:r>
    </w:p>
    <w:p w14:paraId="7A7CAF08" w14:textId="77777777" w:rsidR="00D107E1" w:rsidRDefault="004B5409">
      <w:pPr>
        <w:pStyle w:val="ConsPlusNonformat"/>
        <w:spacing w:line="23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заседания комиссии по государственным закупкам государственного учреждения «Республиканский научно-практический центр неврологии и нейрохирургии» Министерства здравоохранения Республики Беларусь, созданной приказом директора от 29.01.2020 № 42, по вопросу выбора поставщика (исполнителя, подрядчика) при проведении процедуры государственной закупки из одного источника</w:t>
      </w:r>
    </w:p>
    <w:p w14:paraId="1C53CE47" w14:textId="77777777" w:rsidR="00D107E1" w:rsidRDefault="00D107E1">
      <w:pPr>
        <w:pStyle w:val="ConsPlusNonformat"/>
        <w:spacing w:line="23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49342CB" w14:textId="77777777" w:rsidR="00566572" w:rsidRPr="00773751" w:rsidRDefault="00A24431" w:rsidP="00566572">
      <w:pPr>
        <w:suppressAutoHyphens w:val="0"/>
        <w:autoSpaceDE w:val="0"/>
        <w:autoSpaceDN w:val="0"/>
        <w:adjustRightInd w:val="0"/>
      </w:pPr>
      <w:bookmarkStart w:id="0" w:name="_Hlk221535740"/>
      <w:r>
        <w:t xml:space="preserve"> </w:t>
      </w:r>
      <w:r w:rsidR="00566572" w:rsidRPr="00773751">
        <w:t>Состав комиссии по государственным закупкам:</w:t>
      </w:r>
    </w:p>
    <w:tbl>
      <w:tblPr>
        <w:tblStyle w:val="31"/>
        <w:tblW w:w="9781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  <w:gridCol w:w="5528"/>
      </w:tblGrid>
      <w:tr w:rsidR="00566572" w:rsidRPr="005C4564" w14:paraId="7A2D334A" w14:textId="77777777" w:rsidTr="00F41B7F">
        <w:tc>
          <w:tcPr>
            <w:tcW w:w="4253" w:type="dxa"/>
          </w:tcPr>
          <w:p w14:paraId="50766E57" w14:textId="77777777" w:rsidR="00566572" w:rsidRPr="005C4564" w:rsidRDefault="00566572" w:rsidP="00F41B7F">
            <w:r w:rsidRPr="005C4564">
              <w:rPr>
                <w:b/>
              </w:rPr>
              <w:t>Председатель комиссии</w:t>
            </w:r>
            <w:r w:rsidRPr="005C4564">
              <w:t xml:space="preserve"> </w:t>
            </w:r>
          </w:p>
        </w:tc>
        <w:tc>
          <w:tcPr>
            <w:tcW w:w="5528" w:type="dxa"/>
          </w:tcPr>
          <w:p w14:paraId="6A73DE8A" w14:textId="77777777" w:rsidR="00566572" w:rsidRPr="005C4564" w:rsidRDefault="00566572" w:rsidP="00F41B7F">
            <w:pPr>
              <w:ind w:left="318" w:hanging="142"/>
            </w:pPr>
          </w:p>
        </w:tc>
      </w:tr>
      <w:tr w:rsidR="00566572" w:rsidRPr="005C4564" w14:paraId="7F61C7BA" w14:textId="77777777" w:rsidTr="00F41B7F">
        <w:tc>
          <w:tcPr>
            <w:tcW w:w="4253" w:type="dxa"/>
          </w:tcPr>
          <w:p w14:paraId="331591F3" w14:textId="77777777" w:rsidR="00566572" w:rsidRPr="005C4564" w:rsidRDefault="00566572" w:rsidP="00F41B7F">
            <w:pPr>
              <w:rPr>
                <w:b/>
              </w:rPr>
            </w:pPr>
            <w:r w:rsidRPr="005C4564">
              <w:t>Иванов Евгений Михайлович</w:t>
            </w:r>
          </w:p>
        </w:tc>
        <w:tc>
          <w:tcPr>
            <w:tcW w:w="5528" w:type="dxa"/>
          </w:tcPr>
          <w:p w14:paraId="5D8CD8B0" w14:textId="77777777" w:rsidR="00566572" w:rsidRPr="005C4564" w:rsidRDefault="00566572" w:rsidP="00F41B7F">
            <w:pPr>
              <w:ind w:left="318" w:hanging="142"/>
            </w:pPr>
            <w:r w:rsidRPr="005C4564">
              <w:t xml:space="preserve">- заместитель директора по </w:t>
            </w:r>
            <w:r>
              <w:t>технике</w:t>
            </w:r>
            <w:r w:rsidRPr="005C4564">
              <w:t>;</w:t>
            </w:r>
          </w:p>
        </w:tc>
      </w:tr>
      <w:tr w:rsidR="00566572" w:rsidRPr="005C4564" w14:paraId="4758D7C5" w14:textId="77777777" w:rsidTr="00F41B7F">
        <w:tc>
          <w:tcPr>
            <w:tcW w:w="4253" w:type="dxa"/>
          </w:tcPr>
          <w:p w14:paraId="65382B12" w14:textId="77777777" w:rsidR="00566572" w:rsidRPr="005C4564" w:rsidRDefault="00566572" w:rsidP="00F41B7F">
            <w:r w:rsidRPr="005C4564">
              <w:rPr>
                <w:b/>
              </w:rPr>
              <w:t>Заместитель председателя комиссии</w:t>
            </w:r>
          </w:p>
        </w:tc>
        <w:tc>
          <w:tcPr>
            <w:tcW w:w="5528" w:type="dxa"/>
          </w:tcPr>
          <w:p w14:paraId="36D93F29" w14:textId="77777777" w:rsidR="00566572" w:rsidRPr="005C4564" w:rsidRDefault="00566572" w:rsidP="00F41B7F">
            <w:pPr>
              <w:ind w:left="318" w:hanging="142"/>
            </w:pPr>
          </w:p>
        </w:tc>
      </w:tr>
      <w:tr w:rsidR="00566572" w:rsidRPr="005C4564" w14:paraId="5292D94E" w14:textId="77777777" w:rsidTr="00F41B7F">
        <w:tc>
          <w:tcPr>
            <w:tcW w:w="4253" w:type="dxa"/>
          </w:tcPr>
          <w:p w14:paraId="365A6C2C" w14:textId="77777777" w:rsidR="00566572" w:rsidRPr="005C4564" w:rsidRDefault="00566572" w:rsidP="00F41B7F">
            <w:pPr>
              <w:rPr>
                <w:b/>
              </w:rPr>
            </w:pPr>
            <w:proofErr w:type="spellStart"/>
            <w:r>
              <w:t>Витковский</w:t>
            </w:r>
            <w:proofErr w:type="spellEnd"/>
            <w:r>
              <w:t xml:space="preserve"> Федор Александрович</w:t>
            </w:r>
          </w:p>
        </w:tc>
        <w:tc>
          <w:tcPr>
            <w:tcW w:w="5528" w:type="dxa"/>
          </w:tcPr>
          <w:p w14:paraId="45F49206" w14:textId="77777777" w:rsidR="00566572" w:rsidRPr="005C4564" w:rsidRDefault="00566572" w:rsidP="00F41B7F">
            <w:pPr>
              <w:ind w:left="318" w:hanging="142"/>
            </w:pPr>
            <w:r w:rsidRPr="005C4564">
              <w:t>-</w:t>
            </w:r>
            <w:r>
              <w:t xml:space="preserve"> </w:t>
            </w:r>
            <w:r w:rsidRPr="005C4564">
              <w:t xml:space="preserve">заместитель директора по </w:t>
            </w:r>
            <w:r>
              <w:t>медицинской части</w:t>
            </w:r>
            <w:r w:rsidRPr="005C4564">
              <w:t>;</w:t>
            </w:r>
          </w:p>
        </w:tc>
      </w:tr>
      <w:tr w:rsidR="00566572" w:rsidRPr="005C4564" w14:paraId="7FCDFF0F" w14:textId="77777777" w:rsidTr="00F41B7F">
        <w:tc>
          <w:tcPr>
            <w:tcW w:w="4253" w:type="dxa"/>
          </w:tcPr>
          <w:p w14:paraId="66A7591B" w14:textId="77777777" w:rsidR="00566572" w:rsidRPr="005C4564" w:rsidRDefault="00566572" w:rsidP="00F41B7F">
            <w:r w:rsidRPr="005C4564">
              <w:rPr>
                <w:b/>
              </w:rPr>
              <w:t>Секретарь комиссии</w:t>
            </w:r>
            <w:r w:rsidRPr="005C4564">
              <w:t xml:space="preserve"> </w:t>
            </w:r>
          </w:p>
        </w:tc>
        <w:tc>
          <w:tcPr>
            <w:tcW w:w="5528" w:type="dxa"/>
          </w:tcPr>
          <w:p w14:paraId="3D123D7F" w14:textId="77777777" w:rsidR="00566572" w:rsidRPr="005C4564" w:rsidRDefault="00566572" w:rsidP="00F41B7F">
            <w:pPr>
              <w:ind w:left="318" w:hanging="142"/>
            </w:pPr>
          </w:p>
        </w:tc>
      </w:tr>
      <w:tr w:rsidR="00566572" w:rsidRPr="005C4564" w14:paraId="0571D21E" w14:textId="77777777" w:rsidTr="00F41B7F">
        <w:tc>
          <w:tcPr>
            <w:tcW w:w="4253" w:type="dxa"/>
          </w:tcPr>
          <w:p w14:paraId="1CBEDF0F" w14:textId="5023FD1C" w:rsidR="00566572" w:rsidRPr="005C4564" w:rsidRDefault="00CD1686" w:rsidP="00F41B7F">
            <w:pPr>
              <w:spacing w:line="230" w:lineRule="auto"/>
              <w:rPr>
                <w:b/>
              </w:rPr>
            </w:pPr>
            <w:r>
              <w:t>Борина Екатерина Викторовна</w:t>
            </w:r>
          </w:p>
        </w:tc>
        <w:tc>
          <w:tcPr>
            <w:tcW w:w="5528" w:type="dxa"/>
          </w:tcPr>
          <w:p w14:paraId="617FF89F" w14:textId="67CBE5E2" w:rsidR="00566572" w:rsidRPr="005C4564" w:rsidRDefault="00566572" w:rsidP="00CD1686">
            <w:pPr>
              <w:ind w:left="318" w:hanging="142"/>
            </w:pPr>
            <w:r w:rsidRPr="005C4564">
              <w:t xml:space="preserve">- </w:t>
            </w:r>
            <w:r w:rsidR="00CD1686">
              <w:t xml:space="preserve">начальник </w:t>
            </w:r>
            <w:r w:rsidRPr="005C4564">
              <w:t xml:space="preserve"> отдела материально-технического снабжения;</w:t>
            </w:r>
          </w:p>
        </w:tc>
      </w:tr>
      <w:tr w:rsidR="00566572" w:rsidRPr="005C4564" w14:paraId="107CB979" w14:textId="77777777" w:rsidTr="00F41B7F">
        <w:tc>
          <w:tcPr>
            <w:tcW w:w="4253" w:type="dxa"/>
          </w:tcPr>
          <w:p w14:paraId="7A968104" w14:textId="77777777" w:rsidR="00566572" w:rsidRPr="004E48EB" w:rsidRDefault="00566572" w:rsidP="00F41B7F">
            <w:pPr>
              <w:rPr>
                <w:lang w:val="en-US"/>
              </w:rPr>
            </w:pPr>
            <w:r w:rsidRPr="005C4564">
              <w:rPr>
                <w:b/>
              </w:rPr>
              <w:t>Члены комиссии:</w:t>
            </w:r>
          </w:p>
        </w:tc>
        <w:tc>
          <w:tcPr>
            <w:tcW w:w="5528" w:type="dxa"/>
          </w:tcPr>
          <w:p w14:paraId="7AE07886" w14:textId="77777777" w:rsidR="00566572" w:rsidRPr="005C4564" w:rsidRDefault="00566572" w:rsidP="00F41B7F">
            <w:pPr>
              <w:ind w:left="318" w:hanging="142"/>
            </w:pPr>
          </w:p>
        </w:tc>
      </w:tr>
      <w:tr w:rsidR="00566572" w:rsidRPr="005C4564" w14:paraId="59C60766" w14:textId="77777777" w:rsidTr="00F41B7F">
        <w:tc>
          <w:tcPr>
            <w:tcW w:w="4253" w:type="dxa"/>
          </w:tcPr>
          <w:p w14:paraId="1BE41620" w14:textId="77777777" w:rsidR="00566572" w:rsidRDefault="00566572" w:rsidP="00F41B7F">
            <w:r>
              <w:t>Антипович Надежда Александровна</w:t>
            </w:r>
          </w:p>
          <w:p w14:paraId="183181D3" w14:textId="77777777" w:rsidR="00566572" w:rsidRPr="005C4564" w:rsidRDefault="00566572" w:rsidP="00F41B7F"/>
        </w:tc>
        <w:tc>
          <w:tcPr>
            <w:tcW w:w="5528" w:type="dxa"/>
          </w:tcPr>
          <w:p w14:paraId="3E4E37F8" w14:textId="77777777" w:rsidR="00566572" w:rsidRPr="005C4564" w:rsidRDefault="00566572" w:rsidP="00F41B7F">
            <w:pPr>
              <w:ind w:left="358" w:hanging="283"/>
            </w:pPr>
            <w:r w:rsidRPr="005C4564">
              <w:t xml:space="preserve"> </w:t>
            </w:r>
            <w:r>
              <w:t xml:space="preserve"> - </w:t>
            </w:r>
            <w:r w:rsidRPr="005C4564">
              <w:t xml:space="preserve">начальник службы технического обслуживания </w:t>
            </w:r>
            <w:r>
              <w:t xml:space="preserve">                       </w:t>
            </w:r>
            <w:r w:rsidRPr="005C4564">
              <w:t>и автоматизированных систем управления</w:t>
            </w:r>
            <w:r>
              <w:t>;</w:t>
            </w:r>
          </w:p>
        </w:tc>
      </w:tr>
      <w:tr w:rsidR="00566572" w:rsidRPr="005C4564" w14:paraId="0DE2552F" w14:textId="77777777" w:rsidTr="00F41B7F">
        <w:tc>
          <w:tcPr>
            <w:tcW w:w="4253" w:type="dxa"/>
          </w:tcPr>
          <w:p w14:paraId="1D16B9E2" w14:textId="77777777" w:rsidR="00566572" w:rsidRDefault="00566572" w:rsidP="00F41B7F">
            <w:r w:rsidRPr="005C4564">
              <w:t>Бугаева Надежда Михайловна</w:t>
            </w:r>
          </w:p>
        </w:tc>
        <w:tc>
          <w:tcPr>
            <w:tcW w:w="5528" w:type="dxa"/>
          </w:tcPr>
          <w:p w14:paraId="0BE5E72D" w14:textId="77777777" w:rsidR="00566572" w:rsidRPr="005C4564" w:rsidRDefault="00566572" w:rsidP="00F41B7F">
            <w:r>
              <w:t xml:space="preserve">   </w:t>
            </w:r>
            <w:r w:rsidRPr="005C4564">
              <w:t>- главный бухгалтер;</w:t>
            </w:r>
          </w:p>
        </w:tc>
      </w:tr>
      <w:tr w:rsidR="00566572" w:rsidRPr="005C4564" w14:paraId="099EEF0B" w14:textId="77777777" w:rsidTr="00F41B7F">
        <w:tc>
          <w:tcPr>
            <w:tcW w:w="4253" w:type="dxa"/>
          </w:tcPr>
          <w:p w14:paraId="3EEAA984" w14:textId="77777777" w:rsidR="00566572" w:rsidRPr="005C4564" w:rsidRDefault="00566572" w:rsidP="00F41B7F">
            <w:r>
              <w:t>Жарко Евгений Николаевич</w:t>
            </w:r>
          </w:p>
        </w:tc>
        <w:tc>
          <w:tcPr>
            <w:tcW w:w="5528" w:type="dxa"/>
          </w:tcPr>
          <w:p w14:paraId="4B7604B2" w14:textId="77777777" w:rsidR="00566572" w:rsidRPr="005C4564" w:rsidRDefault="00566572" w:rsidP="00F41B7F">
            <w:r>
              <w:t xml:space="preserve">   </w:t>
            </w:r>
            <w:r w:rsidRPr="005C4564">
              <w:t xml:space="preserve">- </w:t>
            </w:r>
            <w:r>
              <w:t>ведущий юрисконсульт</w:t>
            </w:r>
            <w:r w:rsidRPr="005C4564">
              <w:t>;</w:t>
            </w:r>
          </w:p>
        </w:tc>
      </w:tr>
      <w:tr w:rsidR="00566572" w:rsidRPr="005C4564" w14:paraId="45B3F919" w14:textId="77777777" w:rsidTr="00F41B7F">
        <w:tc>
          <w:tcPr>
            <w:tcW w:w="4253" w:type="dxa"/>
          </w:tcPr>
          <w:p w14:paraId="31452C53" w14:textId="77777777" w:rsidR="00566572" w:rsidRPr="005C4564" w:rsidRDefault="00566572" w:rsidP="00F41B7F">
            <w:proofErr w:type="spellStart"/>
            <w:r w:rsidRPr="005C4564">
              <w:t>Саплицкая</w:t>
            </w:r>
            <w:proofErr w:type="spellEnd"/>
            <w:r w:rsidRPr="005C4564">
              <w:t xml:space="preserve"> Татьяна Александровна </w:t>
            </w:r>
          </w:p>
        </w:tc>
        <w:tc>
          <w:tcPr>
            <w:tcW w:w="5528" w:type="dxa"/>
          </w:tcPr>
          <w:p w14:paraId="45C22FE3" w14:textId="77777777" w:rsidR="00566572" w:rsidRPr="005C4564" w:rsidRDefault="00566572" w:rsidP="00F41B7F">
            <w:pPr>
              <w:ind w:left="318" w:hanging="142"/>
            </w:pPr>
            <w:r w:rsidRPr="005C4564">
              <w:t>- главная медицинская сестра;</w:t>
            </w:r>
          </w:p>
        </w:tc>
      </w:tr>
      <w:tr w:rsidR="00566572" w:rsidRPr="005C4564" w14:paraId="29807737" w14:textId="77777777" w:rsidTr="00F41B7F">
        <w:tc>
          <w:tcPr>
            <w:tcW w:w="4253" w:type="dxa"/>
          </w:tcPr>
          <w:p w14:paraId="2468018F" w14:textId="77777777" w:rsidR="00566572" w:rsidRPr="005C4564" w:rsidRDefault="00566572" w:rsidP="00F41B7F">
            <w:pPr>
              <w:spacing w:line="235" w:lineRule="auto"/>
            </w:pPr>
            <w:r w:rsidRPr="004B044B">
              <w:rPr>
                <w:rFonts w:eastAsia="Calibri"/>
                <w:color w:val="000000"/>
              </w:rPr>
              <w:t>Федосова Татьяна Николаевна</w:t>
            </w:r>
          </w:p>
        </w:tc>
        <w:tc>
          <w:tcPr>
            <w:tcW w:w="5528" w:type="dxa"/>
          </w:tcPr>
          <w:p w14:paraId="45109DBF" w14:textId="77777777" w:rsidR="00566572" w:rsidRPr="005C4564" w:rsidRDefault="00566572" w:rsidP="00F41B7F">
            <w:pPr>
              <w:spacing w:line="235" w:lineRule="auto"/>
              <w:ind w:left="318" w:hanging="142"/>
            </w:pPr>
            <w:r w:rsidRPr="004B044B">
              <w:rPr>
                <w:rFonts w:eastAsia="Calibri"/>
                <w:color w:val="000000"/>
              </w:rPr>
              <w:t>- начальник планово-экономического отдела;</w:t>
            </w:r>
          </w:p>
        </w:tc>
      </w:tr>
      <w:tr w:rsidR="00566572" w:rsidRPr="005C4564" w14:paraId="346908ED" w14:textId="77777777" w:rsidTr="00F41B7F">
        <w:tc>
          <w:tcPr>
            <w:tcW w:w="4253" w:type="dxa"/>
          </w:tcPr>
          <w:p w14:paraId="406A2FC1" w14:textId="77777777" w:rsidR="00566572" w:rsidRPr="004B044B" w:rsidRDefault="00566572" w:rsidP="00F41B7F">
            <w:pPr>
              <w:spacing w:line="235" w:lineRule="auto"/>
              <w:rPr>
                <w:rFonts w:eastAsia="Calibri"/>
                <w:color w:val="000000"/>
              </w:rPr>
            </w:pPr>
            <w:r w:rsidRPr="004B044B">
              <w:rPr>
                <w:rFonts w:eastAsia="Calibri"/>
                <w:color w:val="000000"/>
              </w:rPr>
              <w:t>Чухонский Андрей Иванович</w:t>
            </w:r>
          </w:p>
        </w:tc>
        <w:tc>
          <w:tcPr>
            <w:tcW w:w="5528" w:type="dxa"/>
          </w:tcPr>
          <w:p w14:paraId="44B6D07C" w14:textId="77777777" w:rsidR="00566572" w:rsidRPr="004B044B" w:rsidRDefault="00566572" w:rsidP="00F41B7F">
            <w:pPr>
              <w:spacing w:line="235" w:lineRule="auto"/>
              <w:ind w:left="318" w:hanging="142"/>
              <w:rPr>
                <w:rFonts w:eastAsia="Calibri"/>
                <w:color w:val="000000"/>
              </w:rPr>
            </w:pPr>
            <w:r w:rsidRPr="004B044B">
              <w:rPr>
                <w:rFonts w:eastAsia="Calibri"/>
                <w:color w:val="000000"/>
              </w:rPr>
              <w:t>- врач-нейрохирург (заведующий) операционного блока.</w:t>
            </w:r>
          </w:p>
        </w:tc>
      </w:tr>
    </w:tbl>
    <w:p w14:paraId="3C884ACF" w14:textId="77777777" w:rsidR="00566572" w:rsidRPr="0032694F" w:rsidRDefault="00566572" w:rsidP="00566572">
      <w:pPr>
        <w:suppressAutoHyphens w:val="0"/>
        <w:autoSpaceDE w:val="0"/>
        <w:autoSpaceDN w:val="0"/>
        <w:adjustRightInd w:val="0"/>
        <w:rPr>
          <w:b/>
          <w:color w:val="000000"/>
          <w:lang w:eastAsia="en-US"/>
        </w:rPr>
      </w:pPr>
    </w:p>
    <w:p w14:paraId="53AAB174" w14:textId="77777777" w:rsidR="00566572" w:rsidRPr="00307B44" w:rsidRDefault="00566572" w:rsidP="00566572">
      <w:pPr>
        <w:suppressAutoHyphens w:val="0"/>
        <w:autoSpaceDE w:val="0"/>
        <w:autoSpaceDN w:val="0"/>
        <w:adjustRightInd w:val="0"/>
        <w:rPr>
          <w:b/>
          <w:color w:val="000000"/>
          <w:lang w:eastAsia="en-US"/>
        </w:rPr>
      </w:pPr>
      <w:r w:rsidRPr="00307B44">
        <w:rPr>
          <w:b/>
          <w:color w:val="000000"/>
          <w:lang w:eastAsia="en-US"/>
        </w:rPr>
        <w:t>Председательствовал:</w:t>
      </w:r>
    </w:p>
    <w:p w14:paraId="56668934" w14:textId="77777777" w:rsidR="00566572" w:rsidRPr="0032694F" w:rsidRDefault="00566572" w:rsidP="00566572">
      <w:pPr>
        <w:shd w:val="clear" w:color="auto" w:fill="FFFFFF"/>
        <w:suppressAutoHyphens w:val="0"/>
        <w:autoSpaceDE w:val="0"/>
        <w:autoSpaceDN w:val="0"/>
        <w:adjustRightInd w:val="0"/>
        <w:rPr>
          <w:b/>
          <w:color w:val="000000"/>
          <w:lang w:eastAsia="en-US"/>
        </w:rPr>
      </w:pPr>
      <w:proofErr w:type="spellStart"/>
      <w:r w:rsidRPr="00307B44">
        <w:t>Витковский</w:t>
      </w:r>
      <w:proofErr w:type="spellEnd"/>
      <w:r w:rsidRPr="00307B44">
        <w:t xml:space="preserve"> Ф.А.</w:t>
      </w:r>
    </w:p>
    <w:p w14:paraId="36AA7678" w14:textId="77777777" w:rsidR="00566572" w:rsidRPr="00307B44" w:rsidRDefault="00566572" w:rsidP="00566572">
      <w:pPr>
        <w:shd w:val="clear" w:color="auto" w:fill="FFFFFF"/>
        <w:suppressAutoHyphens w:val="0"/>
        <w:autoSpaceDE w:val="0"/>
        <w:autoSpaceDN w:val="0"/>
        <w:adjustRightInd w:val="0"/>
        <w:rPr>
          <w:b/>
          <w:color w:val="000000"/>
          <w:lang w:eastAsia="en-US"/>
        </w:rPr>
      </w:pPr>
      <w:r w:rsidRPr="00307B44">
        <w:rPr>
          <w:b/>
          <w:color w:val="000000"/>
          <w:lang w:eastAsia="en-US"/>
        </w:rPr>
        <w:t>Присутствовали:</w:t>
      </w:r>
    </w:p>
    <w:p w14:paraId="448FA69F" w14:textId="3555FAF6" w:rsidR="00566572" w:rsidRPr="0046599E" w:rsidRDefault="00566572" w:rsidP="00566572">
      <w:pPr>
        <w:suppressAutoHyphens w:val="0"/>
        <w:jc w:val="both"/>
        <w:rPr>
          <w:color w:val="000000"/>
          <w:lang w:eastAsia="ru-RU"/>
        </w:rPr>
      </w:pPr>
      <w:r w:rsidRPr="00307B44">
        <w:rPr>
          <w:color w:val="000000"/>
          <w:lang w:eastAsia="en-US"/>
        </w:rPr>
        <w:t xml:space="preserve">Члены комиссии: </w:t>
      </w:r>
      <w:proofErr w:type="spellStart"/>
      <w:r w:rsidRPr="00307B44">
        <w:t>Антипович</w:t>
      </w:r>
      <w:proofErr w:type="spellEnd"/>
      <w:r w:rsidRPr="00307B44">
        <w:t xml:space="preserve"> Н.А.</w:t>
      </w:r>
      <w:r w:rsidR="00CA45B5">
        <w:rPr>
          <w:color w:val="000000"/>
          <w:lang w:eastAsia="en-US"/>
        </w:rPr>
        <w:t>, Борина Е.В.</w:t>
      </w:r>
      <w:r w:rsidRPr="00307B44">
        <w:rPr>
          <w:color w:val="000000"/>
          <w:lang w:eastAsia="en-US"/>
        </w:rPr>
        <w:t xml:space="preserve"> Бугаева Н.М.</w:t>
      </w:r>
      <w:r w:rsidRPr="00307B44">
        <w:rPr>
          <w:color w:val="000000"/>
          <w:lang w:eastAsia="ru-RU"/>
        </w:rPr>
        <w:t xml:space="preserve">, </w:t>
      </w:r>
      <w:r w:rsidRPr="00307B44">
        <w:rPr>
          <w:color w:val="000000"/>
          <w:lang w:eastAsia="en-US"/>
        </w:rPr>
        <w:t xml:space="preserve">Жарко Е.Н., </w:t>
      </w:r>
      <w:proofErr w:type="spellStart"/>
      <w:r w:rsidRPr="00307B44">
        <w:rPr>
          <w:color w:val="000000"/>
          <w:lang w:eastAsia="en-US"/>
        </w:rPr>
        <w:t>Саплицкая</w:t>
      </w:r>
      <w:proofErr w:type="spellEnd"/>
      <w:r w:rsidRPr="00307B44">
        <w:rPr>
          <w:color w:val="000000"/>
          <w:lang w:eastAsia="en-US"/>
        </w:rPr>
        <w:t xml:space="preserve"> Т.А.</w:t>
      </w:r>
      <w:r w:rsidR="009F4CFB">
        <w:rPr>
          <w:color w:val="000000"/>
          <w:lang w:eastAsia="en-US"/>
        </w:rPr>
        <w:t xml:space="preserve">,          </w:t>
      </w:r>
    </w:p>
    <w:p w14:paraId="79C89948" w14:textId="55F7F11C" w:rsidR="00D81F3B" w:rsidRPr="005C4564" w:rsidRDefault="00D81F3B" w:rsidP="00566572">
      <w:pPr>
        <w:suppressAutoHyphens w:val="0"/>
        <w:autoSpaceDE w:val="0"/>
        <w:autoSpaceDN w:val="0"/>
        <w:adjustRightInd w:val="0"/>
        <w:rPr>
          <w:color w:val="000000"/>
          <w:lang w:eastAsia="en-US"/>
        </w:rPr>
      </w:pPr>
    </w:p>
    <w:bookmarkEnd w:id="0"/>
    <w:p w14:paraId="381979CB" w14:textId="3C5D6078" w:rsidR="00D107E1" w:rsidRDefault="004B5409" w:rsidP="002A0049">
      <w:pPr>
        <w:suppressAutoHyphens w:val="0"/>
        <w:spacing w:before="150"/>
        <w:jc w:val="both"/>
      </w:pPr>
      <w:r>
        <w:rPr>
          <w:b/>
        </w:rPr>
        <w:t xml:space="preserve">СЛУШАЛИ: </w:t>
      </w:r>
      <w:r>
        <w:t xml:space="preserve">О результатах изучения конъюнктуры рынка товаров (работ, услуг) в рамках проведения процедуры государственной закупки из одного источника </w:t>
      </w:r>
      <w:r>
        <w:rPr>
          <w:rFonts w:eastAsia="Calibri"/>
          <w:color w:val="000000"/>
        </w:rPr>
        <w:t xml:space="preserve">на </w:t>
      </w:r>
      <w:r w:rsidRPr="00F724F2">
        <w:t>ЭТП</w:t>
      </w:r>
      <w:r>
        <w:t xml:space="preserve"> «</w:t>
      </w:r>
      <w:r w:rsidR="00CD1686" w:rsidRPr="00CD1686">
        <w:t>Транспортные услуги (</w:t>
      </w:r>
      <w:proofErr w:type="spellStart"/>
      <w:r w:rsidR="00CD1686" w:rsidRPr="00CD1686">
        <w:t>спецавтотранспорт</w:t>
      </w:r>
      <w:proofErr w:type="spellEnd"/>
      <w:r w:rsidR="00CD1686" w:rsidRPr="00CD1686">
        <w:t>)</w:t>
      </w:r>
      <w:r w:rsidR="00CD1686">
        <w:t xml:space="preserve"> (срок оказания услуг 01.07.2026-31.08.2026) </w:t>
      </w:r>
    </w:p>
    <w:p w14:paraId="44624227" w14:textId="77777777" w:rsidR="00D107E1" w:rsidRDefault="00D107E1">
      <w:pPr>
        <w:jc w:val="both"/>
      </w:pPr>
    </w:p>
    <w:p w14:paraId="0890B11B" w14:textId="77777777" w:rsidR="00D107E1" w:rsidRDefault="004B5409">
      <w:pPr>
        <w:jc w:val="both"/>
        <w:rPr>
          <w:b/>
        </w:rPr>
      </w:pPr>
      <w:r>
        <w:rPr>
          <w:b/>
        </w:rPr>
        <w:t>РЕШИЛИ:</w:t>
      </w:r>
    </w:p>
    <w:p w14:paraId="31E7119B" w14:textId="77777777" w:rsidR="00D107E1" w:rsidRDefault="00D107E1">
      <w:pPr>
        <w:widowControl w:val="0"/>
        <w:shd w:val="clear" w:color="auto" w:fill="FFFFFF"/>
        <w:tabs>
          <w:tab w:val="left" w:pos="259"/>
        </w:tabs>
        <w:autoSpaceDE w:val="0"/>
        <w:autoSpaceDN w:val="0"/>
        <w:adjustRightInd w:val="0"/>
        <w:ind w:left="22" w:firstLine="687"/>
        <w:jc w:val="both"/>
        <w:rPr>
          <w:b/>
          <w:lang w:eastAsia="en-US"/>
        </w:rPr>
      </w:pPr>
      <w:bookmarkStart w:id="1" w:name="_GoBack"/>
      <w:bookmarkEnd w:id="1"/>
    </w:p>
    <w:p w14:paraId="089B3503" w14:textId="77777777" w:rsidR="00D107E1" w:rsidRDefault="004B5409">
      <w:pPr>
        <w:widowControl w:val="0"/>
        <w:shd w:val="clear" w:color="auto" w:fill="FFFFFF"/>
        <w:tabs>
          <w:tab w:val="left" w:pos="259"/>
        </w:tabs>
        <w:autoSpaceDE w:val="0"/>
        <w:autoSpaceDN w:val="0"/>
        <w:adjustRightInd w:val="0"/>
        <w:ind w:left="22" w:firstLine="687"/>
        <w:jc w:val="both"/>
        <w:rPr>
          <w:lang w:eastAsia="en-US"/>
        </w:rPr>
      </w:pPr>
      <w:r>
        <w:rPr>
          <w:lang w:eastAsia="en-US"/>
        </w:rPr>
        <w:t xml:space="preserve">1. Отметить, что: </w:t>
      </w:r>
    </w:p>
    <w:p w14:paraId="05080F35" w14:textId="01F62C0A" w:rsidR="0049697D" w:rsidRDefault="004B5409" w:rsidP="00DA3BD2">
      <w:pPr>
        <w:pStyle w:val="a4"/>
        <w:widowControl w:val="0"/>
        <w:numPr>
          <w:ilvl w:val="1"/>
          <w:numId w:val="1"/>
        </w:numPr>
        <w:shd w:val="clear" w:color="auto" w:fill="FFFFFF"/>
        <w:tabs>
          <w:tab w:val="left" w:pos="259"/>
        </w:tabs>
        <w:autoSpaceDE w:val="0"/>
        <w:autoSpaceDN w:val="0"/>
        <w:adjustRightInd w:val="0"/>
        <w:spacing w:line="230" w:lineRule="auto"/>
        <w:ind w:left="0" w:firstLine="708"/>
        <w:jc w:val="both"/>
      </w:pPr>
      <w:r>
        <w:rPr>
          <w:lang w:eastAsia="en-US"/>
        </w:rPr>
        <w:t xml:space="preserve">процедура государственной закупки из одного источника проводится в соответствии с п. </w:t>
      </w:r>
      <w:r w:rsidR="00CD1686">
        <w:rPr>
          <w:lang w:eastAsia="en-US"/>
        </w:rPr>
        <w:t>7</w:t>
      </w:r>
      <w:r>
        <w:rPr>
          <w:lang w:eastAsia="en-US"/>
        </w:rPr>
        <w:t xml:space="preserve"> Приложения к Закону Республики Беларусь от 13 июля </w:t>
      </w:r>
      <w:r>
        <w:rPr>
          <w:lang w:eastAsia="en-US"/>
        </w:rPr>
        <w:br/>
        <w:t>2012 г. № 419-З «О государственных закупках товаров (работ, услуг)»;</w:t>
      </w:r>
    </w:p>
    <w:p w14:paraId="479EBF6C" w14:textId="1F281619" w:rsidR="00D107E1" w:rsidRPr="0049697D" w:rsidRDefault="004B5409" w:rsidP="00CD1686">
      <w:pPr>
        <w:pStyle w:val="a4"/>
        <w:widowControl w:val="0"/>
        <w:numPr>
          <w:ilvl w:val="1"/>
          <w:numId w:val="1"/>
        </w:numPr>
        <w:shd w:val="clear" w:color="auto" w:fill="FFFFFF"/>
        <w:tabs>
          <w:tab w:val="left" w:pos="259"/>
        </w:tabs>
        <w:autoSpaceDE w:val="0"/>
        <w:autoSpaceDN w:val="0"/>
        <w:adjustRightInd w:val="0"/>
        <w:spacing w:line="230" w:lineRule="auto"/>
        <w:jc w:val="both"/>
      </w:pPr>
      <w:r>
        <w:t>заявка о покупке №</w:t>
      </w:r>
      <w:r w:rsidRPr="00D304BC">
        <w:rPr>
          <w:b/>
        </w:rPr>
        <w:t xml:space="preserve"> </w:t>
      </w:r>
      <w:r w:rsidR="00CD1686" w:rsidRPr="00CD1686">
        <w:rPr>
          <w:bCs/>
        </w:rPr>
        <w:t>EZ20260616380804/4593263</w:t>
      </w:r>
      <w:r w:rsidR="00CD1686">
        <w:rPr>
          <w:bCs/>
        </w:rPr>
        <w:t xml:space="preserve"> </w:t>
      </w:r>
      <w:r>
        <w:t xml:space="preserve">размещалась </w:t>
      </w:r>
      <w:r w:rsidR="00CD1686">
        <w:t>16</w:t>
      </w:r>
      <w:r w:rsidR="001D5C29" w:rsidRPr="001D5C29">
        <w:t>.0</w:t>
      </w:r>
      <w:r w:rsidR="009F4CFB">
        <w:t>6</w:t>
      </w:r>
      <w:r w:rsidR="001D5C29" w:rsidRPr="001D5C29">
        <w:t>.2026</w:t>
      </w:r>
      <w:r>
        <w:t xml:space="preserve"> на электронной торговой площадке http://zakupki.butb.by/; </w:t>
      </w:r>
    </w:p>
    <w:p w14:paraId="3022707F" w14:textId="2EC9F0BE" w:rsidR="00D107E1" w:rsidRDefault="004B5409">
      <w:pPr>
        <w:widowControl w:val="0"/>
        <w:shd w:val="clear" w:color="auto" w:fill="FFFFFF"/>
        <w:tabs>
          <w:tab w:val="left" w:pos="259"/>
        </w:tabs>
        <w:autoSpaceDE w:val="0"/>
        <w:autoSpaceDN w:val="0"/>
        <w:adjustRightInd w:val="0"/>
        <w:spacing w:line="233" w:lineRule="auto"/>
        <w:ind w:left="22" w:firstLine="687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1.3. </w:t>
      </w:r>
      <w:r>
        <w:t>оценка соответствия предложенн</w:t>
      </w:r>
      <w:r w:rsidR="009F4CFB">
        <w:t>ых</w:t>
      </w:r>
      <w:r>
        <w:t xml:space="preserve"> товара</w:t>
      </w:r>
      <w:r w:rsidR="009F4CFB">
        <w:t xml:space="preserve"> (работ, услуг)</w:t>
      </w:r>
      <w:r>
        <w:t xml:space="preserve"> требованиям, заявленным заказчиком в описании предмета закупки, проведена </w:t>
      </w:r>
      <w:r>
        <w:rPr>
          <w:lang w:eastAsia="ru-RU"/>
        </w:rPr>
        <w:t>с привлечением специалиста заказчика (заявителя);</w:t>
      </w:r>
    </w:p>
    <w:p w14:paraId="34427EF2" w14:textId="35920E2B" w:rsidR="00D107E1" w:rsidRDefault="004B5409">
      <w:pPr>
        <w:suppressAutoHyphens w:val="0"/>
        <w:spacing w:line="233" w:lineRule="auto"/>
        <w:ind w:firstLine="687"/>
        <w:jc w:val="both"/>
        <w:rPr>
          <w:rFonts w:eastAsia="Calibri"/>
          <w:lang w:eastAsia="en-US"/>
        </w:rPr>
      </w:pPr>
      <w:r>
        <w:t>1.4.</w:t>
      </w:r>
      <w:r>
        <w:rPr>
          <w:lang w:val="en-US"/>
        </w:rPr>
        <w:t> </w:t>
      </w:r>
      <w:r>
        <w:rPr>
          <w:rFonts w:eastAsia="Calibri"/>
          <w:lang w:eastAsia="en-US"/>
        </w:rPr>
        <w:t>рассмотрены поступившие сведения и документы потенциальн</w:t>
      </w:r>
      <w:r w:rsidR="00341677">
        <w:rPr>
          <w:rFonts w:eastAsia="Calibri"/>
          <w:lang w:eastAsia="en-US"/>
        </w:rPr>
        <w:t>ых</w:t>
      </w:r>
      <w:r>
        <w:rPr>
          <w:rFonts w:eastAsia="Calibri"/>
          <w:lang w:eastAsia="en-US"/>
        </w:rPr>
        <w:t xml:space="preserve"> участник</w:t>
      </w:r>
      <w:r w:rsidR="00341677">
        <w:rPr>
          <w:rFonts w:eastAsia="Calibri"/>
          <w:lang w:eastAsia="en-US"/>
        </w:rPr>
        <w:t>ов</w:t>
      </w:r>
      <w:r>
        <w:rPr>
          <w:rFonts w:eastAsia="Calibri"/>
          <w:lang w:eastAsia="en-US"/>
        </w:rPr>
        <w:t>:</w:t>
      </w:r>
    </w:p>
    <w:p w14:paraId="20DBD20F" w14:textId="77777777" w:rsidR="00D107E1" w:rsidRDefault="00D107E1">
      <w:pPr>
        <w:suppressAutoHyphens w:val="0"/>
        <w:spacing w:line="233" w:lineRule="auto"/>
        <w:ind w:firstLine="687"/>
        <w:jc w:val="both"/>
        <w:rPr>
          <w:rFonts w:eastAsia="Calibri"/>
          <w:lang w:eastAsia="en-US"/>
        </w:rPr>
      </w:pPr>
    </w:p>
    <w:tbl>
      <w:tblPr>
        <w:tblW w:w="513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508"/>
        <w:gridCol w:w="2761"/>
        <w:gridCol w:w="2821"/>
        <w:gridCol w:w="1883"/>
        <w:gridCol w:w="1622"/>
      </w:tblGrid>
      <w:tr w:rsidR="00D107E1" w14:paraId="652A91B1" w14:textId="77777777" w:rsidTr="00D304BC">
        <w:tc>
          <w:tcPr>
            <w:tcW w:w="265" w:type="pct"/>
            <w:shd w:val="clear" w:color="auto" w:fill="auto"/>
            <w:vAlign w:val="center"/>
          </w:tcPr>
          <w:p w14:paraId="2C1641F2" w14:textId="77777777" w:rsidR="00D107E1" w:rsidRPr="00FC71E8" w:rsidRDefault="004B5409">
            <w:pPr>
              <w:spacing w:line="233" w:lineRule="auto"/>
              <w:jc w:val="center"/>
            </w:pPr>
            <w:r w:rsidRPr="00FC71E8">
              <w:lastRenderedPageBreak/>
              <w:t>№ п/п</w:t>
            </w:r>
          </w:p>
        </w:tc>
        <w:tc>
          <w:tcPr>
            <w:tcW w:w="1439" w:type="pct"/>
            <w:shd w:val="clear" w:color="auto" w:fill="auto"/>
            <w:vAlign w:val="center"/>
          </w:tcPr>
          <w:p w14:paraId="6CECB91A" w14:textId="77777777" w:rsidR="00D107E1" w:rsidRPr="00FC71E8" w:rsidRDefault="004B5409">
            <w:pPr>
              <w:spacing w:line="233" w:lineRule="auto"/>
              <w:jc w:val="center"/>
              <w:rPr>
                <w:lang w:val="en-US"/>
              </w:rPr>
            </w:pPr>
            <w:r w:rsidRPr="00FC71E8">
              <w:t>Регистрационный номер</w:t>
            </w:r>
          </w:p>
          <w:p w14:paraId="508612A1" w14:textId="77777777" w:rsidR="00D107E1" w:rsidRPr="00FC71E8" w:rsidRDefault="004B5409">
            <w:pPr>
              <w:spacing w:line="233" w:lineRule="auto"/>
              <w:jc w:val="center"/>
            </w:pPr>
            <w:r w:rsidRPr="00FC71E8">
              <w:t>потенциального участника</w:t>
            </w:r>
          </w:p>
        </w:tc>
        <w:tc>
          <w:tcPr>
            <w:tcW w:w="1470" w:type="pct"/>
            <w:vAlign w:val="center"/>
          </w:tcPr>
          <w:p w14:paraId="428591D1" w14:textId="77777777" w:rsidR="00D107E1" w:rsidRPr="00FC71E8" w:rsidRDefault="004B5409">
            <w:pPr>
              <w:spacing w:line="233" w:lineRule="auto"/>
              <w:jc w:val="center"/>
            </w:pPr>
            <w:r w:rsidRPr="00FC71E8">
              <w:t xml:space="preserve">Наименование, </w:t>
            </w:r>
          </w:p>
          <w:p w14:paraId="1937C4E9" w14:textId="77777777" w:rsidR="00D107E1" w:rsidRPr="00FC71E8" w:rsidRDefault="004B5409">
            <w:pPr>
              <w:spacing w:line="233" w:lineRule="auto"/>
              <w:jc w:val="center"/>
            </w:pPr>
            <w:r w:rsidRPr="00FC71E8">
              <w:t>УНП</w:t>
            </w:r>
            <w:r w:rsidRPr="00FC71E8">
              <w:rPr>
                <w:b/>
              </w:rPr>
              <w:t xml:space="preserve"> </w:t>
            </w:r>
            <w:r w:rsidRPr="00FC71E8">
              <w:t>потенциального участника</w:t>
            </w:r>
          </w:p>
        </w:tc>
        <w:tc>
          <w:tcPr>
            <w:tcW w:w="981" w:type="pct"/>
            <w:vAlign w:val="center"/>
          </w:tcPr>
          <w:p w14:paraId="0B89EB26" w14:textId="77777777" w:rsidR="00D107E1" w:rsidRPr="00FC71E8" w:rsidRDefault="004B5409">
            <w:pPr>
              <w:spacing w:line="233" w:lineRule="auto"/>
              <w:jc w:val="center"/>
            </w:pPr>
            <w:r w:rsidRPr="00FC71E8">
              <w:t>Соответствие требованиям</w:t>
            </w:r>
          </w:p>
        </w:tc>
        <w:tc>
          <w:tcPr>
            <w:tcW w:w="845" w:type="pct"/>
            <w:vAlign w:val="center"/>
          </w:tcPr>
          <w:p w14:paraId="09AC9F4D" w14:textId="30759BDF" w:rsidR="00BF3CC5" w:rsidRDefault="004B5409">
            <w:pPr>
              <w:spacing w:line="233" w:lineRule="auto"/>
              <w:jc w:val="center"/>
            </w:pPr>
            <w:r w:rsidRPr="00FC71E8">
              <w:t>Цена предложения</w:t>
            </w:r>
            <w:r w:rsidR="00BF3CC5" w:rsidRPr="00FC71E8">
              <w:t>,</w:t>
            </w:r>
          </w:p>
          <w:p w14:paraId="450ED5BD" w14:textId="52826C79" w:rsidR="00D107E1" w:rsidRPr="00FC71E8" w:rsidRDefault="004B5409">
            <w:pPr>
              <w:spacing w:line="233" w:lineRule="auto"/>
              <w:jc w:val="center"/>
            </w:pPr>
            <w:r w:rsidRPr="00FC71E8">
              <w:t>бел. руб.</w:t>
            </w:r>
            <w:r w:rsidR="00BF3CC5">
              <w:t xml:space="preserve"> </w:t>
            </w:r>
            <w:r w:rsidRPr="00FC71E8">
              <w:t>(BYN)</w:t>
            </w:r>
          </w:p>
        </w:tc>
      </w:tr>
      <w:tr w:rsidR="009F4CFB" w14:paraId="71FA1142" w14:textId="77777777" w:rsidTr="009F4CFB">
        <w:tc>
          <w:tcPr>
            <w:tcW w:w="5000" w:type="pct"/>
            <w:gridSpan w:val="5"/>
            <w:shd w:val="clear" w:color="auto" w:fill="auto"/>
            <w:vAlign w:val="center"/>
          </w:tcPr>
          <w:p w14:paraId="36804594" w14:textId="55C01B9A" w:rsidR="009F4CFB" w:rsidRPr="00FC71E8" w:rsidRDefault="009F4CFB" w:rsidP="009F4CFB">
            <w:pPr>
              <w:suppressAutoHyphens w:val="0"/>
              <w:spacing w:before="150"/>
              <w:jc w:val="both"/>
            </w:pPr>
            <w:r w:rsidRPr="002755B3">
              <w:rPr>
                <w:rFonts w:eastAsia="Calibri"/>
                <w:lang w:eastAsia="en-US"/>
              </w:rPr>
              <w:t>Лот 1 -</w:t>
            </w:r>
            <w:r w:rsidR="00CD1686">
              <w:t xml:space="preserve"> </w:t>
            </w:r>
            <w:r w:rsidR="00CD1686" w:rsidRPr="00CD1686">
              <w:rPr>
                <w:rFonts w:eastAsia="Calibri"/>
                <w:lang w:eastAsia="en-US"/>
              </w:rPr>
              <w:t>Транспортные услуги (</w:t>
            </w:r>
            <w:proofErr w:type="spellStart"/>
            <w:r w:rsidR="00CD1686" w:rsidRPr="00CD1686">
              <w:rPr>
                <w:rFonts w:eastAsia="Calibri"/>
                <w:lang w:eastAsia="en-US"/>
              </w:rPr>
              <w:t>спецавтотранспорт</w:t>
            </w:r>
            <w:proofErr w:type="spellEnd"/>
            <w:r w:rsidR="00CD1686" w:rsidRPr="00CD1686">
              <w:rPr>
                <w:rFonts w:eastAsia="Calibri"/>
                <w:lang w:eastAsia="en-US"/>
              </w:rPr>
              <w:t>)</w:t>
            </w:r>
            <w:r>
              <w:rPr>
                <w:rFonts w:eastAsia="Calibri"/>
                <w:lang w:eastAsia="en-US"/>
              </w:rPr>
              <w:t>–</w:t>
            </w:r>
            <w:r w:rsidRPr="002244EC">
              <w:rPr>
                <w:rFonts w:eastAsia="Calibri"/>
                <w:lang w:eastAsia="en-US"/>
              </w:rPr>
              <w:t xml:space="preserve"> </w:t>
            </w:r>
            <w:r w:rsidR="00CD1686" w:rsidRPr="00CD1686">
              <w:rPr>
                <w:rFonts w:eastAsia="Calibri"/>
                <w:lang w:eastAsia="en-US"/>
              </w:rPr>
              <w:t>96 004,66 BYN</w:t>
            </w:r>
          </w:p>
        </w:tc>
      </w:tr>
      <w:tr w:rsidR="00DF41CD" w14:paraId="73A3D84F" w14:textId="77777777" w:rsidTr="00D304BC">
        <w:tc>
          <w:tcPr>
            <w:tcW w:w="265" w:type="pct"/>
            <w:shd w:val="clear" w:color="auto" w:fill="auto"/>
            <w:vAlign w:val="center"/>
          </w:tcPr>
          <w:p w14:paraId="48BC3F70" w14:textId="0196AAF1" w:rsidR="00DF41CD" w:rsidRPr="00FC71E8" w:rsidRDefault="00DF41CD" w:rsidP="00DF41CD">
            <w:pPr>
              <w:spacing w:line="233" w:lineRule="auto"/>
              <w:jc w:val="center"/>
            </w:pPr>
            <w:r>
              <w:t>1</w:t>
            </w:r>
          </w:p>
        </w:tc>
        <w:tc>
          <w:tcPr>
            <w:tcW w:w="1439" w:type="pct"/>
            <w:shd w:val="clear" w:color="auto" w:fill="auto"/>
            <w:vAlign w:val="center"/>
          </w:tcPr>
          <w:p w14:paraId="78DA8333" w14:textId="25BA74CA" w:rsidR="00DF41CD" w:rsidRPr="00FC71E8" w:rsidRDefault="00CD1686" w:rsidP="00DF41CD">
            <w:pPr>
              <w:spacing w:line="233" w:lineRule="auto"/>
              <w:jc w:val="center"/>
            </w:pPr>
            <w:r w:rsidRPr="00CD1686">
              <w:t>Z20260618423434</w:t>
            </w:r>
          </w:p>
        </w:tc>
        <w:tc>
          <w:tcPr>
            <w:tcW w:w="1470" w:type="pct"/>
            <w:vAlign w:val="center"/>
          </w:tcPr>
          <w:p w14:paraId="7314F368" w14:textId="77777777" w:rsidR="00CD1686" w:rsidRDefault="00CD1686" w:rsidP="00704E3A">
            <w:pPr>
              <w:spacing w:line="233" w:lineRule="auto"/>
              <w:jc w:val="center"/>
            </w:pPr>
            <w:r w:rsidRPr="00CD1686">
              <w:t>КУП "МИНСКСАНАВТОТРАНС"</w:t>
            </w:r>
          </w:p>
          <w:p w14:paraId="71E841B9" w14:textId="0511FD06" w:rsidR="00DF41CD" w:rsidRPr="00FC71E8" w:rsidRDefault="00341677" w:rsidP="00CD1686">
            <w:pPr>
              <w:spacing w:line="233" w:lineRule="auto"/>
              <w:jc w:val="center"/>
            </w:pPr>
            <w:r>
              <w:t xml:space="preserve">УНП </w:t>
            </w:r>
            <w:r w:rsidR="00CD1686">
              <w:t>100029143</w:t>
            </w:r>
          </w:p>
        </w:tc>
        <w:tc>
          <w:tcPr>
            <w:tcW w:w="981" w:type="pct"/>
            <w:vAlign w:val="center"/>
          </w:tcPr>
          <w:p w14:paraId="762E3C55" w14:textId="63A1266D" w:rsidR="00DF41CD" w:rsidRPr="00FC71E8" w:rsidRDefault="00DF41CD" w:rsidP="00DF41CD">
            <w:pPr>
              <w:spacing w:line="233" w:lineRule="auto"/>
              <w:jc w:val="center"/>
            </w:pPr>
            <w:r w:rsidRPr="003E0E85">
              <w:t>Соответствует</w:t>
            </w:r>
          </w:p>
        </w:tc>
        <w:tc>
          <w:tcPr>
            <w:tcW w:w="845" w:type="pct"/>
            <w:vAlign w:val="center"/>
          </w:tcPr>
          <w:p w14:paraId="66CD78E5" w14:textId="219FDB85" w:rsidR="00DF41CD" w:rsidRPr="00FC71E8" w:rsidRDefault="00CD1686" w:rsidP="00CD1686">
            <w:pPr>
              <w:spacing w:line="233" w:lineRule="auto"/>
              <w:jc w:val="center"/>
            </w:pPr>
            <w:r w:rsidRPr="00CD1686">
              <w:t xml:space="preserve">94 700,00 </w:t>
            </w:r>
          </w:p>
        </w:tc>
      </w:tr>
    </w:tbl>
    <w:p w14:paraId="34557F8C" w14:textId="529BA372" w:rsidR="00D8652E" w:rsidRPr="00DA33D0" w:rsidRDefault="00D8652E" w:rsidP="00CD1686">
      <w:pPr>
        <w:pStyle w:val="a4"/>
        <w:numPr>
          <w:ilvl w:val="0"/>
          <w:numId w:val="1"/>
        </w:numPr>
        <w:spacing w:line="233" w:lineRule="auto"/>
        <w:ind w:left="0" w:firstLine="142"/>
        <w:jc w:val="both"/>
      </w:pPr>
      <w:r w:rsidRPr="003E0E85">
        <w:rPr>
          <w:lang w:eastAsia="en-US"/>
        </w:rPr>
        <w:t>Установить, что по итогам рас</w:t>
      </w:r>
      <w:r w:rsidRPr="00DA33D0">
        <w:rPr>
          <w:lang w:eastAsia="en-US"/>
        </w:rPr>
        <w:t xml:space="preserve">смотрения сведений (документов) </w:t>
      </w:r>
      <w:r w:rsidRPr="00991481">
        <w:rPr>
          <w:rFonts w:eastAsia="Calibri"/>
          <w:lang w:eastAsia="en-US"/>
        </w:rPr>
        <w:t>поставщиком (подрядчиком, исполнителем)</w:t>
      </w:r>
      <w:r w:rsidRPr="00DA33D0">
        <w:rPr>
          <w:lang w:eastAsia="en-US"/>
        </w:rPr>
        <w:t xml:space="preserve"> определен участник </w:t>
      </w:r>
      <w:r w:rsidR="00CD1686" w:rsidRPr="00CD1686">
        <w:t>КУП "МИНСКСАНАВТОТРАНС"</w:t>
      </w:r>
      <w:r w:rsidR="00CD1686">
        <w:t xml:space="preserve"> </w:t>
      </w:r>
      <w:r w:rsidRPr="00DA33D0">
        <w:rPr>
          <w:lang w:eastAsia="en-US"/>
        </w:rPr>
        <w:t xml:space="preserve">с ценой предложения </w:t>
      </w:r>
      <w:r w:rsidR="00CD1686" w:rsidRPr="00CD1686">
        <w:t>94 700,</w:t>
      </w:r>
      <w:proofErr w:type="gramStart"/>
      <w:r w:rsidR="00CD1686" w:rsidRPr="00CD1686">
        <w:t xml:space="preserve">00 </w:t>
      </w:r>
      <w:r w:rsidR="00A90A6E">
        <w:t xml:space="preserve"> </w:t>
      </w:r>
      <w:r w:rsidRPr="00DA33D0">
        <w:rPr>
          <w:lang w:eastAsia="en-US"/>
        </w:rPr>
        <w:t>бел</w:t>
      </w:r>
      <w:proofErr w:type="gramEnd"/>
      <w:r w:rsidRPr="00DA33D0">
        <w:rPr>
          <w:lang w:eastAsia="en-US"/>
        </w:rPr>
        <w:t>. руб. (BYN).</w:t>
      </w:r>
    </w:p>
    <w:p w14:paraId="7FAACE7B" w14:textId="77777777" w:rsidR="00C2294C" w:rsidRDefault="00C2294C" w:rsidP="00CD1686">
      <w:pPr>
        <w:suppressAutoHyphens w:val="0"/>
        <w:spacing w:line="233" w:lineRule="auto"/>
        <w:ind w:firstLine="142"/>
        <w:jc w:val="both"/>
        <w:rPr>
          <w:rFonts w:eastAsia="Calibri"/>
          <w:sz w:val="18"/>
          <w:szCs w:val="18"/>
          <w:lang w:eastAsia="en-US"/>
        </w:rPr>
      </w:pPr>
    </w:p>
    <w:p w14:paraId="0D06BAAA" w14:textId="77777777" w:rsidR="00C2294C" w:rsidRPr="00411A1A" w:rsidRDefault="00C2294C" w:rsidP="00974D53">
      <w:pPr>
        <w:suppressAutoHyphens w:val="0"/>
        <w:spacing w:line="233" w:lineRule="auto"/>
        <w:ind w:firstLine="709"/>
        <w:jc w:val="both"/>
        <w:rPr>
          <w:rFonts w:eastAsia="Calibri"/>
          <w:sz w:val="18"/>
          <w:szCs w:val="18"/>
          <w:lang w:eastAsia="en-US"/>
        </w:rPr>
      </w:pPr>
    </w:p>
    <w:p w14:paraId="38EE6129" w14:textId="3F73B72E" w:rsidR="00566572" w:rsidRPr="000F7ED9" w:rsidRDefault="00566572" w:rsidP="00566572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eastAsia="Calibri"/>
          <w:color w:val="000000"/>
          <w:lang w:eastAsia="en-US"/>
        </w:rPr>
      </w:pPr>
      <w:r w:rsidRPr="000F7ED9">
        <w:rPr>
          <w:rFonts w:eastAsia="Calibri"/>
          <w:color w:val="000000"/>
          <w:lang w:eastAsia="en-US"/>
        </w:rPr>
        <w:t xml:space="preserve">Голосовали: за – </w:t>
      </w:r>
      <w:r w:rsidR="004B5409">
        <w:rPr>
          <w:rFonts w:eastAsia="Calibri"/>
          <w:color w:val="000000"/>
          <w:lang w:eastAsia="en-US"/>
        </w:rPr>
        <w:t>6</w:t>
      </w:r>
      <w:r w:rsidRPr="000F7ED9">
        <w:rPr>
          <w:rFonts w:eastAsia="Calibri"/>
          <w:color w:val="000000"/>
          <w:lang w:eastAsia="en-US"/>
        </w:rPr>
        <w:t xml:space="preserve"> членов комиссии; против – 0 членов комиссии.</w:t>
      </w:r>
    </w:p>
    <w:p w14:paraId="2C122A0D" w14:textId="77777777" w:rsidR="00566572" w:rsidRPr="00D9227A" w:rsidRDefault="00566572" w:rsidP="00566572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eastAsia="Calibri"/>
          <w:color w:val="000000"/>
          <w:highlight w:val="yellow"/>
          <w:lang w:eastAsia="en-US"/>
        </w:rPr>
      </w:pPr>
    </w:p>
    <w:tbl>
      <w:tblPr>
        <w:tblStyle w:val="8"/>
        <w:tblW w:w="0" w:type="auto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14"/>
        <w:gridCol w:w="5475"/>
      </w:tblGrid>
      <w:tr w:rsidR="00566572" w:rsidRPr="00D9227A" w14:paraId="259DA435" w14:textId="77777777" w:rsidTr="00F41B7F">
        <w:trPr>
          <w:trHeight w:val="388"/>
        </w:trPr>
        <w:tc>
          <w:tcPr>
            <w:tcW w:w="3914" w:type="dxa"/>
          </w:tcPr>
          <w:p w14:paraId="789FB188" w14:textId="77777777" w:rsidR="00566572" w:rsidRDefault="00566572" w:rsidP="0000084C">
            <w:pPr>
              <w:autoSpaceDE w:val="0"/>
              <w:autoSpaceDN w:val="0"/>
              <w:adjustRightInd w:val="0"/>
              <w:rPr>
                <w:color w:val="000000"/>
                <w:lang w:eastAsia="ru-RU"/>
              </w:rPr>
            </w:pPr>
            <w:r w:rsidRPr="00C97E42">
              <w:rPr>
                <w:color w:val="000000"/>
                <w:lang w:eastAsia="ru-RU"/>
              </w:rPr>
              <w:t>Заместитель председателя</w:t>
            </w:r>
            <w:r w:rsidR="004B5409">
              <w:rPr>
                <w:color w:val="000000"/>
                <w:lang w:eastAsia="ru-RU"/>
              </w:rPr>
              <w:t xml:space="preserve"> комиссии</w:t>
            </w:r>
          </w:p>
          <w:p w14:paraId="76A55458" w14:textId="77777777" w:rsidR="0000084C" w:rsidRDefault="0000084C" w:rsidP="0000084C">
            <w:pPr>
              <w:autoSpaceDE w:val="0"/>
              <w:autoSpaceDN w:val="0"/>
              <w:adjustRightInd w:val="0"/>
              <w:rPr>
                <w:color w:val="000000"/>
                <w:lang w:eastAsia="ru-RU"/>
              </w:rPr>
            </w:pPr>
          </w:p>
          <w:p w14:paraId="7A99A149" w14:textId="51CC4CFC" w:rsidR="0000084C" w:rsidRPr="00C97E42" w:rsidRDefault="0000084C" w:rsidP="0000084C">
            <w:pPr>
              <w:autoSpaceDE w:val="0"/>
              <w:autoSpaceDN w:val="0"/>
              <w:adjustRightInd w:val="0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Секретарь комиссии</w:t>
            </w:r>
          </w:p>
        </w:tc>
        <w:tc>
          <w:tcPr>
            <w:tcW w:w="5475" w:type="dxa"/>
          </w:tcPr>
          <w:p w14:paraId="5AC65B89" w14:textId="77777777" w:rsidR="004B5409" w:rsidRDefault="004B5409" w:rsidP="004B5409">
            <w:pPr>
              <w:suppressAutoHyphens w:val="0"/>
              <w:spacing w:line="360" w:lineRule="auto"/>
              <w:rPr>
                <w:color w:val="000000"/>
                <w:lang w:eastAsia="ru-RU"/>
              </w:rPr>
            </w:pPr>
          </w:p>
          <w:p w14:paraId="4F81C97C" w14:textId="77777777" w:rsidR="00CD1686" w:rsidRDefault="00566572" w:rsidP="004B5409">
            <w:pPr>
              <w:suppressAutoHyphens w:val="0"/>
              <w:spacing w:line="360" w:lineRule="auto"/>
              <w:rPr>
                <w:color w:val="000000"/>
                <w:lang w:eastAsia="ru-RU"/>
              </w:rPr>
            </w:pPr>
            <w:r w:rsidRPr="00C97E42">
              <w:rPr>
                <w:color w:val="000000"/>
                <w:lang w:eastAsia="ru-RU"/>
              </w:rPr>
              <w:t xml:space="preserve">_________________ Ф.А. </w:t>
            </w:r>
            <w:proofErr w:type="spellStart"/>
            <w:r w:rsidRPr="00C97E42">
              <w:rPr>
                <w:color w:val="000000"/>
                <w:lang w:eastAsia="ru-RU"/>
              </w:rPr>
              <w:t>Витковский</w:t>
            </w:r>
            <w:proofErr w:type="spellEnd"/>
          </w:p>
          <w:p w14:paraId="4A792C19" w14:textId="769CCEA2" w:rsidR="00CD1686" w:rsidRPr="00CD1686" w:rsidRDefault="00CD1686" w:rsidP="004B5409">
            <w:pPr>
              <w:suppressAutoHyphens w:val="0"/>
              <w:spacing w:line="360" w:lineRule="auto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_________________ Е.В. Борина</w:t>
            </w:r>
          </w:p>
        </w:tc>
      </w:tr>
      <w:tr w:rsidR="00566572" w:rsidRPr="005C62CC" w14:paraId="2A80F916" w14:textId="77777777" w:rsidTr="00F41B7F">
        <w:trPr>
          <w:trHeight w:val="368"/>
        </w:trPr>
        <w:tc>
          <w:tcPr>
            <w:tcW w:w="3914" w:type="dxa"/>
          </w:tcPr>
          <w:p w14:paraId="2BB15906" w14:textId="77777777" w:rsidR="00566572" w:rsidRPr="00C97E42" w:rsidRDefault="00566572" w:rsidP="00F41B7F">
            <w:pPr>
              <w:suppressAutoHyphens w:val="0"/>
              <w:spacing w:line="360" w:lineRule="auto"/>
              <w:rPr>
                <w:color w:val="000000"/>
                <w:lang w:eastAsia="ru-RU"/>
              </w:rPr>
            </w:pPr>
            <w:r w:rsidRPr="00C97E42">
              <w:rPr>
                <w:color w:val="000000"/>
                <w:lang w:eastAsia="ru-RU"/>
              </w:rPr>
              <w:t>Члены комиссии:</w:t>
            </w:r>
          </w:p>
          <w:p w14:paraId="4DB117DE" w14:textId="77777777" w:rsidR="00566572" w:rsidRPr="00C97E42" w:rsidRDefault="00566572" w:rsidP="00F41B7F">
            <w:pPr>
              <w:suppressAutoHyphens w:val="0"/>
              <w:spacing w:line="360" w:lineRule="auto"/>
              <w:rPr>
                <w:color w:val="000000"/>
                <w:lang w:eastAsia="ru-RU"/>
              </w:rPr>
            </w:pPr>
            <w:r w:rsidRPr="00C97E42">
              <w:t>Антипович Н.А.</w:t>
            </w:r>
            <w:r w:rsidRPr="00C97E42">
              <w:rPr>
                <w:color w:val="000000"/>
                <w:lang w:eastAsia="en-US"/>
              </w:rPr>
              <w:t xml:space="preserve"> </w:t>
            </w:r>
          </w:p>
          <w:p w14:paraId="1DED6D94" w14:textId="77777777" w:rsidR="00566572" w:rsidRPr="00C97E42" w:rsidRDefault="00566572" w:rsidP="00F41B7F">
            <w:pPr>
              <w:suppressAutoHyphens w:val="0"/>
              <w:spacing w:line="360" w:lineRule="auto"/>
              <w:rPr>
                <w:color w:val="000000"/>
                <w:lang w:eastAsia="ru-RU"/>
              </w:rPr>
            </w:pPr>
            <w:r w:rsidRPr="00C97E42">
              <w:rPr>
                <w:color w:val="000000"/>
                <w:lang w:eastAsia="en-US"/>
              </w:rPr>
              <w:t>Бугаева Н.М.</w:t>
            </w:r>
          </w:p>
          <w:p w14:paraId="389176A5" w14:textId="77777777" w:rsidR="00566572" w:rsidRPr="00C97E42" w:rsidRDefault="00566572" w:rsidP="00F41B7F">
            <w:pPr>
              <w:suppressAutoHyphens w:val="0"/>
              <w:spacing w:line="360" w:lineRule="auto"/>
              <w:rPr>
                <w:color w:val="000000"/>
                <w:lang w:eastAsia="ru-RU"/>
              </w:rPr>
            </w:pPr>
            <w:r w:rsidRPr="00C97E42">
              <w:rPr>
                <w:color w:val="000000"/>
                <w:lang w:eastAsia="ru-RU"/>
              </w:rPr>
              <w:t>Жарко Е.Н.</w:t>
            </w:r>
          </w:p>
          <w:p w14:paraId="3F817467" w14:textId="77777777" w:rsidR="00566572" w:rsidRPr="00C97E42" w:rsidRDefault="00566572" w:rsidP="00F41B7F">
            <w:pPr>
              <w:suppressAutoHyphens w:val="0"/>
              <w:spacing w:line="360" w:lineRule="auto"/>
              <w:rPr>
                <w:color w:val="000000"/>
                <w:lang w:eastAsia="ru-RU"/>
              </w:rPr>
            </w:pPr>
            <w:proofErr w:type="spellStart"/>
            <w:r w:rsidRPr="00C97E42">
              <w:rPr>
                <w:color w:val="000000"/>
                <w:lang w:eastAsia="ru-RU"/>
              </w:rPr>
              <w:t>Саплицкая</w:t>
            </w:r>
            <w:proofErr w:type="spellEnd"/>
            <w:r w:rsidRPr="00C97E42">
              <w:rPr>
                <w:color w:val="000000"/>
                <w:lang w:eastAsia="ru-RU"/>
              </w:rPr>
              <w:t xml:space="preserve"> Т.А.</w:t>
            </w:r>
          </w:p>
          <w:p w14:paraId="23500515" w14:textId="47A787BD" w:rsidR="00566572" w:rsidRPr="00C97E42" w:rsidRDefault="00566572" w:rsidP="00F41B7F">
            <w:pPr>
              <w:suppressAutoHyphens w:val="0"/>
              <w:spacing w:line="360" w:lineRule="auto"/>
              <w:rPr>
                <w:color w:val="000000"/>
                <w:lang w:eastAsia="ru-RU"/>
              </w:rPr>
            </w:pPr>
          </w:p>
        </w:tc>
        <w:tc>
          <w:tcPr>
            <w:tcW w:w="5475" w:type="dxa"/>
          </w:tcPr>
          <w:p w14:paraId="4FDFAB9A" w14:textId="77777777" w:rsidR="00566572" w:rsidRPr="00C97E42" w:rsidRDefault="00566572" w:rsidP="00F41B7F">
            <w:pPr>
              <w:spacing w:line="360" w:lineRule="auto"/>
              <w:rPr>
                <w:color w:val="000000"/>
                <w:lang w:eastAsia="ru-RU"/>
              </w:rPr>
            </w:pPr>
          </w:p>
          <w:p w14:paraId="52C71CE5" w14:textId="77777777" w:rsidR="00566572" w:rsidRPr="00C97E42" w:rsidRDefault="00566572" w:rsidP="00F41B7F">
            <w:pPr>
              <w:spacing w:line="360" w:lineRule="auto"/>
              <w:rPr>
                <w:color w:val="000000"/>
                <w:lang w:eastAsia="ru-RU"/>
              </w:rPr>
            </w:pPr>
            <w:r w:rsidRPr="00C97E42">
              <w:rPr>
                <w:color w:val="000000"/>
                <w:lang w:eastAsia="ru-RU"/>
              </w:rPr>
              <w:t>_________________</w:t>
            </w:r>
          </w:p>
          <w:p w14:paraId="3BAC50E3" w14:textId="77777777" w:rsidR="00566572" w:rsidRPr="00C97E42" w:rsidRDefault="00566572" w:rsidP="00F41B7F">
            <w:pPr>
              <w:spacing w:line="360" w:lineRule="auto"/>
              <w:rPr>
                <w:color w:val="000000"/>
                <w:lang w:eastAsia="ru-RU"/>
              </w:rPr>
            </w:pPr>
            <w:r w:rsidRPr="00C97E42">
              <w:rPr>
                <w:color w:val="000000"/>
                <w:lang w:eastAsia="ru-RU"/>
              </w:rPr>
              <w:t>_________________</w:t>
            </w:r>
          </w:p>
          <w:p w14:paraId="5CA7EA2E" w14:textId="77777777" w:rsidR="00566572" w:rsidRPr="00C97E42" w:rsidRDefault="00566572" w:rsidP="00F41B7F">
            <w:pPr>
              <w:spacing w:line="360" w:lineRule="auto"/>
              <w:rPr>
                <w:color w:val="000000"/>
                <w:lang w:eastAsia="ru-RU"/>
              </w:rPr>
            </w:pPr>
            <w:r w:rsidRPr="00C97E42">
              <w:rPr>
                <w:color w:val="000000"/>
                <w:lang w:eastAsia="ru-RU"/>
              </w:rPr>
              <w:t>_________________</w:t>
            </w:r>
          </w:p>
          <w:p w14:paraId="30CFDF1F" w14:textId="77777777" w:rsidR="00566572" w:rsidRPr="00C97E42" w:rsidRDefault="00566572" w:rsidP="00F41B7F">
            <w:pPr>
              <w:spacing w:line="360" w:lineRule="auto"/>
              <w:rPr>
                <w:color w:val="000000"/>
                <w:lang w:eastAsia="ru-RU"/>
              </w:rPr>
            </w:pPr>
            <w:r w:rsidRPr="00C97E42">
              <w:rPr>
                <w:color w:val="000000"/>
                <w:lang w:eastAsia="ru-RU"/>
              </w:rPr>
              <w:t>_________________</w:t>
            </w:r>
          </w:p>
          <w:p w14:paraId="31AF7E21" w14:textId="5FF440FF" w:rsidR="00566572" w:rsidRPr="00C97E42" w:rsidRDefault="00566572" w:rsidP="00F41B7F">
            <w:pPr>
              <w:spacing w:line="360" w:lineRule="auto"/>
              <w:rPr>
                <w:color w:val="000000"/>
                <w:lang w:eastAsia="ru-RU"/>
              </w:rPr>
            </w:pPr>
          </w:p>
          <w:p w14:paraId="348697F9" w14:textId="65ACE5A6" w:rsidR="00566572" w:rsidRPr="00C97E42" w:rsidRDefault="00566572" w:rsidP="00F41B7F">
            <w:pPr>
              <w:spacing w:line="360" w:lineRule="auto"/>
              <w:rPr>
                <w:color w:val="000000"/>
                <w:lang w:val="en-US" w:eastAsia="ru-RU"/>
              </w:rPr>
            </w:pPr>
          </w:p>
        </w:tc>
      </w:tr>
    </w:tbl>
    <w:p w14:paraId="08AC3F5C" w14:textId="77777777" w:rsidR="00A24431" w:rsidRPr="00AE4AB4" w:rsidRDefault="00A24431" w:rsidP="00A24431">
      <w:pPr>
        <w:suppressAutoHyphens w:val="0"/>
        <w:autoSpaceDE w:val="0"/>
        <w:autoSpaceDN w:val="0"/>
        <w:adjustRightInd w:val="0"/>
        <w:spacing w:line="360" w:lineRule="auto"/>
        <w:jc w:val="both"/>
      </w:pPr>
    </w:p>
    <w:p w14:paraId="04304297" w14:textId="77777777" w:rsidR="00D107E1" w:rsidRDefault="00D107E1" w:rsidP="00A24431">
      <w:pPr>
        <w:suppressAutoHyphens w:val="0"/>
        <w:autoSpaceDE w:val="0"/>
        <w:autoSpaceDN w:val="0"/>
        <w:adjustRightInd w:val="0"/>
        <w:spacing w:line="360" w:lineRule="auto"/>
        <w:jc w:val="both"/>
        <w:rPr>
          <w:sz w:val="22"/>
          <w:szCs w:val="22"/>
        </w:rPr>
      </w:pPr>
    </w:p>
    <w:sectPr w:rsidR="00D107E1" w:rsidSect="009F4CFB">
      <w:footerReference w:type="default" r:id="rId8"/>
      <w:pgSz w:w="11906" w:h="16838"/>
      <w:pgMar w:top="851" w:right="850" w:bottom="1135" w:left="1701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F30F27" w14:textId="77777777" w:rsidR="009A1506" w:rsidRDefault="009A1506">
      <w:r>
        <w:separator/>
      </w:r>
    </w:p>
  </w:endnote>
  <w:endnote w:type="continuationSeparator" w:id="0">
    <w:p w14:paraId="0F6C4A07" w14:textId="77777777" w:rsidR="009A1506" w:rsidRDefault="009A15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84909511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14:paraId="0F9BD08B" w14:textId="6A84FC8D" w:rsidR="00D107E1" w:rsidRDefault="004B5409">
        <w:pPr>
          <w:pStyle w:val="a7"/>
          <w:jc w:val="right"/>
          <w:rPr>
            <w:sz w:val="20"/>
            <w:szCs w:val="20"/>
          </w:rPr>
        </w:pPr>
        <w:r>
          <w:rPr>
            <w:sz w:val="20"/>
            <w:szCs w:val="20"/>
          </w:rPr>
          <w:fldChar w:fldCharType="begin"/>
        </w:r>
        <w:r>
          <w:rPr>
            <w:sz w:val="20"/>
            <w:szCs w:val="20"/>
          </w:rPr>
          <w:instrText>PAGE   \* MERGEFORMAT</w:instrText>
        </w:r>
        <w:r>
          <w:rPr>
            <w:sz w:val="20"/>
            <w:szCs w:val="20"/>
          </w:rPr>
          <w:fldChar w:fldCharType="separate"/>
        </w:r>
        <w:r w:rsidR="00CA45B5">
          <w:rPr>
            <w:noProof/>
            <w:sz w:val="20"/>
            <w:szCs w:val="20"/>
          </w:rPr>
          <w:t>2</w:t>
        </w:r>
        <w:r>
          <w:rPr>
            <w:sz w:val="20"/>
            <w:szCs w:val="20"/>
          </w:rPr>
          <w:fldChar w:fldCharType="end"/>
        </w:r>
      </w:p>
    </w:sdtContent>
  </w:sdt>
  <w:p w14:paraId="679C24DB" w14:textId="77777777" w:rsidR="00D107E1" w:rsidRDefault="00D107E1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F939C5E" w14:textId="77777777" w:rsidR="009A1506" w:rsidRDefault="009A1506">
      <w:r>
        <w:separator/>
      </w:r>
    </w:p>
  </w:footnote>
  <w:footnote w:type="continuationSeparator" w:id="0">
    <w:p w14:paraId="3D6460A0" w14:textId="77777777" w:rsidR="009A1506" w:rsidRDefault="009A15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21204"/>
    <w:multiLevelType w:val="multilevel"/>
    <w:tmpl w:val="FD3EDFF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07E1"/>
    <w:rsid w:val="0000084C"/>
    <w:rsid w:val="00001AF3"/>
    <w:rsid w:val="00002FB5"/>
    <w:rsid w:val="00003FD6"/>
    <w:rsid w:val="0001191F"/>
    <w:rsid w:val="0001354A"/>
    <w:rsid w:val="00016415"/>
    <w:rsid w:val="000206A5"/>
    <w:rsid w:val="000224B7"/>
    <w:rsid w:val="0002396F"/>
    <w:rsid w:val="00026B32"/>
    <w:rsid w:val="00027F10"/>
    <w:rsid w:val="00030037"/>
    <w:rsid w:val="000331A8"/>
    <w:rsid w:val="00036CED"/>
    <w:rsid w:val="00042CD8"/>
    <w:rsid w:val="00052C8E"/>
    <w:rsid w:val="00060474"/>
    <w:rsid w:val="00066F49"/>
    <w:rsid w:val="00071A98"/>
    <w:rsid w:val="00076A6D"/>
    <w:rsid w:val="00085E5E"/>
    <w:rsid w:val="00086DF8"/>
    <w:rsid w:val="0009070F"/>
    <w:rsid w:val="000A0740"/>
    <w:rsid w:val="000A4326"/>
    <w:rsid w:val="000B3D95"/>
    <w:rsid w:val="000B4E51"/>
    <w:rsid w:val="000B6E86"/>
    <w:rsid w:val="000B72ED"/>
    <w:rsid w:val="000C2386"/>
    <w:rsid w:val="000C268E"/>
    <w:rsid w:val="000C26BC"/>
    <w:rsid w:val="000C2EDD"/>
    <w:rsid w:val="000C55AA"/>
    <w:rsid w:val="000C5A0C"/>
    <w:rsid w:val="000D29AE"/>
    <w:rsid w:val="000D2DDF"/>
    <w:rsid w:val="000D599F"/>
    <w:rsid w:val="000E11F3"/>
    <w:rsid w:val="000E168F"/>
    <w:rsid w:val="000E2D0A"/>
    <w:rsid w:val="000E690D"/>
    <w:rsid w:val="000F1407"/>
    <w:rsid w:val="001007EE"/>
    <w:rsid w:val="0010408C"/>
    <w:rsid w:val="001044E1"/>
    <w:rsid w:val="001079F1"/>
    <w:rsid w:val="00111230"/>
    <w:rsid w:val="00115358"/>
    <w:rsid w:val="001161D0"/>
    <w:rsid w:val="00127047"/>
    <w:rsid w:val="00134A2E"/>
    <w:rsid w:val="00140E80"/>
    <w:rsid w:val="00142B48"/>
    <w:rsid w:val="00146848"/>
    <w:rsid w:val="0015657A"/>
    <w:rsid w:val="0016400B"/>
    <w:rsid w:val="0016423A"/>
    <w:rsid w:val="00166428"/>
    <w:rsid w:val="001762D9"/>
    <w:rsid w:val="001769EA"/>
    <w:rsid w:val="00177B73"/>
    <w:rsid w:val="00183EF7"/>
    <w:rsid w:val="00186911"/>
    <w:rsid w:val="00187FEF"/>
    <w:rsid w:val="0019437C"/>
    <w:rsid w:val="00197F27"/>
    <w:rsid w:val="001A190D"/>
    <w:rsid w:val="001A1A47"/>
    <w:rsid w:val="001B24A0"/>
    <w:rsid w:val="001B69CD"/>
    <w:rsid w:val="001C0CE7"/>
    <w:rsid w:val="001C1B7C"/>
    <w:rsid w:val="001C4826"/>
    <w:rsid w:val="001C6CB0"/>
    <w:rsid w:val="001D05D3"/>
    <w:rsid w:val="001D371D"/>
    <w:rsid w:val="001D3945"/>
    <w:rsid w:val="001D5C29"/>
    <w:rsid w:val="001E145F"/>
    <w:rsid w:val="001E5E87"/>
    <w:rsid w:val="001F0ED6"/>
    <w:rsid w:val="001F3C46"/>
    <w:rsid w:val="001F601C"/>
    <w:rsid w:val="0020046C"/>
    <w:rsid w:val="002046DE"/>
    <w:rsid w:val="00204CAF"/>
    <w:rsid w:val="002169EA"/>
    <w:rsid w:val="00223685"/>
    <w:rsid w:val="002237FD"/>
    <w:rsid w:val="002244EC"/>
    <w:rsid w:val="0022552F"/>
    <w:rsid w:val="00225DC1"/>
    <w:rsid w:val="0023483C"/>
    <w:rsid w:val="00240301"/>
    <w:rsid w:val="0024653A"/>
    <w:rsid w:val="002501EA"/>
    <w:rsid w:val="0025184E"/>
    <w:rsid w:val="002527C6"/>
    <w:rsid w:val="002527CC"/>
    <w:rsid w:val="002567ED"/>
    <w:rsid w:val="00257593"/>
    <w:rsid w:val="00261160"/>
    <w:rsid w:val="0026154C"/>
    <w:rsid w:val="0026170A"/>
    <w:rsid w:val="0026582B"/>
    <w:rsid w:val="00265F1B"/>
    <w:rsid w:val="00270CEF"/>
    <w:rsid w:val="002725A1"/>
    <w:rsid w:val="00273A23"/>
    <w:rsid w:val="002753B6"/>
    <w:rsid w:val="002755B3"/>
    <w:rsid w:val="00276E25"/>
    <w:rsid w:val="00281694"/>
    <w:rsid w:val="00283EE8"/>
    <w:rsid w:val="0029194C"/>
    <w:rsid w:val="00292505"/>
    <w:rsid w:val="0029300D"/>
    <w:rsid w:val="0029560B"/>
    <w:rsid w:val="0029580B"/>
    <w:rsid w:val="00296155"/>
    <w:rsid w:val="002979BC"/>
    <w:rsid w:val="002A0049"/>
    <w:rsid w:val="002A14E6"/>
    <w:rsid w:val="002A1DD2"/>
    <w:rsid w:val="002C136B"/>
    <w:rsid w:val="002C68CF"/>
    <w:rsid w:val="002D02A1"/>
    <w:rsid w:val="002D5E19"/>
    <w:rsid w:val="002D692E"/>
    <w:rsid w:val="002E3ADB"/>
    <w:rsid w:val="002E4D92"/>
    <w:rsid w:val="002F0F44"/>
    <w:rsid w:val="002F50D4"/>
    <w:rsid w:val="002F73BE"/>
    <w:rsid w:val="00303121"/>
    <w:rsid w:val="00305283"/>
    <w:rsid w:val="00306FE0"/>
    <w:rsid w:val="00307B63"/>
    <w:rsid w:val="00310B66"/>
    <w:rsid w:val="00310FC4"/>
    <w:rsid w:val="00314765"/>
    <w:rsid w:val="00333530"/>
    <w:rsid w:val="00340B46"/>
    <w:rsid w:val="00341677"/>
    <w:rsid w:val="00343B9F"/>
    <w:rsid w:val="00344FD8"/>
    <w:rsid w:val="0034659A"/>
    <w:rsid w:val="00350045"/>
    <w:rsid w:val="003500FC"/>
    <w:rsid w:val="003602C2"/>
    <w:rsid w:val="00360477"/>
    <w:rsid w:val="00365A93"/>
    <w:rsid w:val="00374727"/>
    <w:rsid w:val="003771CB"/>
    <w:rsid w:val="00387274"/>
    <w:rsid w:val="00393F44"/>
    <w:rsid w:val="00397ABA"/>
    <w:rsid w:val="003B130A"/>
    <w:rsid w:val="003B2E7C"/>
    <w:rsid w:val="003B39DE"/>
    <w:rsid w:val="003B400B"/>
    <w:rsid w:val="003B6472"/>
    <w:rsid w:val="003B6C53"/>
    <w:rsid w:val="003C0228"/>
    <w:rsid w:val="003C6709"/>
    <w:rsid w:val="003D1EDF"/>
    <w:rsid w:val="003D262A"/>
    <w:rsid w:val="003D5326"/>
    <w:rsid w:val="003E0A68"/>
    <w:rsid w:val="003E0E85"/>
    <w:rsid w:val="003E447B"/>
    <w:rsid w:val="003E5B96"/>
    <w:rsid w:val="003E67F4"/>
    <w:rsid w:val="003E7A83"/>
    <w:rsid w:val="003F7B91"/>
    <w:rsid w:val="0040063E"/>
    <w:rsid w:val="00406E0C"/>
    <w:rsid w:val="00411A1A"/>
    <w:rsid w:val="004126FB"/>
    <w:rsid w:val="004254EB"/>
    <w:rsid w:val="0043111A"/>
    <w:rsid w:val="00436D3C"/>
    <w:rsid w:val="00440103"/>
    <w:rsid w:val="0044038F"/>
    <w:rsid w:val="00440C35"/>
    <w:rsid w:val="00442683"/>
    <w:rsid w:val="00442D44"/>
    <w:rsid w:val="00443F87"/>
    <w:rsid w:val="00464858"/>
    <w:rsid w:val="00465653"/>
    <w:rsid w:val="0046599E"/>
    <w:rsid w:val="00466479"/>
    <w:rsid w:val="00470CE0"/>
    <w:rsid w:val="00471FFB"/>
    <w:rsid w:val="00472FAA"/>
    <w:rsid w:val="0047453E"/>
    <w:rsid w:val="00474E2B"/>
    <w:rsid w:val="004762B3"/>
    <w:rsid w:val="00482F1D"/>
    <w:rsid w:val="00484DBF"/>
    <w:rsid w:val="00491DA1"/>
    <w:rsid w:val="004945A1"/>
    <w:rsid w:val="00495C98"/>
    <w:rsid w:val="0049697D"/>
    <w:rsid w:val="004A0E44"/>
    <w:rsid w:val="004A6688"/>
    <w:rsid w:val="004A7D11"/>
    <w:rsid w:val="004B24B9"/>
    <w:rsid w:val="004B47C3"/>
    <w:rsid w:val="004B4C45"/>
    <w:rsid w:val="004B5409"/>
    <w:rsid w:val="004B6D1F"/>
    <w:rsid w:val="004B72D8"/>
    <w:rsid w:val="004C0847"/>
    <w:rsid w:val="004C3A0B"/>
    <w:rsid w:val="004C6DD0"/>
    <w:rsid w:val="004C78A2"/>
    <w:rsid w:val="004D2514"/>
    <w:rsid w:val="004D4577"/>
    <w:rsid w:val="004D50FC"/>
    <w:rsid w:val="004E3EAA"/>
    <w:rsid w:val="004F0759"/>
    <w:rsid w:val="00500F7D"/>
    <w:rsid w:val="0050622A"/>
    <w:rsid w:val="00506CD8"/>
    <w:rsid w:val="00514EE7"/>
    <w:rsid w:val="00524E2C"/>
    <w:rsid w:val="00527761"/>
    <w:rsid w:val="00527CF2"/>
    <w:rsid w:val="005305A5"/>
    <w:rsid w:val="00531714"/>
    <w:rsid w:val="00531D18"/>
    <w:rsid w:val="005353FB"/>
    <w:rsid w:val="00544063"/>
    <w:rsid w:val="005449EF"/>
    <w:rsid w:val="00545FCD"/>
    <w:rsid w:val="0055191D"/>
    <w:rsid w:val="00552666"/>
    <w:rsid w:val="00555422"/>
    <w:rsid w:val="00555C5C"/>
    <w:rsid w:val="00556AA4"/>
    <w:rsid w:val="00560436"/>
    <w:rsid w:val="00562513"/>
    <w:rsid w:val="00566572"/>
    <w:rsid w:val="00571D68"/>
    <w:rsid w:val="00573C76"/>
    <w:rsid w:val="00581F1C"/>
    <w:rsid w:val="00583593"/>
    <w:rsid w:val="00583F74"/>
    <w:rsid w:val="00590E3C"/>
    <w:rsid w:val="00593C73"/>
    <w:rsid w:val="0059506E"/>
    <w:rsid w:val="005A7104"/>
    <w:rsid w:val="005A789C"/>
    <w:rsid w:val="005B345B"/>
    <w:rsid w:val="005C02B3"/>
    <w:rsid w:val="005C6AC7"/>
    <w:rsid w:val="005C7539"/>
    <w:rsid w:val="005D0B40"/>
    <w:rsid w:val="005D5F62"/>
    <w:rsid w:val="005E00CA"/>
    <w:rsid w:val="005E10DC"/>
    <w:rsid w:val="005E412D"/>
    <w:rsid w:val="005E4673"/>
    <w:rsid w:val="005F631F"/>
    <w:rsid w:val="005F6511"/>
    <w:rsid w:val="005F67F5"/>
    <w:rsid w:val="00602DA3"/>
    <w:rsid w:val="00606773"/>
    <w:rsid w:val="0060774C"/>
    <w:rsid w:val="006121CC"/>
    <w:rsid w:val="006128A8"/>
    <w:rsid w:val="00614712"/>
    <w:rsid w:val="00615358"/>
    <w:rsid w:val="00620F20"/>
    <w:rsid w:val="00622097"/>
    <w:rsid w:val="00624EC8"/>
    <w:rsid w:val="0062615E"/>
    <w:rsid w:val="006275AB"/>
    <w:rsid w:val="00632FA2"/>
    <w:rsid w:val="00636003"/>
    <w:rsid w:val="00636A38"/>
    <w:rsid w:val="0063770F"/>
    <w:rsid w:val="00640067"/>
    <w:rsid w:val="006443E2"/>
    <w:rsid w:val="0064720F"/>
    <w:rsid w:val="006524CF"/>
    <w:rsid w:val="00654402"/>
    <w:rsid w:val="00670B32"/>
    <w:rsid w:val="0067232C"/>
    <w:rsid w:val="00672A67"/>
    <w:rsid w:val="00674CED"/>
    <w:rsid w:val="006818C0"/>
    <w:rsid w:val="00683003"/>
    <w:rsid w:val="006850F4"/>
    <w:rsid w:val="006864B9"/>
    <w:rsid w:val="00686D8A"/>
    <w:rsid w:val="0069799F"/>
    <w:rsid w:val="006A0B5D"/>
    <w:rsid w:val="006A0E20"/>
    <w:rsid w:val="006A581F"/>
    <w:rsid w:val="006B240D"/>
    <w:rsid w:val="006B2A8A"/>
    <w:rsid w:val="006B3D63"/>
    <w:rsid w:val="006B6070"/>
    <w:rsid w:val="006C513B"/>
    <w:rsid w:val="006C7CF9"/>
    <w:rsid w:val="006D228E"/>
    <w:rsid w:val="006E003E"/>
    <w:rsid w:val="006E045C"/>
    <w:rsid w:val="006E0B0E"/>
    <w:rsid w:val="006E5FB4"/>
    <w:rsid w:val="006E7D81"/>
    <w:rsid w:val="006F21C1"/>
    <w:rsid w:val="006F3CA9"/>
    <w:rsid w:val="006F5713"/>
    <w:rsid w:val="00703F27"/>
    <w:rsid w:val="00704E3A"/>
    <w:rsid w:val="00711992"/>
    <w:rsid w:val="0071582A"/>
    <w:rsid w:val="007158C6"/>
    <w:rsid w:val="00717E26"/>
    <w:rsid w:val="007267A5"/>
    <w:rsid w:val="0073087D"/>
    <w:rsid w:val="00733654"/>
    <w:rsid w:val="0073586C"/>
    <w:rsid w:val="00735D16"/>
    <w:rsid w:val="00736F94"/>
    <w:rsid w:val="0073745C"/>
    <w:rsid w:val="00742286"/>
    <w:rsid w:val="00745CE7"/>
    <w:rsid w:val="00752221"/>
    <w:rsid w:val="00753996"/>
    <w:rsid w:val="00761214"/>
    <w:rsid w:val="00763526"/>
    <w:rsid w:val="0076436F"/>
    <w:rsid w:val="00765DD8"/>
    <w:rsid w:val="00767567"/>
    <w:rsid w:val="00767F83"/>
    <w:rsid w:val="007708A9"/>
    <w:rsid w:val="00770E3E"/>
    <w:rsid w:val="0077124E"/>
    <w:rsid w:val="00774A7A"/>
    <w:rsid w:val="00777402"/>
    <w:rsid w:val="007778A2"/>
    <w:rsid w:val="007823C8"/>
    <w:rsid w:val="007831D1"/>
    <w:rsid w:val="007A0402"/>
    <w:rsid w:val="007A13A0"/>
    <w:rsid w:val="007A24EC"/>
    <w:rsid w:val="007A2669"/>
    <w:rsid w:val="007A5B26"/>
    <w:rsid w:val="007B058C"/>
    <w:rsid w:val="007B0E38"/>
    <w:rsid w:val="007B2566"/>
    <w:rsid w:val="007B3C91"/>
    <w:rsid w:val="007B54C1"/>
    <w:rsid w:val="007C26FD"/>
    <w:rsid w:val="007C7ECF"/>
    <w:rsid w:val="007D05C9"/>
    <w:rsid w:val="007D3BE2"/>
    <w:rsid w:val="007D4BBD"/>
    <w:rsid w:val="007D4C3A"/>
    <w:rsid w:val="007E24CE"/>
    <w:rsid w:val="007E3B7D"/>
    <w:rsid w:val="007E4320"/>
    <w:rsid w:val="007E51D0"/>
    <w:rsid w:val="007E59AD"/>
    <w:rsid w:val="007F40A7"/>
    <w:rsid w:val="00813C25"/>
    <w:rsid w:val="00817C96"/>
    <w:rsid w:val="008206C0"/>
    <w:rsid w:val="00821759"/>
    <w:rsid w:val="00821813"/>
    <w:rsid w:val="00821A4D"/>
    <w:rsid w:val="008269CB"/>
    <w:rsid w:val="00826DD0"/>
    <w:rsid w:val="00827074"/>
    <w:rsid w:val="00830429"/>
    <w:rsid w:val="00830668"/>
    <w:rsid w:val="00831125"/>
    <w:rsid w:val="00831FB3"/>
    <w:rsid w:val="00833DFA"/>
    <w:rsid w:val="00833EDE"/>
    <w:rsid w:val="0084006A"/>
    <w:rsid w:val="008431A7"/>
    <w:rsid w:val="008454E4"/>
    <w:rsid w:val="008461D6"/>
    <w:rsid w:val="008468CE"/>
    <w:rsid w:val="00850557"/>
    <w:rsid w:val="00852F53"/>
    <w:rsid w:val="00860A83"/>
    <w:rsid w:val="0086142C"/>
    <w:rsid w:val="00861EFA"/>
    <w:rsid w:val="008766A9"/>
    <w:rsid w:val="00876CF8"/>
    <w:rsid w:val="00880BE5"/>
    <w:rsid w:val="00880CF6"/>
    <w:rsid w:val="0088140B"/>
    <w:rsid w:val="008815CD"/>
    <w:rsid w:val="00881772"/>
    <w:rsid w:val="008845B2"/>
    <w:rsid w:val="00886493"/>
    <w:rsid w:val="008A0A66"/>
    <w:rsid w:val="008A1454"/>
    <w:rsid w:val="008A2BA3"/>
    <w:rsid w:val="008A357A"/>
    <w:rsid w:val="008A37BB"/>
    <w:rsid w:val="008A3991"/>
    <w:rsid w:val="008A433C"/>
    <w:rsid w:val="008A51DC"/>
    <w:rsid w:val="008A63D9"/>
    <w:rsid w:val="008B2AD1"/>
    <w:rsid w:val="008B41F2"/>
    <w:rsid w:val="008B4AD0"/>
    <w:rsid w:val="008B60FB"/>
    <w:rsid w:val="008B6F99"/>
    <w:rsid w:val="008C08EF"/>
    <w:rsid w:val="008C1EF5"/>
    <w:rsid w:val="008C3A13"/>
    <w:rsid w:val="008C7123"/>
    <w:rsid w:val="008D418A"/>
    <w:rsid w:val="008D5F10"/>
    <w:rsid w:val="008E1A35"/>
    <w:rsid w:val="008E383F"/>
    <w:rsid w:val="008E4184"/>
    <w:rsid w:val="008E49AB"/>
    <w:rsid w:val="008E5090"/>
    <w:rsid w:val="008E6676"/>
    <w:rsid w:val="008F49A3"/>
    <w:rsid w:val="00902696"/>
    <w:rsid w:val="00904320"/>
    <w:rsid w:val="009115B6"/>
    <w:rsid w:val="00911A3E"/>
    <w:rsid w:val="00913789"/>
    <w:rsid w:val="0091515C"/>
    <w:rsid w:val="009156EC"/>
    <w:rsid w:val="0091597E"/>
    <w:rsid w:val="00916D97"/>
    <w:rsid w:val="009265EF"/>
    <w:rsid w:val="00927E05"/>
    <w:rsid w:val="00933590"/>
    <w:rsid w:val="00935736"/>
    <w:rsid w:val="009418BD"/>
    <w:rsid w:val="009470E5"/>
    <w:rsid w:val="009472D6"/>
    <w:rsid w:val="0095591E"/>
    <w:rsid w:val="009565DF"/>
    <w:rsid w:val="009579F4"/>
    <w:rsid w:val="00963A0B"/>
    <w:rsid w:val="00964900"/>
    <w:rsid w:val="009653A0"/>
    <w:rsid w:val="00970BCE"/>
    <w:rsid w:val="00970E11"/>
    <w:rsid w:val="00971291"/>
    <w:rsid w:val="00973D53"/>
    <w:rsid w:val="00974D53"/>
    <w:rsid w:val="00975A98"/>
    <w:rsid w:val="00975B83"/>
    <w:rsid w:val="00980374"/>
    <w:rsid w:val="00980753"/>
    <w:rsid w:val="009815C1"/>
    <w:rsid w:val="00991481"/>
    <w:rsid w:val="00993665"/>
    <w:rsid w:val="00995FEF"/>
    <w:rsid w:val="009A0C7A"/>
    <w:rsid w:val="009A13F6"/>
    <w:rsid w:val="009A1506"/>
    <w:rsid w:val="009A5966"/>
    <w:rsid w:val="009A6822"/>
    <w:rsid w:val="009B12B5"/>
    <w:rsid w:val="009B58EB"/>
    <w:rsid w:val="009B5AE8"/>
    <w:rsid w:val="009C3897"/>
    <w:rsid w:val="009C5634"/>
    <w:rsid w:val="009C5F36"/>
    <w:rsid w:val="009D19D1"/>
    <w:rsid w:val="009D1FCF"/>
    <w:rsid w:val="009D5194"/>
    <w:rsid w:val="009E12CE"/>
    <w:rsid w:val="009E6665"/>
    <w:rsid w:val="009F0BEA"/>
    <w:rsid w:val="009F4853"/>
    <w:rsid w:val="009F4CFB"/>
    <w:rsid w:val="00A00168"/>
    <w:rsid w:val="00A03E91"/>
    <w:rsid w:val="00A041B5"/>
    <w:rsid w:val="00A105F9"/>
    <w:rsid w:val="00A17A2F"/>
    <w:rsid w:val="00A20413"/>
    <w:rsid w:val="00A204CD"/>
    <w:rsid w:val="00A21103"/>
    <w:rsid w:val="00A23DDD"/>
    <w:rsid w:val="00A24431"/>
    <w:rsid w:val="00A26219"/>
    <w:rsid w:val="00A26D83"/>
    <w:rsid w:val="00A37C5F"/>
    <w:rsid w:val="00A4543F"/>
    <w:rsid w:val="00A470AC"/>
    <w:rsid w:val="00A577D4"/>
    <w:rsid w:val="00A6191A"/>
    <w:rsid w:val="00A66032"/>
    <w:rsid w:val="00A660BF"/>
    <w:rsid w:val="00A75AF3"/>
    <w:rsid w:val="00A76F8A"/>
    <w:rsid w:val="00A820BC"/>
    <w:rsid w:val="00A833AE"/>
    <w:rsid w:val="00A90A6E"/>
    <w:rsid w:val="00A92F8F"/>
    <w:rsid w:val="00A943A8"/>
    <w:rsid w:val="00A949CB"/>
    <w:rsid w:val="00A9593C"/>
    <w:rsid w:val="00A967A6"/>
    <w:rsid w:val="00AA1D11"/>
    <w:rsid w:val="00AA1F1D"/>
    <w:rsid w:val="00AA7DFE"/>
    <w:rsid w:val="00AC20AA"/>
    <w:rsid w:val="00AC70BD"/>
    <w:rsid w:val="00AC737E"/>
    <w:rsid w:val="00AE37C7"/>
    <w:rsid w:val="00AE71C8"/>
    <w:rsid w:val="00AF14F8"/>
    <w:rsid w:val="00AF27A6"/>
    <w:rsid w:val="00AF305F"/>
    <w:rsid w:val="00AF4D7B"/>
    <w:rsid w:val="00B01F86"/>
    <w:rsid w:val="00B07115"/>
    <w:rsid w:val="00B10050"/>
    <w:rsid w:val="00B12E2C"/>
    <w:rsid w:val="00B17134"/>
    <w:rsid w:val="00B20078"/>
    <w:rsid w:val="00B217E9"/>
    <w:rsid w:val="00B21E05"/>
    <w:rsid w:val="00B22F51"/>
    <w:rsid w:val="00B3375B"/>
    <w:rsid w:val="00B33BAC"/>
    <w:rsid w:val="00B35A48"/>
    <w:rsid w:val="00B37CC6"/>
    <w:rsid w:val="00B40264"/>
    <w:rsid w:val="00B409A7"/>
    <w:rsid w:val="00B41037"/>
    <w:rsid w:val="00B42C21"/>
    <w:rsid w:val="00B4457A"/>
    <w:rsid w:val="00B446E5"/>
    <w:rsid w:val="00B46B8F"/>
    <w:rsid w:val="00B47FD5"/>
    <w:rsid w:val="00B53E56"/>
    <w:rsid w:val="00B669F5"/>
    <w:rsid w:val="00B71EF5"/>
    <w:rsid w:val="00B73186"/>
    <w:rsid w:val="00B76164"/>
    <w:rsid w:val="00B77AF5"/>
    <w:rsid w:val="00B77B04"/>
    <w:rsid w:val="00B839A6"/>
    <w:rsid w:val="00B87336"/>
    <w:rsid w:val="00B87BE0"/>
    <w:rsid w:val="00B92948"/>
    <w:rsid w:val="00B945DF"/>
    <w:rsid w:val="00B94B23"/>
    <w:rsid w:val="00B97598"/>
    <w:rsid w:val="00BA037F"/>
    <w:rsid w:val="00BA678A"/>
    <w:rsid w:val="00BB097E"/>
    <w:rsid w:val="00BC5D86"/>
    <w:rsid w:val="00BD71C1"/>
    <w:rsid w:val="00BD7230"/>
    <w:rsid w:val="00BE7D57"/>
    <w:rsid w:val="00BF344C"/>
    <w:rsid w:val="00BF3B0C"/>
    <w:rsid w:val="00BF3CC5"/>
    <w:rsid w:val="00BF5077"/>
    <w:rsid w:val="00C03B0D"/>
    <w:rsid w:val="00C03EFB"/>
    <w:rsid w:val="00C10D9C"/>
    <w:rsid w:val="00C11FBD"/>
    <w:rsid w:val="00C21024"/>
    <w:rsid w:val="00C227D4"/>
    <w:rsid w:val="00C2294C"/>
    <w:rsid w:val="00C304DF"/>
    <w:rsid w:val="00C31531"/>
    <w:rsid w:val="00C32ADF"/>
    <w:rsid w:val="00C33454"/>
    <w:rsid w:val="00C4031D"/>
    <w:rsid w:val="00C4152F"/>
    <w:rsid w:val="00C50E56"/>
    <w:rsid w:val="00C540DC"/>
    <w:rsid w:val="00C5523C"/>
    <w:rsid w:val="00C65D31"/>
    <w:rsid w:val="00C66329"/>
    <w:rsid w:val="00C735DF"/>
    <w:rsid w:val="00C73B33"/>
    <w:rsid w:val="00C820A4"/>
    <w:rsid w:val="00C82D7B"/>
    <w:rsid w:val="00C92722"/>
    <w:rsid w:val="00C938F8"/>
    <w:rsid w:val="00C9475C"/>
    <w:rsid w:val="00CA1ACC"/>
    <w:rsid w:val="00CA2C45"/>
    <w:rsid w:val="00CA3DEB"/>
    <w:rsid w:val="00CA45B5"/>
    <w:rsid w:val="00CA5D17"/>
    <w:rsid w:val="00CA5F61"/>
    <w:rsid w:val="00CA644E"/>
    <w:rsid w:val="00CA7A9D"/>
    <w:rsid w:val="00CB359F"/>
    <w:rsid w:val="00CB3633"/>
    <w:rsid w:val="00CB4E6F"/>
    <w:rsid w:val="00CC7B42"/>
    <w:rsid w:val="00CC7BFE"/>
    <w:rsid w:val="00CD0FAD"/>
    <w:rsid w:val="00CD1686"/>
    <w:rsid w:val="00CD1CBA"/>
    <w:rsid w:val="00CD676D"/>
    <w:rsid w:val="00CE5E27"/>
    <w:rsid w:val="00CE5F68"/>
    <w:rsid w:val="00CF0B6A"/>
    <w:rsid w:val="00CF5913"/>
    <w:rsid w:val="00CF7BE7"/>
    <w:rsid w:val="00D0151D"/>
    <w:rsid w:val="00D0370B"/>
    <w:rsid w:val="00D04116"/>
    <w:rsid w:val="00D107E1"/>
    <w:rsid w:val="00D12C26"/>
    <w:rsid w:val="00D13297"/>
    <w:rsid w:val="00D13790"/>
    <w:rsid w:val="00D13C08"/>
    <w:rsid w:val="00D14E30"/>
    <w:rsid w:val="00D225F7"/>
    <w:rsid w:val="00D250EE"/>
    <w:rsid w:val="00D273A0"/>
    <w:rsid w:val="00D27866"/>
    <w:rsid w:val="00D304BC"/>
    <w:rsid w:val="00D412AF"/>
    <w:rsid w:val="00D4521C"/>
    <w:rsid w:val="00D5164D"/>
    <w:rsid w:val="00D60391"/>
    <w:rsid w:val="00D62B4A"/>
    <w:rsid w:val="00D64DE5"/>
    <w:rsid w:val="00D65A58"/>
    <w:rsid w:val="00D701DE"/>
    <w:rsid w:val="00D70740"/>
    <w:rsid w:val="00D75B9D"/>
    <w:rsid w:val="00D76C7A"/>
    <w:rsid w:val="00D76CE4"/>
    <w:rsid w:val="00D81F3B"/>
    <w:rsid w:val="00D83C9D"/>
    <w:rsid w:val="00D8652E"/>
    <w:rsid w:val="00D87291"/>
    <w:rsid w:val="00D90618"/>
    <w:rsid w:val="00D92F2C"/>
    <w:rsid w:val="00D93600"/>
    <w:rsid w:val="00DA33D0"/>
    <w:rsid w:val="00DA3BD2"/>
    <w:rsid w:val="00DB195D"/>
    <w:rsid w:val="00DB3D16"/>
    <w:rsid w:val="00DB45EA"/>
    <w:rsid w:val="00DC2446"/>
    <w:rsid w:val="00DD0FF9"/>
    <w:rsid w:val="00DD2398"/>
    <w:rsid w:val="00DD46C5"/>
    <w:rsid w:val="00DE0F89"/>
    <w:rsid w:val="00DE2211"/>
    <w:rsid w:val="00DE3C91"/>
    <w:rsid w:val="00DF304F"/>
    <w:rsid w:val="00DF41CD"/>
    <w:rsid w:val="00DF45EE"/>
    <w:rsid w:val="00DF623E"/>
    <w:rsid w:val="00DF643D"/>
    <w:rsid w:val="00DF74F0"/>
    <w:rsid w:val="00E05759"/>
    <w:rsid w:val="00E1410D"/>
    <w:rsid w:val="00E160F6"/>
    <w:rsid w:val="00E20E0B"/>
    <w:rsid w:val="00E2395A"/>
    <w:rsid w:val="00E36A0E"/>
    <w:rsid w:val="00E37C9E"/>
    <w:rsid w:val="00E4239C"/>
    <w:rsid w:val="00E47309"/>
    <w:rsid w:val="00E5219E"/>
    <w:rsid w:val="00E52FB5"/>
    <w:rsid w:val="00E5318C"/>
    <w:rsid w:val="00E66ABC"/>
    <w:rsid w:val="00E70FF9"/>
    <w:rsid w:val="00E76367"/>
    <w:rsid w:val="00E76434"/>
    <w:rsid w:val="00E81C8C"/>
    <w:rsid w:val="00E85762"/>
    <w:rsid w:val="00E8667C"/>
    <w:rsid w:val="00E921B9"/>
    <w:rsid w:val="00E92898"/>
    <w:rsid w:val="00E97189"/>
    <w:rsid w:val="00EB596C"/>
    <w:rsid w:val="00EC69D7"/>
    <w:rsid w:val="00EE21B4"/>
    <w:rsid w:val="00EE539B"/>
    <w:rsid w:val="00EF1FEA"/>
    <w:rsid w:val="00EF4DDE"/>
    <w:rsid w:val="00F008CA"/>
    <w:rsid w:val="00F046D3"/>
    <w:rsid w:val="00F0729A"/>
    <w:rsid w:val="00F141C9"/>
    <w:rsid w:val="00F15A1B"/>
    <w:rsid w:val="00F214C4"/>
    <w:rsid w:val="00F2693A"/>
    <w:rsid w:val="00F26D05"/>
    <w:rsid w:val="00F325AF"/>
    <w:rsid w:val="00F3555A"/>
    <w:rsid w:val="00F46BC8"/>
    <w:rsid w:val="00F6311D"/>
    <w:rsid w:val="00F65A65"/>
    <w:rsid w:val="00F7156F"/>
    <w:rsid w:val="00F71B30"/>
    <w:rsid w:val="00F724F2"/>
    <w:rsid w:val="00F76734"/>
    <w:rsid w:val="00F8033D"/>
    <w:rsid w:val="00F836EB"/>
    <w:rsid w:val="00F837EF"/>
    <w:rsid w:val="00F83800"/>
    <w:rsid w:val="00F8596E"/>
    <w:rsid w:val="00F90BF3"/>
    <w:rsid w:val="00F941E7"/>
    <w:rsid w:val="00F9560F"/>
    <w:rsid w:val="00F96721"/>
    <w:rsid w:val="00FA32B8"/>
    <w:rsid w:val="00FA5122"/>
    <w:rsid w:val="00FA7546"/>
    <w:rsid w:val="00FA7C81"/>
    <w:rsid w:val="00FB04F1"/>
    <w:rsid w:val="00FB1812"/>
    <w:rsid w:val="00FB31D2"/>
    <w:rsid w:val="00FB38B8"/>
    <w:rsid w:val="00FB61E6"/>
    <w:rsid w:val="00FC17D6"/>
    <w:rsid w:val="00FC4587"/>
    <w:rsid w:val="00FC49A8"/>
    <w:rsid w:val="00FC6459"/>
    <w:rsid w:val="00FC66DB"/>
    <w:rsid w:val="00FC68A6"/>
    <w:rsid w:val="00FC71E8"/>
    <w:rsid w:val="00FD5C76"/>
    <w:rsid w:val="00FD7983"/>
    <w:rsid w:val="00FE0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1CA352"/>
  <w15:docId w15:val="{C3A62A57-1FD6-476E-B12F-853D42C9DB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link w:val="ConsPlusNonformat0"/>
    <w:uiPriority w:val="99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table" w:styleId="a3">
    <w:name w:val="Table Grid"/>
    <w:basedOn w:val="a1"/>
    <w:uiPriority w:val="59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nsPlusNonformat0">
    <w:name w:val="ConsPlusNonformat Знак"/>
    <w:link w:val="ConsPlusNonformat"/>
    <w:uiPriority w:val="99"/>
    <w:locked/>
    <w:rPr>
      <w:rFonts w:ascii="Courier New" w:eastAsia="Times New Roman" w:hAnsi="Courier New" w:cs="Courier New"/>
      <w:sz w:val="20"/>
      <w:szCs w:val="20"/>
    </w:rPr>
  </w:style>
  <w:style w:type="paragraph" w:styleId="a4">
    <w:name w:val="List Paragraph"/>
    <w:basedOn w:val="a"/>
    <w:uiPriority w:val="34"/>
    <w:qFormat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7">
    <w:name w:val="footer"/>
    <w:basedOn w:val="a"/>
    <w:link w:val="a8"/>
    <w:uiPriority w:val="99"/>
    <w:unhideWhenUsed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9">
    <w:name w:val="Balloon Text"/>
    <w:basedOn w:val="a"/>
    <w:link w:val="aa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eastAsia="Times New Roman" w:hAnsi="Tahoma" w:cs="Tahoma"/>
      <w:sz w:val="16"/>
      <w:szCs w:val="16"/>
      <w:lang w:eastAsia="ar-SA"/>
    </w:rPr>
  </w:style>
  <w:style w:type="character" w:styleId="ab">
    <w:name w:val="Strong"/>
    <w:basedOn w:val="a0"/>
    <w:uiPriority w:val="22"/>
    <w:qFormat/>
    <w:rPr>
      <w:b/>
      <w:bCs/>
    </w:rPr>
  </w:style>
  <w:style w:type="character" w:styleId="ac">
    <w:name w:val="Hyperlink"/>
    <w:basedOn w:val="a0"/>
    <w:uiPriority w:val="99"/>
    <w:unhideWhenUsed/>
    <w:rPr>
      <w:color w:val="0000FF"/>
      <w:u w:val="single"/>
    </w:rPr>
  </w:style>
  <w:style w:type="table" w:customStyle="1" w:styleId="7">
    <w:name w:val="Сетка таблицы7"/>
    <w:basedOn w:val="a1"/>
    <w:next w:val="a3"/>
    <w:uiPriority w:val="59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1"/>
    <w:basedOn w:val="a1"/>
    <w:next w:val="a3"/>
    <w:uiPriority w:val="59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">
    <w:name w:val="Сетка таблицы32"/>
    <w:basedOn w:val="a1"/>
    <w:next w:val="a3"/>
    <w:uiPriority w:val="59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3"/>
    <w:uiPriority w:val="59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ord-wrapper">
    <w:name w:val="word-wrapper"/>
    <w:basedOn w:val="a0"/>
  </w:style>
  <w:style w:type="paragraph" w:styleId="ad">
    <w:name w:val="Normal (Web)"/>
    <w:basedOn w:val="a"/>
    <w:uiPriority w:val="99"/>
    <w:semiHidden/>
    <w:unhideWhenUsed/>
    <w:pPr>
      <w:suppressAutoHyphens w:val="0"/>
      <w:spacing w:before="100" w:beforeAutospacing="1" w:after="142" w:line="276" w:lineRule="auto"/>
    </w:pPr>
    <w:rPr>
      <w:lang w:eastAsia="ru-RU"/>
    </w:rPr>
  </w:style>
  <w:style w:type="table" w:customStyle="1" w:styleId="81">
    <w:name w:val="Сетка таблицы81"/>
    <w:basedOn w:val="a1"/>
    <w:next w:val="a3"/>
    <w:uiPriority w:val="59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rrorcontent">
    <w:name w:val="errorcontent"/>
    <w:basedOn w:val="a0"/>
  </w:style>
  <w:style w:type="character" w:customStyle="1" w:styleId="UnresolvedMention">
    <w:name w:val="Unresolved Mention"/>
    <w:basedOn w:val="a0"/>
    <w:uiPriority w:val="99"/>
    <w:semiHidden/>
    <w:unhideWhenUsed/>
    <w:rsid w:val="00F724F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96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22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37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0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8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03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2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26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05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27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86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3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8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5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2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14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76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3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76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9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67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03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8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0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7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7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34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2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71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9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9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33F10E-B6EE-49B0-A2F0-54E3218A26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486</Words>
  <Characters>2773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Сашек Татьяна Игоревна</dc:creator>
  <cp:lastModifiedBy>NachOMTS</cp:lastModifiedBy>
  <cp:revision>6</cp:revision>
  <cp:lastPrinted>2026-06-23T05:26:00Z</cp:lastPrinted>
  <dcterms:created xsi:type="dcterms:W3CDTF">2026-06-17T11:31:00Z</dcterms:created>
  <dcterms:modified xsi:type="dcterms:W3CDTF">2026-06-23T05:35:00Z</dcterms:modified>
</cp:coreProperties>
</file>