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0D92F" w14:textId="015D69B7" w:rsidR="00E87922" w:rsidRDefault="00E87922" w:rsidP="00E87922">
      <w:pPr>
        <w:ind w:left="7200" w:firstLine="0"/>
        <w:rPr>
          <w:lang w:val="ru-RU"/>
        </w:rPr>
      </w:pPr>
      <w:r w:rsidRPr="00D26E28">
        <w:rPr>
          <w:lang w:val="ru-RU"/>
        </w:rPr>
        <w:t xml:space="preserve">Приложение </w:t>
      </w:r>
      <w:r w:rsidR="009361A9">
        <w:rPr>
          <w:lang w:val="ru-RU"/>
        </w:rPr>
        <w:t>6</w:t>
      </w:r>
    </w:p>
    <w:p w14:paraId="27FC2808" w14:textId="77777777" w:rsidR="006B0581" w:rsidRDefault="006B0581" w:rsidP="00E87922">
      <w:pPr>
        <w:ind w:left="7200" w:firstLine="0"/>
        <w:rPr>
          <w:lang w:val="ru-RU"/>
        </w:rPr>
      </w:pPr>
    </w:p>
    <w:p w14:paraId="187A5B61" w14:textId="139FCCDF" w:rsidR="009A738E" w:rsidRPr="009A738E" w:rsidRDefault="009A738E" w:rsidP="006B0581">
      <w:pPr>
        <w:ind w:firstLine="0"/>
        <w:jc w:val="center"/>
        <w:rPr>
          <w:lang w:val="ru-RU"/>
        </w:rPr>
      </w:pPr>
      <w:r>
        <w:rPr>
          <w:lang w:val="ru-RU"/>
        </w:rPr>
        <w:t>С</w:t>
      </w:r>
      <w:r>
        <w:t xml:space="preserve">истема межсетевого экранирования в судах общей юрисдикции </w:t>
      </w:r>
      <w:r>
        <w:rPr>
          <w:lang w:val="ru-RU"/>
        </w:rPr>
        <w:t>на</w:t>
      </w:r>
    </w:p>
    <w:p w14:paraId="5119F150" w14:textId="7DAF0050" w:rsidR="006B0581" w:rsidRPr="009A738E" w:rsidRDefault="009A738E" w:rsidP="006B0581">
      <w:pPr>
        <w:ind w:firstLine="0"/>
        <w:jc w:val="center"/>
        <w:rPr>
          <w:szCs w:val="30"/>
          <w:lang w:val="ru-RU"/>
        </w:rPr>
      </w:pPr>
      <w:r>
        <w:t xml:space="preserve">платформах производителей </w:t>
      </w:r>
      <w:r>
        <w:rPr>
          <w:color w:val="000000"/>
          <w:lang w:val="en-US" w:bidi="en-US"/>
        </w:rPr>
        <w:t>Cisco</w:t>
      </w:r>
      <w:r>
        <w:rPr>
          <w:color w:val="000000"/>
          <w:lang w:val="ru-RU" w:bidi="en-US"/>
        </w:rPr>
        <w:t xml:space="preserve">, </w:t>
      </w:r>
      <w:r>
        <w:rPr>
          <w:color w:val="000000"/>
          <w:lang w:val="en-US" w:bidi="en-US"/>
        </w:rPr>
        <w:t>UserGate</w:t>
      </w:r>
    </w:p>
    <w:p w14:paraId="2E56F957" w14:textId="77777777" w:rsidR="006B0581" w:rsidRDefault="006B0581" w:rsidP="00873B37">
      <w:pPr>
        <w:ind w:firstLine="0"/>
      </w:pPr>
    </w:p>
    <w:p w14:paraId="2FAC61CE" w14:textId="79BCA558" w:rsidR="006B0581" w:rsidRDefault="006B0581" w:rsidP="00F547C2">
      <w:pPr>
        <w:numPr>
          <w:ilvl w:val="0"/>
          <w:numId w:val="1"/>
        </w:numPr>
        <w:ind w:left="0" w:firstLine="709"/>
        <w:rPr>
          <w:b/>
          <w:szCs w:val="30"/>
        </w:rPr>
      </w:pPr>
      <w:r w:rsidRPr="00473C85">
        <w:rPr>
          <w:b/>
          <w:szCs w:val="30"/>
        </w:rPr>
        <w:t>Перечень обслуживаемого оборудования: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7163"/>
        <w:gridCol w:w="940"/>
        <w:gridCol w:w="708"/>
      </w:tblGrid>
      <w:tr w:rsidR="00E0200F" w:rsidRPr="00E0200F" w14:paraId="40BC267B" w14:textId="77777777" w:rsidTr="00A65EE4">
        <w:trPr>
          <w:trHeight w:val="654"/>
        </w:trPr>
        <w:tc>
          <w:tcPr>
            <w:tcW w:w="540" w:type="dxa"/>
            <w:shd w:val="clear" w:color="000000" w:fill="FFFFFF"/>
            <w:vAlign w:val="center"/>
            <w:hideMark/>
          </w:tcPr>
          <w:p w14:paraId="2145FF24" w14:textId="77777777" w:rsidR="00E0200F" w:rsidRPr="00E0200F" w:rsidRDefault="00E0200F" w:rsidP="00E0200F">
            <w:pPr>
              <w:ind w:firstLine="27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163" w:type="dxa"/>
            <w:shd w:val="clear" w:color="000000" w:fill="FFFFFF"/>
            <w:vAlign w:val="center"/>
            <w:hideMark/>
          </w:tcPr>
          <w:p w14:paraId="1559D987" w14:textId="77777777" w:rsidR="00E0200F" w:rsidRPr="00E0200F" w:rsidRDefault="00E0200F" w:rsidP="00DB02A4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940" w:type="dxa"/>
            <w:shd w:val="clear" w:color="000000" w:fill="FFFFFF"/>
            <w:vAlign w:val="center"/>
            <w:hideMark/>
          </w:tcPr>
          <w:p w14:paraId="32FAD487" w14:textId="77777777" w:rsidR="00E0200F" w:rsidRPr="00E0200F" w:rsidRDefault="00E0200F" w:rsidP="00E0200F">
            <w:pPr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ед.изм.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14:paraId="5BB819A1" w14:textId="77777777" w:rsidR="00E0200F" w:rsidRPr="00E0200F" w:rsidRDefault="00E0200F" w:rsidP="00E0200F">
            <w:pPr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кол-во</w:t>
            </w:r>
          </w:p>
        </w:tc>
      </w:tr>
      <w:tr w:rsidR="00E0200F" w:rsidRPr="00E0200F" w14:paraId="093E97DD" w14:textId="77777777" w:rsidTr="00A65EE4">
        <w:trPr>
          <w:trHeight w:val="409"/>
        </w:trPr>
        <w:tc>
          <w:tcPr>
            <w:tcW w:w="540" w:type="dxa"/>
            <w:shd w:val="clear" w:color="000000" w:fill="FFFFFF"/>
            <w:vAlign w:val="center"/>
          </w:tcPr>
          <w:p w14:paraId="0D1D133B" w14:textId="77777777" w:rsidR="00E0200F" w:rsidRPr="00E0200F" w:rsidRDefault="00E0200F" w:rsidP="00E0200F">
            <w:pPr>
              <w:numPr>
                <w:ilvl w:val="0"/>
                <w:numId w:val="6"/>
              </w:numPr>
              <w:ind w:left="0" w:firstLine="27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7163" w:type="dxa"/>
            <w:shd w:val="clear" w:color="000000" w:fill="FFFFFF"/>
            <w:vAlign w:val="center"/>
            <w:hideMark/>
          </w:tcPr>
          <w:p w14:paraId="2F776A0B" w14:textId="77777777" w:rsidR="00E0200F" w:rsidRPr="00E0200F" w:rsidRDefault="00E0200F" w:rsidP="00E0200F">
            <w:pPr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Межсетевой экран Cisco 1120, Витебский областной суд</w:t>
            </w:r>
          </w:p>
        </w:tc>
        <w:tc>
          <w:tcPr>
            <w:tcW w:w="940" w:type="dxa"/>
            <w:shd w:val="clear" w:color="000000" w:fill="FFFFFF"/>
            <w:vAlign w:val="center"/>
            <w:hideMark/>
          </w:tcPr>
          <w:p w14:paraId="132BF6E6" w14:textId="77777777" w:rsidR="00E0200F" w:rsidRPr="00E0200F" w:rsidRDefault="00E0200F" w:rsidP="00E0200F">
            <w:pPr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08" w:type="dxa"/>
            <w:shd w:val="clear" w:color="000000" w:fill="FFFFFF"/>
            <w:vAlign w:val="center"/>
            <w:hideMark/>
          </w:tcPr>
          <w:p w14:paraId="18AB934C" w14:textId="77777777" w:rsidR="00E0200F" w:rsidRPr="00E0200F" w:rsidRDefault="00E0200F" w:rsidP="00E0200F">
            <w:pPr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0200F" w:rsidRPr="00E0200F" w14:paraId="632CBF30" w14:textId="77777777" w:rsidTr="00A65EE4">
        <w:trPr>
          <w:trHeight w:val="409"/>
        </w:trPr>
        <w:tc>
          <w:tcPr>
            <w:tcW w:w="540" w:type="dxa"/>
            <w:shd w:val="clear" w:color="000000" w:fill="FFFFFF"/>
            <w:vAlign w:val="center"/>
          </w:tcPr>
          <w:p w14:paraId="4154B72D" w14:textId="77777777" w:rsidR="00E0200F" w:rsidRPr="00E0200F" w:rsidRDefault="00E0200F" w:rsidP="00E0200F">
            <w:pPr>
              <w:numPr>
                <w:ilvl w:val="0"/>
                <w:numId w:val="6"/>
              </w:numPr>
              <w:ind w:left="0" w:firstLine="27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7163" w:type="dxa"/>
            <w:shd w:val="clear" w:color="000000" w:fill="FFFFFF"/>
            <w:vAlign w:val="center"/>
          </w:tcPr>
          <w:p w14:paraId="6A041488" w14:textId="77777777" w:rsidR="00E0200F" w:rsidRPr="00E0200F" w:rsidRDefault="00E0200F" w:rsidP="00E0200F">
            <w:pPr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Межсетевой экран Cisco 1010, Брестский областной суд</w:t>
            </w:r>
          </w:p>
        </w:tc>
        <w:tc>
          <w:tcPr>
            <w:tcW w:w="940" w:type="dxa"/>
            <w:shd w:val="clear" w:color="000000" w:fill="FFFFFF"/>
            <w:vAlign w:val="center"/>
          </w:tcPr>
          <w:p w14:paraId="3994A7C8" w14:textId="77777777" w:rsidR="00E0200F" w:rsidRPr="00E0200F" w:rsidRDefault="00E0200F" w:rsidP="00E0200F">
            <w:pPr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14:paraId="16F57F99" w14:textId="77777777" w:rsidR="00E0200F" w:rsidRPr="00E0200F" w:rsidRDefault="00E0200F" w:rsidP="00E0200F">
            <w:pPr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0200F" w:rsidRPr="00E0200F" w14:paraId="3D037DF9" w14:textId="77777777" w:rsidTr="00A65EE4">
        <w:trPr>
          <w:trHeight w:val="409"/>
        </w:trPr>
        <w:tc>
          <w:tcPr>
            <w:tcW w:w="540" w:type="dxa"/>
            <w:shd w:val="clear" w:color="000000" w:fill="FFFFFF"/>
            <w:vAlign w:val="center"/>
          </w:tcPr>
          <w:p w14:paraId="46AF6D87" w14:textId="77777777" w:rsidR="00E0200F" w:rsidRPr="00E0200F" w:rsidRDefault="00E0200F" w:rsidP="00E0200F">
            <w:pPr>
              <w:numPr>
                <w:ilvl w:val="0"/>
                <w:numId w:val="6"/>
              </w:numPr>
              <w:ind w:left="0" w:firstLine="27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7163" w:type="dxa"/>
            <w:shd w:val="clear" w:color="000000" w:fill="FFFFFF"/>
            <w:vAlign w:val="center"/>
          </w:tcPr>
          <w:p w14:paraId="5309ACC2" w14:textId="77777777" w:rsidR="00E0200F" w:rsidRPr="00E0200F" w:rsidRDefault="00E0200F" w:rsidP="00E0200F">
            <w:pPr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Межсетевой экран Cisco 1120, Гомельский областной суд</w:t>
            </w:r>
          </w:p>
        </w:tc>
        <w:tc>
          <w:tcPr>
            <w:tcW w:w="940" w:type="dxa"/>
            <w:shd w:val="clear" w:color="000000" w:fill="FFFFFF"/>
            <w:vAlign w:val="center"/>
          </w:tcPr>
          <w:p w14:paraId="35356AB7" w14:textId="77777777" w:rsidR="00E0200F" w:rsidRPr="00E0200F" w:rsidRDefault="00E0200F" w:rsidP="00E0200F">
            <w:pPr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14:paraId="5D4BB8F5" w14:textId="77777777" w:rsidR="00E0200F" w:rsidRPr="00E0200F" w:rsidRDefault="00E0200F" w:rsidP="00E0200F">
            <w:pPr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0200F" w:rsidRPr="00E0200F" w14:paraId="35F85897" w14:textId="77777777" w:rsidTr="00A65EE4">
        <w:trPr>
          <w:trHeight w:val="409"/>
        </w:trPr>
        <w:tc>
          <w:tcPr>
            <w:tcW w:w="540" w:type="dxa"/>
            <w:shd w:val="clear" w:color="000000" w:fill="FFFFFF"/>
            <w:vAlign w:val="center"/>
          </w:tcPr>
          <w:p w14:paraId="4A0493AC" w14:textId="77777777" w:rsidR="00E0200F" w:rsidRPr="00E0200F" w:rsidRDefault="00E0200F" w:rsidP="00E0200F">
            <w:pPr>
              <w:numPr>
                <w:ilvl w:val="0"/>
                <w:numId w:val="6"/>
              </w:numPr>
              <w:ind w:left="0" w:firstLine="27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7163" w:type="dxa"/>
            <w:shd w:val="clear" w:color="000000" w:fill="FFFFFF"/>
            <w:vAlign w:val="center"/>
          </w:tcPr>
          <w:p w14:paraId="2CA1FBA3" w14:textId="77777777" w:rsidR="00E0200F" w:rsidRPr="00E0200F" w:rsidRDefault="00E0200F" w:rsidP="00E0200F">
            <w:pPr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Межсетевой экран Cisco 1120, Гродненский областной суд</w:t>
            </w:r>
          </w:p>
        </w:tc>
        <w:tc>
          <w:tcPr>
            <w:tcW w:w="940" w:type="dxa"/>
            <w:shd w:val="clear" w:color="000000" w:fill="FFFFFF"/>
            <w:vAlign w:val="center"/>
          </w:tcPr>
          <w:p w14:paraId="5D3F60FF" w14:textId="77777777" w:rsidR="00E0200F" w:rsidRPr="00E0200F" w:rsidRDefault="00E0200F" w:rsidP="00E0200F">
            <w:pPr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14:paraId="63790D19" w14:textId="77777777" w:rsidR="00E0200F" w:rsidRPr="00E0200F" w:rsidRDefault="00E0200F" w:rsidP="00E0200F">
            <w:pPr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0200F" w:rsidRPr="00E0200F" w14:paraId="765E5F29" w14:textId="77777777" w:rsidTr="00A65EE4">
        <w:trPr>
          <w:trHeight w:val="409"/>
        </w:trPr>
        <w:tc>
          <w:tcPr>
            <w:tcW w:w="540" w:type="dxa"/>
            <w:shd w:val="clear" w:color="000000" w:fill="FFFFFF"/>
            <w:vAlign w:val="center"/>
          </w:tcPr>
          <w:p w14:paraId="136B70E6" w14:textId="77777777" w:rsidR="00E0200F" w:rsidRPr="00E0200F" w:rsidRDefault="00E0200F" w:rsidP="00E0200F">
            <w:pPr>
              <w:numPr>
                <w:ilvl w:val="0"/>
                <w:numId w:val="6"/>
              </w:numPr>
              <w:ind w:left="0" w:firstLine="27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7163" w:type="dxa"/>
            <w:shd w:val="clear" w:color="000000" w:fill="FFFFFF"/>
          </w:tcPr>
          <w:p w14:paraId="1BD6EB71" w14:textId="77777777" w:rsidR="00E0200F" w:rsidRPr="00E0200F" w:rsidRDefault="00E0200F" w:rsidP="00E0200F">
            <w:pPr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Межсетевой экран Cisco 1120, Минский областной суд</w:t>
            </w:r>
          </w:p>
        </w:tc>
        <w:tc>
          <w:tcPr>
            <w:tcW w:w="940" w:type="dxa"/>
            <w:shd w:val="clear" w:color="000000" w:fill="FFFFFF"/>
            <w:vAlign w:val="center"/>
          </w:tcPr>
          <w:p w14:paraId="1F131742" w14:textId="77777777" w:rsidR="00E0200F" w:rsidRPr="00E0200F" w:rsidRDefault="00E0200F" w:rsidP="00E0200F">
            <w:pPr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14:paraId="3A700436" w14:textId="77777777" w:rsidR="00E0200F" w:rsidRPr="00E0200F" w:rsidRDefault="00E0200F" w:rsidP="00E0200F">
            <w:pPr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0200F" w:rsidRPr="00E0200F" w14:paraId="34D27AA9" w14:textId="77777777" w:rsidTr="00A65EE4">
        <w:trPr>
          <w:trHeight w:val="409"/>
        </w:trPr>
        <w:tc>
          <w:tcPr>
            <w:tcW w:w="540" w:type="dxa"/>
            <w:shd w:val="clear" w:color="000000" w:fill="FFFFFF"/>
            <w:vAlign w:val="center"/>
          </w:tcPr>
          <w:p w14:paraId="1D75960B" w14:textId="77777777" w:rsidR="00E0200F" w:rsidRPr="00E0200F" w:rsidRDefault="00E0200F" w:rsidP="00E0200F">
            <w:pPr>
              <w:numPr>
                <w:ilvl w:val="0"/>
                <w:numId w:val="6"/>
              </w:numPr>
              <w:ind w:left="0" w:firstLine="27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7163" w:type="dxa"/>
            <w:shd w:val="clear" w:color="000000" w:fill="FFFFFF"/>
          </w:tcPr>
          <w:p w14:paraId="4309D812" w14:textId="77777777" w:rsidR="00E0200F" w:rsidRPr="00E0200F" w:rsidRDefault="00E0200F" w:rsidP="00E0200F">
            <w:pPr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Межсетевой экран Cisco 1120, Могилевский областной суд</w:t>
            </w:r>
          </w:p>
        </w:tc>
        <w:tc>
          <w:tcPr>
            <w:tcW w:w="940" w:type="dxa"/>
            <w:shd w:val="clear" w:color="000000" w:fill="FFFFFF"/>
            <w:vAlign w:val="center"/>
          </w:tcPr>
          <w:p w14:paraId="6BB30D98" w14:textId="77777777" w:rsidR="00E0200F" w:rsidRPr="00E0200F" w:rsidRDefault="00E0200F" w:rsidP="00E0200F">
            <w:pPr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14:paraId="4F1D5F01" w14:textId="77777777" w:rsidR="00E0200F" w:rsidRPr="00E0200F" w:rsidRDefault="00E0200F" w:rsidP="00E0200F">
            <w:pPr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0200F" w:rsidRPr="00E0200F" w14:paraId="0067D0E4" w14:textId="77777777" w:rsidTr="00A65EE4">
        <w:trPr>
          <w:trHeight w:val="409"/>
        </w:trPr>
        <w:tc>
          <w:tcPr>
            <w:tcW w:w="540" w:type="dxa"/>
            <w:shd w:val="clear" w:color="000000" w:fill="FFFFFF"/>
            <w:vAlign w:val="center"/>
          </w:tcPr>
          <w:p w14:paraId="09B8824F" w14:textId="77777777" w:rsidR="00E0200F" w:rsidRPr="00E0200F" w:rsidRDefault="00E0200F" w:rsidP="00E0200F">
            <w:pPr>
              <w:numPr>
                <w:ilvl w:val="0"/>
                <w:numId w:val="6"/>
              </w:numPr>
              <w:ind w:left="0" w:firstLine="27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7163" w:type="dxa"/>
            <w:shd w:val="clear" w:color="000000" w:fill="FFFFFF"/>
          </w:tcPr>
          <w:p w14:paraId="066BCD2C" w14:textId="77777777" w:rsidR="00E0200F" w:rsidRPr="00E0200F" w:rsidRDefault="00E0200F" w:rsidP="00E0200F">
            <w:pPr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Межсетевой экран Cisco 1120, экономический суд Брестской области</w:t>
            </w:r>
          </w:p>
        </w:tc>
        <w:tc>
          <w:tcPr>
            <w:tcW w:w="940" w:type="dxa"/>
            <w:shd w:val="clear" w:color="000000" w:fill="FFFFFF"/>
            <w:vAlign w:val="center"/>
          </w:tcPr>
          <w:p w14:paraId="70AAB47F" w14:textId="77777777" w:rsidR="00E0200F" w:rsidRPr="00E0200F" w:rsidRDefault="00E0200F" w:rsidP="00E0200F">
            <w:pPr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14:paraId="5FDB7015" w14:textId="77777777" w:rsidR="00E0200F" w:rsidRPr="00E0200F" w:rsidRDefault="00E0200F" w:rsidP="00E0200F">
            <w:pPr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0200F" w:rsidRPr="00E0200F" w14:paraId="74BD8260" w14:textId="77777777" w:rsidTr="00A65EE4">
        <w:trPr>
          <w:trHeight w:val="409"/>
        </w:trPr>
        <w:tc>
          <w:tcPr>
            <w:tcW w:w="540" w:type="dxa"/>
            <w:shd w:val="clear" w:color="000000" w:fill="FFFFFF"/>
            <w:vAlign w:val="center"/>
          </w:tcPr>
          <w:p w14:paraId="29C56697" w14:textId="77777777" w:rsidR="00E0200F" w:rsidRPr="00E0200F" w:rsidRDefault="00E0200F" w:rsidP="00E0200F">
            <w:pPr>
              <w:numPr>
                <w:ilvl w:val="0"/>
                <w:numId w:val="6"/>
              </w:numPr>
              <w:ind w:left="0" w:firstLine="27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7163" w:type="dxa"/>
            <w:shd w:val="clear" w:color="000000" w:fill="FFFFFF"/>
          </w:tcPr>
          <w:p w14:paraId="14FD6555" w14:textId="77777777" w:rsidR="00E0200F" w:rsidRPr="00E0200F" w:rsidRDefault="00E0200F" w:rsidP="00E0200F">
            <w:pPr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Межсетевой экран Cisco 1120, экономический суд Гомельской области</w:t>
            </w:r>
          </w:p>
        </w:tc>
        <w:tc>
          <w:tcPr>
            <w:tcW w:w="940" w:type="dxa"/>
            <w:shd w:val="clear" w:color="000000" w:fill="FFFFFF"/>
            <w:vAlign w:val="center"/>
          </w:tcPr>
          <w:p w14:paraId="582531C3" w14:textId="77777777" w:rsidR="00E0200F" w:rsidRPr="00E0200F" w:rsidRDefault="00E0200F" w:rsidP="00E0200F">
            <w:pPr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14:paraId="25F2F569" w14:textId="77777777" w:rsidR="00E0200F" w:rsidRPr="00E0200F" w:rsidRDefault="00E0200F" w:rsidP="00E0200F">
            <w:pPr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0200F" w:rsidRPr="00E0200F" w14:paraId="047C3D50" w14:textId="77777777" w:rsidTr="00A65EE4">
        <w:trPr>
          <w:trHeight w:val="409"/>
        </w:trPr>
        <w:tc>
          <w:tcPr>
            <w:tcW w:w="540" w:type="dxa"/>
            <w:shd w:val="clear" w:color="000000" w:fill="FFFFFF"/>
            <w:vAlign w:val="center"/>
          </w:tcPr>
          <w:p w14:paraId="253F96C9" w14:textId="77777777" w:rsidR="00E0200F" w:rsidRPr="00E0200F" w:rsidRDefault="00E0200F" w:rsidP="00E0200F">
            <w:pPr>
              <w:numPr>
                <w:ilvl w:val="0"/>
                <w:numId w:val="6"/>
              </w:numPr>
              <w:ind w:left="0" w:firstLine="27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7163" w:type="dxa"/>
            <w:shd w:val="clear" w:color="000000" w:fill="FFFFFF"/>
          </w:tcPr>
          <w:p w14:paraId="138864E1" w14:textId="77777777" w:rsidR="00E0200F" w:rsidRPr="00E0200F" w:rsidRDefault="00E0200F" w:rsidP="00E0200F">
            <w:pPr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Межсетевой экран Cisco 1120, экономический суд Гродненской области</w:t>
            </w:r>
          </w:p>
        </w:tc>
        <w:tc>
          <w:tcPr>
            <w:tcW w:w="940" w:type="dxa"/>
            <w:shd w:val="clear" w:color="000000" w:fill="FFFFFF"/>
            <w:vAlign w:val="center"/>
          </w:tcPr>
          <w:p w14:paraId="7292C6A1" w14:textId="77777777" w:rsidR="00E0200F" w:rsidRPr="00E0200F" w:rsidRDefault="00E0200F" w:rsidP="00E0200F">
            <w:pPr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14:paraId="03DB05DA" w14:textId="77777777" w:rsidR="00E0200F" w:rsidRPr="00E0200F" w:rsidRDefault="00E0200F" w:rsidP="00E0200F">
            <w:pPr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0200F" w:rsidRPr="00E0200F" w14:paraId="42F1F836" w14:textId="77777777" w:rsidTr="00A65EE4">
        <w:trPr>
          <w:trHeight w:val="409"/>
        </w:trPr>
        <w:tc>
          <w:tcPr>
            <w:tcW w:w="540" w:type="dxa"/>
            <w:shd w:val="clear" w:color="000000" w:fill="FFFFFF"/>
            <w:vAlign w:val="center"/>
          </w:tcPr>
          <w:p w14:paraId="2D48D39F" w14:textId="77777777" w:rsidR="00E0200F" w:rsidRPr="00E0200F" w:rsidRDefault="00E0200F" w:rsidP="00E0200F">
            <w:pPr>
              <w:numPr>
                <w:ilvl w:val="0"/>
                <w:numId w:val="6"/>
              </w:numPr>
              <w:ind w:left="0" w:firstLine="27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7163" w:type="dxa"/>
            <w:shd w:val="clear" w:color="000000" w:fill="FFFFFF"/>
          </w:tcPr>
          <w:p w14:paraId="5DEB3F05" w14:textId="77777777" w:rsidR="00E0200F" w:rsidRPr="00E0200F" w:rsidRDefault="00E0200F" w:rsidP="00E0200F">
            <w:pPr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Межсетевой экран Cisco 1120, экономический суд Минской области</w:t>
            </w:r>
          </w:p>
        </w:tc>
        <w:tc>
          <w:tcPr>
            <w:tcW w:w="940" w:type="dxa"/>
            <w:shd w:val="clear" w:color="000000" w:fill="FFFFFF"/>
            <w:vAlign w:val="center"/>
          </w:tcPr>
          <w:p w14:paraId="24DD8EDD" w14:textId="77777777" w:rsidR="00E0200F" w:rsidRPr="00E0200F" w:rsidRDefault="00E0200F" w:rsidP="00E0200F">
            <w:pPr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14:paraId="62BE8B46" w14:textId="77777777" w:rsidR="00E0200F" w:rsidRPr="00E0200F" w:rsidRDefault="00E0200F" w:rsidP="00E0200F">
            <w:pPr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0200F" w:rsidRPr="00E0200F" w14:paraId="35746381" w14:textId="77777777" w:rsidTr="00A65EE4">
        <w:trPr>
          <w:trHeight w:val="409"/>
        </w:trPr>
        <w:tc>
          <w:tcPr>
            <w:tcW w:w="540" w:type="dxa"/>
            <w:shd w:val="clear" w:color="000000" w:fill="FFFFFF"/>
            <w:vAlign w:val="center"/>
          </w:tcPr>
          <w:p w14:paraId="57CC0C27" w14:textId="77777777" w:rsidR="00E0200F" w:rsidRPr="00E0200F" w:rsidRDefault="00E0200F" w:rsidP="00E0200F">
            <w:pPr>
              <w:numPr>
                <w:ilvl w:val="0"/>
                <w:numId w:val="6"/>
              </w:numPr>
              <w:ind w:left="0" w:firstLine="27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7163" w:type="dxa"/>
            <w:shd w:val="clear" w:color="000000" w:fill="FFFFFF"/>
          </w:tcPr>
          <w:p w14:paraId="49FB1A85" w14:textId="77777777" w:rsidR="00E0200F" w:rsidRPr="00E0200F" w:rsidRDefault="00E0200F" w:rsidP="00E0200F">
            <w:pPr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Межсетевой экран Cisco 1120, экономический суд Могилевской области</w:t>
            </w:r>
          </w:p>
        </w:tc>
        <w:tc>
          <w:tcPr>
            <w:tcW w:w="940" w:type="dxa"/>
            <w:shd w:val="clear" w:color="000000" w:fill="FFFFFF"/>
            <w:vAlign w:val="center"/>
          </w:tcPr>
          <w:p w14:paraId="41353ECD" w14:textId="77777777" w:rsidR="00E0200F" w:rsidRPr="00E0200F" w:rsidRDefault="00E0200F" w:rsidP="00E0200F">
            <w:pPr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14:paraId="32B71A30" w14:textId="77777777" w:rsidR="00E0200F" w:rsidRPr="00E0200F" w:rsidRDefault="00E0200F" w:rsidP="00E0200F">
            <w:pPr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0200F" w:rsidRPr="00E0200F" w14:paraId="4A0C2BEB" w14:textId="77777777" w:rsidTr="00A65EE4">
        <w:trPr>
          <w:trHeight w:val="409"/>
        </w:trPr>
        <w:tc>
          <w:tcPr>
            <w:tcW w:w="540" w:type="dxa"/>
            <w:shd w:val="clear" w:color="000000" w:fill="FFFFFF"/>
            <w:vAlign w:val="center"/>
          </w:tcPr>
          <w:p w14:paraId="4D1A0AF4" w14:textId="77777777" w:rsidR="00E0200F" w:rsidRPr="00E0200F" w:rsidRDefault="00E0200F" w:rsidP="00E0200F">
            <w:pPr>
              <w:numPr>
                <w:ilvl w:val="0"/>
                <w:numId w:val="6"/>
              </w:numPr>
              <w:ind w:left="0" w:firstLine="27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7163" w:type="dxa"/>
            <w:shd w:val="clear" w:color="000000" w:fill="FFFFFF"/>
          </w:tcPr>
          <w:p w14:paraId="7B230A3A" w14:textId="77777777" w:rsidR="00E0200F" w:rsidRPr="00E0200F" w:rsidRDefault="00E0200F" w:rsidP="00E0200F">
            <w:pPr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Межсетевой экран Cisco 1120, экономический суд г. Минска</w:t>
            </w:r>
          </w:p>
        </w:tc>
        <w:tc>
          <w:tcPr>
            <w:tcW w:w="940" w:type="dxa"/>
            <w:shd w:val="clear" w:color="000000" w:fill="FFFFFF"/>
            <w:vAlign w:val="center"/>
          </w:tcPr>
          <w:p w14:paraId="0A4C603D" w14:textId="77777777" w:rsidR="00E0200F" w:rsidRPr="00E0200F" w:rsidRDefault="00E0200F" w:rsidP="00E0200F">
            <w:pPr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14:paraId="2F14BFBB" w14:textId="77777777" w:rsidR="00E0200F" w:rsidRPr="00E0200F" w:rsidRDefault="00E0200F" w:rsidP="00E0200F">
            <w:pPr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0200F" w:rsidRPr="00E0200F" w14:paraId="527D77D8" w14:textId="77777777" w:rsidTr="00A65EE4">
        <w:trPr>
          <w:trHeight w:val="409"/>
        </w:trPr>
        <w:tc>
          <w:tcPr>
            <w:tcW w:w="540" w:type="dxa"/>
            <w:shd w:val="clear" w:color="000000" w:fill="FFFFFF"/>
            <w:vAlign w:val="center"/>
          </w:tcPr>
          <w:p w14:paraId="4FFDBF0C" w14:textId="77777777" w:rsidR="00E0200F" w:rsidRPr="00E0200F" w:rsidRDefault="00E0200F" w:rsidP="00E0200F">
            <w:pPr>
              <w:numPr>
                <w:ilvl w:val="0"/>
                <w:numId w:val="6"/>
              </w:numPr>
              <w:ind w:left="0" w:firstLine="27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7163" w:type="dxa"/>
            <w:shd w:val="clear" w:color="000000" w:fill="FFFFFF"/>
          </w:tcPr>
          <w:p w14:paraId="5496FFAE" w14:textId="77777777" w:rsidR="00E0200F" w:rsidRPr="00E0200F" w:rsidRDefault="00E0200F" w:rsidP="00E0200F">
            <w:pPr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Межсетевой экран Cisco 1120, суд Борисовского района</w:t>
            </w:r>
          </w:p>
        </w:tc>
        <w:tc>
          <w:tcPr>
            <w:tcW w:w="940" w:type="dxa"/>
            <w:shd w:val="clear" w:color="000000" w:fill="FFFFFF"/>
            <w:vAlign w:val="center"/>
          </w:tcPr>
          <w:p w14:paraId="3FDBABA0" w14:textId="77777777" w:rsidR="00E0200F" w:rsidRPr="00E0200F" w:rsidRDefault="00E0200F" w:rsidP="00E0200F">
            <w:pPr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14:paraId="6953E4CD" w14:textId="77777777" w:rsidR="00E0200F" w:rsidRPr="00E0200F" w:rsidRDefault="00E0200F" w:rsidP="00E0200F">
            <w:pPr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0200F" w:rsidRPr="00E0200F" w14:paraId="5A6F952D" w14:textId="77777777" w:rsidTr="00A65EE4">
        <w:trPr>
          <w:trHeight w:val="409"/>
        </w:trPr>
        <w:tc>
          <w:tcPr>
            <w:tcW w:w="540" w:type="dxa"/>
            <w:shd w:val="clear" w:color="000000" w:fill="FFFFFF"/>
            <w:vAlign w:val="center"/>
          </w:tcPr>
          <w:p w14:paraId="326B7E79" w14:textId="77777777" w:rsidR="00E0200F" w:rsidRPr="00E0200F" w:rsidRDefault="00E0200F" w:rsidP="00E0200F">
            <w:pPr>
              <w:numPr>
                <w:ilvl w:val="0"/>
                <w:numId w:val="6"/>
              </w:numPr>
              <w:ind w:left="0" w:firstLine="27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7163" w:type="dxa"/>
            <w:shd w:val="clear" w:color="000000" w:fill="FFFFFF"/>
            <w:vAlign w:val="center"/>
          </w:tcPr>
          <w:p w14:paraId="60DFBC1A" w14:textId="77777777" w:rsidR="00E0200F" w:rsidRPr="00E0200F" w:rsidRDefault="00E0200F" w:rsidP="00E0200F">
            <w:pPr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Межсетевой экран Cisco 1120, суды Советского, Первомайского районов г. Минска</w:t>
            </w:r>
          </w:p>
        </w:tc>
        <w:tc>
          <w:tcPr>
            <w:tcW w:w="940" w:type="dxa"/>
            <w:shd w:val="clear" w:color="000000" w:fill="FFFFFF"/>
            <w:vAlign w:val="center"/>
          </w:tcPr>
          <w:p w14:paraId="02400A9D" w14:textId="77777777" w:rsidR="00E0200F" w:rsidRPr="00E0200F" w:rsidRDefault="00E0200F" w:rsidP="00E0200F">
            <w:pPr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14:paraId="6DE3E25A" w14:textId="77777777" w:rsidR="00E0200F" w:rsidRPr="00E0200F" w:rsidRDefault="00E0200F" w:rsidP="00E0200F">
            <w:pPr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0200F" w:rsidRPr="00E0200F" w14:paraId="7822AABC" w14:textId="77777777" w:rsidTr="00A65EE4">
        <w:trPr>
          <w:trHeight w:val="409"/>
        </w:trPr>
        <w:tc>
          <w:tcPr>
            <w:tcW w:w="540" w:type="dxa"/>
            <w:shd w:val="clear" w:color="000000" w:fill="FFFFFF"/>
            <w:vAlign w:val="center"/>
          </w:tcPr>
          <w:p w14:paraId="05BAC148" w14:textId="77777777" w:rsidR="00E0200F" w:rsidRPr="00E0200F" w:rsidRDefault="00E0200F" w:rsidP="00E0200F">
            <w:pPr>
              <w:numPr>
                <w:ilvl w:val="0"/>
                <w:numId w:val="6"/>
              </w:numPr>
              <w:ind w:left="0" w:firstLine="27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7163" w:type="dxa"/>
            <w:shd w:val="clear" w:color="000000" w:fill="FFFFFF"/>
            <w:vAlign w:val="center"/>
          </w:tcPr>
          <w:p w14:paraId="6895AA24" w14:textId="77777777" w:rsidR="00E0200F" w:rsidRPr="00E0200F" w:rsidRDefault="00E0200F" w:rsidP="00E0200F">
            <w:pPr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Межсетевой экран Cisco ASA 5516, суд Барановичского района</w:t>
            </w:r>
          </w:p>
        </w:tc>
        <w:tc>
          <w:tcPr>
            <w:tcW w:w="940" w:type="dxa"/>
            <w:shd w:val="clear" w:color="000000" w:fill="FFFFFF"/>
            <w:vAlign w:val="center"/>
          </w:tcPr>
          <w:p w14:paraId="50AD0FC1" w14:textId="77777777" w:rsidR="00E0200F" w:rsidRPr="00E0200F" w:rsidRDefault="00E0200F" w:rsidP="00E0200F">
            <w:pPr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14:paraId="1A422F70" w14:textId="77777777" w:rsidR="00E0200F" w:rsidRPr="00E0200F" w:rsidRDefault="00E0200F" w:rsidP="00E0200F">
            <w:pPr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0200F" w:rsidRPr="00E0200F" w14:paraId="08A224DE" w14:textId="77777777" w:rsidTr="00A65EE4">
        <w:trPr>
          <w:trHeight w:val="409"/>
        </w:trPr>
        <w:tc>
          <w:tcPr>
            <w:tcW w:w="540" w:type="dxa"/>
            <w:shd w:val="clear" w:color="000000" w:fill="FFFFFF"/>
            <w:vAlign w:val="center"/>
          </w:tcPr>
          <w:p w14:paraId="64FCE056" w14:textId="77777777" w:rsidR="00E0200F" w:rsidRPr="00E0200F" w:rsidRDefault="00E0200F" w:rsidP="00E0200F">
            <w:pPr>
              <w:numPr>
                <w:ilvl w:val="0"/>
                <w:numId w:val="6"/>
              </w:numPr>
              <w:ind w:left="0" w:firstLine="27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7163" w:type="dxa"/>
            <w:shd w:val="clear" w:color="000000" w:fill="FFFFFF"/>
            <w:vAlign w:val="center"/>
          </w:tcPr>
          <w:p w14:paraId="54372EC3" w14:textId="77777777" w:rsidR="00E0200F" w:rsidRPr="00E0200F" w:rsidRDefault="00E0200F" w:rsidP="00E0200F">
            <w:pPr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Межсетевой экран Cisco ASA 5516, суд Жабинковского района</w:t>
            </w:r>
          </w:p>
        </w:tc>
        <w:tc>
          <w:tcPr>
            <w:tcW w:w="940" w:type="dxa"/>
            <w:shd w:val="clear" w:color="000000" w:fill="FFFFFF"/>
            <w:vAlign w:val="center"/>
          </w:tcPr>
          <w:p w14:paraId="6409E1C7" w14:textId="77777777" w:rsidR="00E0200F" w:rsidRPr="00E0200F" w:rsidRDefault="00E0200F" w:rsidP="00E0200F">
            <w:pPr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14:paraId="6A27818E" w14:textId="77777777" w:rsidR="00E0200F" w:rsidRPr="00E0200F" w:rsidRDefault="00E0200F" w:rsidP="00E0200F">
            <w:pPr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0200F" w:rsidRPr="00E0200F" w14:paraId="022E9EEC" w14:textId="77777777" w:rsidTr="00A65EE4">
        <w:trPr>
          <w:trHeight w:val="409"/>
        </w:trPr>
        <w:tc>
          <w:tcPr>
            <w:tcW w:w="540" w:type="dxa"/>
            <w:shd w:val="clear" w:color="000000" w:fill="FFFFFF"/>
            <w:vAlign w:val="center"/>
          </w:tcPr>
          <w:p w14:paraId="4F6D0AED" w14:textId="77777777" w:rsidR="00E0200F" w:rsidRPr="00E0200F" w:rsidRDefault="00E0200F" w:rsidP="00E0200F">
            <w:pPr>
              <w:numPr>
                <w:ilvl w:val="0"/>
                <w:numId w:val="6"/>
              </w:numPr>
              <w:ind w:left="0" w:firstLine="27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7163" w:type="dxa"/>
            <w:shd w:val="clear" w:color="000000" w:fill="FFFFFF"/>
            <w:vAlign w:val="center"/>
          </w:tcPr>
          <w:p w14:paraId="2548FB5E" w14:textId="77777777" w:rsidR="00E0200F" w:rsidRPr="00E0200F" w:rsidRDefault="00E0200F" w:rsidP="00E0200F">
            <w:pPr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Межсетевой экран Cisco ASA 5506, суд Березовского района</w:t>
            </w:r>
          </w:p>
        </w:tc>
        <w:tc>
          <w:tcPr>
            <w:tcW w:w="940" w:type="dxa"/>
            <w:shd w:val="clear" w:color="000000" w:fill="FFFFFF"/>
            <w:vAlign w:val="center"/>
          </w:tcPr>
          <w:p w14:paraId="7BE013BF" w14:textId="77777777" w:rsidR="00E0200F" w:rsidRPr="00E0200F" w:rsidRDefault="00E0200F" w:rsidP="00E0200F">
            <w:pPr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14:paraId="5E6274FB" w14:textId="77777777" w:rsidR="00E0200F" w:rsidRPr="00E0200F" w:rsidRDefault="00E0200F" w:rsidP="00E0200F">
            <w:pPr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0200F" w:rsidRPr="00E0200F" w14:paraId="73A47520" w14:textId="77777777" w:rsidTr="00A65EE4">
        <w:trPr>
          <w:trHeight w:val="409"/>
        </w:trPr>
        <w:tc>
          <w:tcPr>
            <w:tcW w:w="540" w:type="dxa"/>
            <w:shd w:val="clear" w:color="000000" w:fill="FFFFFF"/>
            <w:vAlign w:val="center"/>
          </w:tcPr>
          <w:p w14:paraId="51938020" w14:textId="77777777" w:rsidR="00E0200F" w:rsidRPr="00E0200F" w:rsidRDefault="00E0200F" w:rsidP="00E0200F">
            <w:pPr>
              <w:numPr>
                <w:ilvl w:val="0"/>
                <w:numId w:val="6"/>
              </w:numPr>
              <w:ind w:left="0" w:firstLine="27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7163" w:type="dxa"/>
            <w:shd w:val="clear" w:color="000000" w:fill="FFFFFF"/>
            <w:vAlign w:val="center"/>
          </w:tcPr>
          <w:p w14:paraId="22A734E7" w14:textId="77777777" w:rsidR="00E0200F" w:rsidRPr="00E0200F" w:rsidRDefault="00E0200F" w:rsidP="00E0200F">
            <w:pPr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Межсетевой экран Cisco 1010, суд Новобелицкого района</w:t>
            </w:r>
          </w:p>
        </w:tc>
        <w:tc>
          <w:tcPr>
            <w:tcW w:w="940" w:type="dxa"/>
            <w:shd w:val="clear" w:color="000000" w:fill="FFFFFF"/>
            <w:vAlign w:val="center"/>
          </w:tcPr>
          <w:p w14:paraId="03A55445" w14:textId="77777777" w:rsidR="00E0200F" w:rsidRPr="00E0200F" w:rsidRDefault="00E0200F" w:rsidP="00E0200F">
            <w:pPr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14:paraId="789E8014" w14:textId="77777777" w:rsidR="00E0200F" w:rsidRPr="00E0200F" w:rsidRDefault="00E0200F" w:rsidP="00E0200F">
            <w:pPr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0200F" w:rsidRPr="00E0200F" w14:paraId="589F2DA8" w14:textId="77777777" w:rsidTr="00A65EE4">
        <w:trPr>
          <w:trHeight w:val="409"/>
        </w:trPr>
        <w:tc>
          <w:tcPr>
            <w:tcW w:w="540" w:type="dxa"/>
            <w:shd w:val="clear" w:color="000000" w:fill="FFFFFF"/>
            <w:vAlign w:val="center"/>
          </w:tcPr>
          <w:p w14:paraId="072E4231" w14:textId="77777777" w:rsidR="00E0200F" w:rsidRPr="00E0200F" w:rsidRDefault="00E0200F" w:rsidP="00E0200F">
            <w:pPr>
              <w:numPr>
                <w:ilvl w:val="0"/>
                <w:numId w:val="6"/>
              </w:numPr>
              <w:ind w:left="0" w:firstLine="27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7163" w:type="dxa"/>
            <w:shd w:val="clear" w:color="000000" w:fill="FFFFFF"/>
            <w:vAlign w:val="center"/>
          </w:tcPr>
          <w:p w14:paraId="14AE0521" w14:textId="77777777" w:rsidR="00E0200F" w:rsidRPr="00E0200F" w:rsidRDefault="00E0200F" w:rsidP="00E0200F">
            <w:pPr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Межсетевой экран Cisco 1010, суд Дубровенского района</w:t>
            </w:r>
          </w:p>
        </w:tc>
        <w:tc>
          <w:tcPr>
            <w:tcW w:w="940" w:type="dxa"/>
            <w:shd w:val="clear" w:color="000000" w:fill="FFFFFF"/>
            <w:vAlign w:val="center"/>
          </w:tcPr>
          <w:p w14:paraId="730786B8" w14:textId="77777777" w:rsidR="00E0200F" w:rsidRPr="00E0200F" w:rsidRDefault="00E0200F" w:rsidP="00E0200F">
            <w:pPr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14:paraId="02C848D8" w14:textId="77777777" w:rsidR="00E0200F" w:rsidRPr="00E0200F" w:rsidRDefault="00E0200F" w:rsidP="00E0200F">
            <w:pPr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0200F" w:rsidRPr="00E0200F" w14:paraId="3ECFA3C9" w14:textId="77777777" w:rsidTr="00A65EE4">
        <w:trPr>
          <w:trHeight w:val="409"/>
        </w:trPr>
        <w:tc>
          <w:tcPr>
            <w:tcW w:w="540" w:type="dxa"/>
            <w:shd w:val="clear" w:color="000000" w:fill="FFFFFF"/>
            <w:vAlign w:val="center"/>
          </w:tcPr>
          <w:p w14:paraId="6DA75FCC" w14:textId="77777777" w:rsidR="00E0200F" w:rsidRPr="00E0200F" w:rsidRDefault="00E0200F" w:rsidP="00E0200F">
            <w:pPr>
              <w:numPr>
                <w:ilvl w:val="0"/>
                <w:numId w:val="6"/>
              </w:numPr>
              <w:ind w:left="0" w:firstLine="27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7163" w:type="dxa"/>
            <w:shd w:val="clear" w:color="000000" w:fill="FFFFFF"/>
            <w:vAlign w:val="center"/>
          </w:tcPr>
          <w:p w14:paraId="4912F6D1" w14:textId="77777777" w:rsidR="00E0200F" w:rsidRPr="00E0200F" w:rsidRDefault="00E0200F" w:rsidP="00E0200F">
            <w:pPr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Маршрутизатор Cisco ISR 4331, суд Борисовского района</w:t>
            </w:r>
          </w:p>
        </w:tc>
        <w:tc>
          <w:tcPr>
            <w:tcW w:w="940" w:type="dxa"/>
            <w:shd w:val="clear" w:color="000000" w:fill="FFFFFF"/>
            <w:vAlign w:val="center"/>
          </w:tcPr>
          <w:p w14:paraId="7793845E" w14:textId="77777777" w:rsidR="00E0200F" w:rsidRPr="00E0200F" w:rsidRDefault="00E0200F" w:rsidP="00E0200F">
            <w:pPr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14:paraId="7149FF2F" w14:textId="77777777" w:rsidR="00E0200F" w:rsidRPr="00E0200F" w:rsidRDefault="00E0200F" w:rsidP="00E0200F">
            <w:pPr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0200F" w:rsidRPr="00E0200F" w14:paraId="7192B133" w14:textId="77777777" w:rsidTr="00A65EE4">
        <w:trPr>
          <w:trHeight w:val="409"/>
        </w:trPr>
        <w:tc>
          <w:tcPr>
            <w:tcW w:w="540" w:type="dxa"/>
            <w:shd w:val="clear" w:color="000000" w:fill="FFFFFF"/>
            <w:vAlign w:val="center"/>
          </w:tcPr>
          <w:p w14:paraId="3ECB3DA5" w14:textId="77777777" w:rsidR="00E0200F" w:rsidRPr="00E0200F" w:rsidRDefault="00E0200F" w:rsidP="00E0200F">
            <w:pPr>
              <w:numPr>
                <w:ilvl w:val="0"/>
                <w:numId w:val="6"/>
              </w:numPr>
              <w:ind w:left="0" w:firstLine="27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7163" w:type="dxa"/>
            <w:shd w:val="clear" w:color="000000" w:fill="FFFFFF"/>
            <w:vAlign w:val="center"/>
          </w:tcPr>
          <w:p w14:paraId="1608C4CD" w14:textId="77777777" w:rsidR="00E0200F" w:rsidRPr="00E0200F" w:rsidRDefault="00E0200F" w:rsidP="00E0200F">
            <w:pPr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Маршрутизатор Cisco ISR 4331, суд Новобелицкого района</w:t>
            </w:r>
          </w:p>
        </w:tc>
        <w:tc>
          <w:tcPr>
            <w:tcW w:w="940" w:type="dxa"/>
            <w:shd w:val="clear" w:color="000000" w:fill="FFFFFF"/>
            <w:vAlign w:val="center"/>
          </w:tcPr>
          <w:p w14:paraId="6972A87D" w14:textId="77777777" w:rsidR="00E0200F" w:rsidRPr="00E0200F" w:rsidRDefault="00E0200F" w:rsidP="00E0200F">
            <w:pPr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14:paraId="6EB6B034" w14:textId="77777777" w:rsidR="00E0200F" w:rsidRPr="00E0200F" w:rsidRDefault="00E0200F" w:rsidP="00E0200F">
            <w:pPr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0200F" w:rsidRPr="00E0200F" w14:paraId="3B1B7225" w14:textId="77777777" w:rsidTr="00A65EE4">
        <w:trPr>
          <w:trHeight w:val="409"/>
        </w:trPr>
        <w:tc>
          <w:tcPr>
            <w:tcW w:w="540" w:type="dxa"/>
            <w:shd w:val="clear" w:color="000000" w:fill="FFFFFF"/>
            <w:vAlign w:val="center"/>
          </w:tcPr>
          <w:p w14:paraId="23A4EA8A" w14:textId="77777777" w:rsidR="00E0200F" w:rsidRPr="00E0200F" w:rsidRDefault="00E0200F" w:rsidP="00E0200F">
            <w:pPr>
              <w:numPr>
                <w:ilvl w:val="0"/>
                <w:numId w:val="6"/>
              </w:numPr>
              <w:ind w:left="0" w:firstLine="27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7163" w:type="dxa"/>
            <w:shd w:val="clear" w:color="000000" w:fill="FFFFFF"/>
            <w:vAlign w:val="center"/>
          </w:tcPr>
          <w:p w14:paraId="08C67119" w14:textId="77777777" w:rsidR="00E0200F" w:rsidRPr="00E0200F" w:rsidRDefault="00E0200F" w:rsidP="00E0200F">
            <w:pPr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Маршрутизатор Cisco ISR 4331, суд Дубровенского района</w:t>
            </w:r>
          </w:p>
        </w:tc>
        <w:tc>
          <w:tcPr>
            <w:tcW w:w="940" w:type="dxa"/>
            <w:shd w:val="clear" w:color="000000" w:fill="FFFFFF"/>
            <w:vAlign w:val="center"/>
          </w:tcPr>
          <w:p w14:paraId="3FED9211" w14:textId="77777777" w:rsidR="00E0200F" w:rsidRPr="00E0200F" w:rsidRDefault="00E0200F" w:rsidP="00E0200F">
            <w:pPr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14:paraId="180962AE" w14:textId="77777777" w:rsidR="00E0200F" w:rsidRPr="00E0200F" w:rsidRDefault="00E0200F" w:rsidP="00E0200F">
            <w:pPr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0200F" w:rsidRPr="00E0200F" w14:paraId="7D689D24" w14:textId="77777777" w:rsidTr="00A65EE4">
        <w:trPr>
          <w:trHeight w:val="409"/>
        </w:trPr>
        <w:tc>
          <w:tcPr>
            <w:tcW w:w="540" w:type="dxa"/>
            <w:shd w:val="clear" w:color="000000" w:fill="FFFFFF"/>
            <w:vAlign w:val="center"/>
          </w:tcPr>
          <w:p w14:paraId="26F6D37A" w14:textId="77777777" w:rsidR="00E0200F" w:rsidRPr="00E0200F" w:rsidRDefault="00E0200F" w:rsidP="00E0200F">
            <w:pPr>
              <w:numPr>
                <w:ilvl w:val="0"/>
                <w:numId w:val="6"/>
              </w:numPr>
              <w:ind w:left="0" w:firstLine="27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7163" w:type="dxa"/>
            <w:shd w:val="clear" w:color="000000" w:fill="FFFFFF"/>
            <w:vAlign w:val="center"/>
          </w:tcPr>
          <w:p w14:paraId="661BC795" w14:textId="77777777" w:rsidR="00E0200F" w:rsidRPr="00E0200F" w:rsidRDefault="00E0200F" w:rsidP="00E0200F">
            <w:pPr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Маршрутизатор Cisco ISR 4331, суд Жабинковского района</w:t>
            </w:r>
          </w:p>
        </w:tc>
        <w:tc>
          <w:tcPr>
            <w:tcW w:w="940" w:type="dxa"/>
            <w:shd w:val="clear" w:color="000000" w:fill="FFFFFF"/>
            <w:vAlign w:val="center"/>
          </w:tcPr>
          <w:p w14:paraId="52C49E48" w14:textId="77777777" w:rsidR="00E0200F" w:rsidRPr="00E0200F" w:rsidRDefault="00E0200F" w:rsidP="00E0200F">
            <w:pPr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14:paraId="5BF9135C" w14:textId="77777777" w:rsidR="00E0200F" w:rsidRPr="00E0200F" w:rsidRDefault="00E0200F" w:rsidP="00E0200F">
            <w:pPr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0200F" w:rsidRPr="00E0200F" w14:paraId="047F659B" w14:textId="77777777" w:rsidTr="00A65EE4">
        <w:trPr>
          <w:trHeight w:val="409"/>
        </w:trPr>
        <w:tc>
          <w:tcPr>
            <w:tcW w:w="540" w:type="dxa"/>
            <w:shd w:val="clear" w:color="000000" w:fill="FFFFFF"/>
            <w:vAlign w:val="center"/>
          </w:tcPr>
          <w:p w14:paraId="31615D6C" w14:textId="77777777" w:rsidR="00E0200F" w:rsidRPr="00E0200F" w:rsidRDefault="00E0200F" w:rsidP="00E0200F">
            <w:pPr>
              <w:numPr>
                <w:ilvl w:val="0"/>
                <w:numId w:val="6"/>
              </w:numPr>
              <w:ind w:left="0" w:firstLine="27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7163" w:type="dxa"/>
            <w:shd w:val="clear" w:color="000000" w:fill="FFFFFF"/>
            <w:vAlign w:val="center"/>
          </w:tcPr>
          <w:p w14:paraId="7F49CF13" w14:textId="77777777" w:rsidR="00E0200F" w:rsidRPr="00E0200F" w:rsidRDefault="00E0200F" w:rsidP="00E0200F">
            <w:pPr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Маршрутизатор Cisco ISR 4331, экономический суд Минской области</w:t>
            </w:r>
          </w:p>
        </w:tc>
        <w:tc>
          <w:tcPr>
            <w:tcW w:w="940" w:type="dxa"/>
            <w:shd w:val="clear" w:color="000000" w:fill="FFFFFF"/>
            <w:vAlign w:val="center"/>
          </w:tcPr>
          <w:p w14:paraId="4D99F9BF" w14:textId="77777777" w:rsidR="00E0200F" w:rsidRPr="00E0200F" w:rsidRDefault="00E0200F" w:rsidP="00E0200F">
            <w:pPr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14:paraId="270EF951" w14:textId="77777777" w:rsidR="00E0200F" w:rsidRPr="00E0200F" w:rsidRDefault="00E0200F" w:rsidP="00E0200F">
            <w:pPr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0200F" w:rsidRPr="00E0200F" w14:paraId="41F882C5" w14:textId="77777777" w:rsidTr="00A65EE4">
        <w:trPr>
          <w:trHeight w:val="409"/>
        </w:trPr>
        <w:tc>
          <w:tcPr>
            <w:tcW w:w="540" w:type="dxa"/>
            <w:shd w:val="clear" w:color="000000" w:fill="FFFFFF"/>
            <w:vAlign w:val="center"/>
          </w:tcPr>
          <w:p w14:paraId="2669A23C" w14:textId="77777777" w:rsidR="00E0200F" w:rsidRPr="00E0200F" w:rsidRDefault="00E0200F" w:rsidP="00E0200F">
            <w:pPr>
              <w:numPr>
                <w:ilvl w:val="0"/>
                <w:numId w:val="6"/>
              </w:numPr>
              <w:ind w:left="0" w:firstLine="27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7163" w:type="dxa"/>
            <w:shd w:val="clear" w:color="000000" w:fill="FFFFFF"/>
            <w:vAlign w:val="center"/>
          </w:tcPr>
          <w:p w14:paraId="3D8190BE" w14:textId="77777777" w:rsidR="00E0200F" w:rsidRPr="00E0200F" w:rsidRDefault="00E0200F" w:rsidP="00E0200F">
            <w:pPr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Маршрутизатор Cisco ISR 4331, суды Советского, Первомайского районов г. Минска</w:t>
            </w:r>
          </w:p>
        </w:tc>
        <w:tc>
          <w:tcPr>
            <w:tcW w:w="940" w:type="dxa"/>
            <w:shd w:val="clear" w:color="000000" w:fill="FFFFFF"/>
            <w:vAlign w:val="center"/>
          </w:tcPr>
          <w:p w14:paraId="2E9AA4AA" w14:textId="77777777" w:rsidR="00E0200F" w:rsidRPr="00E0200F" w:rsidRDefault="00E0200F" w:rsidP="00E0200F">
            <w:pPr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14:paraId="7DABC6DA" w14:textId="77777777" w:rsidR="00E0200F" w:rsidRPr="00E0200F" w:rsidRDefault="00E0200F" w:rsidP="00E0200F">
            <w:pPr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0200F" w:rsidRPr="00E0200F" w14:paraId="487ACA0F" w14:textId="77777777" w:rsidTr="00A65EE4">
        <w:trPr>
          <w:trHeight w:val="409"/>
        </w:trPr>
        <w:tc>
          <w:tcPr>
            <w:tcW w:w="540" w:type="dxa"/>
            <w:shd w:val="clear" w:color="000000" w:fill="FFFFFF"/>
            <w:vAlign w:val="center"/>
          </w:tcPr>
          <w:p w14:paraId="75BD96DB" w14:textId="77777777" w:rsidR="00E0200F" w:rsidRPr="00E0200F" w:rsidRDefault="00E0200F" w:rsidP="00E0200F">
            <w:pPr>
              <w:numPr>
                <w:ilvl w:val="0"/>
                <w:numId w:val="6"/>
              </w:numPr>
              <w:ind w:left="0" w:firstLine="27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7163" w:type="dxa"/>
            <w:shd w:val="clear" w:color="000000" w:fill="FFFFFF"/>
            <w:vAlign w:val="center"/>
          </w:tcPr>
          <w:p w14:paraId="055140DB" w14:textId="77777777" w:rsidR="00E0200F" w:rsidRPr="00E0200F" w:rsidRDefault="00E0200F" w:rsidP="00E0200F">
            <w:pPr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 xml:space="preserve">Межсетевой экран </w:t>
            </w:r>
            <w:r w:rsidRPr="00E0200F">
              <w:rPr>
                <w:rFonts w:cs="Times New Roman"/>
                <w:color w:val="000000"/>
                <w:sz w:val="24"/>
                <w:szCs w:val="24"/>
                <w:lang w:val="en-US"/>
              </w:rPr>
              <w:t>UserGate</w:t>
            </w:r>
            <w:r w:rsidRPr="00E0200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E0200F">
              <w:rPr>
                <w:rFonts w:cs="Times New Roman"/>
                <w:color w:val="000000"/>
                <w:sz w:val="24"/>
                <w:szCs w:val="24"/>
                <w:lang w:val="en-US"/>
              </w:rPr>
              <w:t>C</w:t>
            </w:r>
            <w:r w:rsidRPr="00E0200F">
              <w:rPr>
                <w:rFonts w:cs="Times New Roman"/>
                <w:color w:val="000000"/>
                <w:sz w:val="24"/>
                <w:szCs w:val="24"/>
              </w:rPr>
              <w:t>100, суд Дзержинского района</w:t>
            </w:r>
          </w:p>
        </w:tc>
        <w:tc>
          <w:tcPr>
            <w:tcW w:w="940" w:type="dxa"/>
            <w:shd w:val="clear" w:color="000000" w:fill="FFFFFF"/>
            <w:vAlign w:val="center"/>
          </w:tcPr>
          <w:p w14:paraId="1931B740" w14:textId="77777777" w:rsidR="00E0200F" w:rsidRPr="00E0200F" w:rsidRDefault="00E0200F" w:rsidP="00E0200F">
            <w:pPr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14:paraId="234FD3BD" w14:textId="77777777" w:rsidR="00E0200F" w:rsidRPr="00E0200F" w:rsidRDefault="00E0200F" w:rsidP="00E0200F">
            <w:pPr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0200F" w:rsidRPr="00E0200F" w14:paraId="49149409" w14:textId="77777777" w:rsidTr="00A65EE4">
        <w:trPr>
          <w:trHeight w:val="409"/>
        </w:trPr>
        <w:tc>
          <w:tcPr>
            <w:tcW w:w="540" w:type="dxa"/>
            <w:shd w:val="clear" w:color="000000" w:fill="FFFFFF"/>
            <w:vAlign w:val="center"/>
          </w:tcPr>
          <w:p w14:paraId="29A67778" w14:textId="77777777" w:rsidR="00E0200F" w:rsidRPr="00E0200F" w:rsidRDefault="00E0200F" w:rsidP="00E0200F">
            <w:pPr>
              <w:numPr>
                <w:ilvl w:val="0"/>
                <w:numId w:val="6"/>
              </w:numPr>
              <w:ind w:left="0" w:firstLine="27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7163" w:type="dxa"/>
            <w:shd w:val="clear" w:color="000000" w:fill="FFFFFF"/>
            <w:vAlign w:val="center"/>
          </w:tcPr>
          <w:p w14:paraId="7241FE26" w14:textId="77777777" w:rsidR="00E0200F" w:rsidRPr="00E0200F" w:rsidRDefault="00E0200F" w:rsidP="00E0200F">
            <w:pPr>
              <w:ind w:firstLine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 xml:space="preserve">Межсетевой экран </w:t>
            </w:r>
            <w:r w:rsidRPr="00E0200F">
              <w:rPr>
                <w:rFonts w:cs="Times New Roman"/>
                <w:color w:val="000000"/>
                <w:sz w:val="24"/>
                <w:szCs w:val="24"/>
                <w:lang w:val="en-US"/>
              </w:rPr>
              <w:t>UserGate</w:t>
            </w:r>
            <w:r w:rsidRPr="00E0200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E0200F">
              <w:rPr>
                <w:rFonts w:cs="Times New Roman"/>
                <w:color w:val="000000"/>
                <w:sz w:val="24"/>
                <w:szCs w:val="24"/>
                <w:lang w:val="en-US"/>
              </w:rPr>
              <w:t>C</w:t>
            </w:r>
            <w:r w:rsidRPr="00E0200F">
              <w:rPr>
                <w:rFonts w:cs="Times New Roman"/>
                <w:color w:val="000000"/>
                <w:sz w:val="24"/>
                <w:szCs w:val="24"/>
              </w:rPr>
              <w:t>100, суд Крупского района</w:t>
            </w:r>
          </w:p>
        </w:tc>
        <w:tc>
          <w:tcPr>
            <w:tcW w:w="940" w:type="dxa"/>
            <w:shd w:val="clear" w:color="000000" w:fill="FFFFFF"/>
            <w:vAlign w:val="center"/>
          </w:tcPr>
          <w:p w14:paraId="68BFE38D" w14:textId="77777777" w:rsidR="00E0200F" w:rsidRPr="00E0200F" w:rsidRDefault="00E0200F" w:rsidP="00E0200F">
            <w:pPr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14:paraId="248979DB" w14:textId="77777777" w:rsidR="00E0200F" w:rsidRPr="00E0200F" w:rsidRDefault="00E0200F" w:rsidP="00E0200F">
            <w:pPr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0200F" w:rsidRPr="00E0200F" w14:paraId="6CAA3BDF" w14:textId="77777777" w:rsidTr="00A65EE4">
        <w:trPr>
          <w:trHeight w:val="409"/>
        </w:trPr>
        <w:tc>
          <w:tcPr>
            <w:tcW w:w="540" w:type="dxa"/>
            <w:shd w:val="clear" w:color="000000" w:fill="FFFFFF"/>
            <w:vAlign w:val="center"/>
          </w:tcPr>
          <w:p w14:paraId="357FF011" w14:textId="77777777" w:rsidR="00E0200F" w:rsidRPr="00E0200F" w:rsidRDefault="00E0200F" w:rsidP="00E0200F">
            <w:pPr>
              <w:numPr>
                <w:ilvl w:val="0"/>
                <w:numId w:val="6"/>
              </w:numPr>
              <w:ind w:left="0" w:firstLine="27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7163" w:type="dxa"/>
            <w:shd w:val="clear" w:color="000000" w:fill="FFFFFF"/>
            <w:vAlign w:val="center"/>
          </w:tcPr>
          <w:p w14:paraId="08298B01" w14:textId="77777777" w:rsidR="00E0200F" w:rsidRPr="00E0200F" w:rsidRDefault="00E0200F" w:rsidP="00E0200F">
            <w:pPr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 xml:space="preserve">Межсетевой экран </w:t>
            </w:r>
            <w:r w:rsidRPr="00E0200F">
              <w:rPr>
                <w:rFonts w:cs="Times New Roman"/>
                <w:color w:val="000000"/>
                <w:sz w:val="24"/>
                <w:szCs w:val="24"/>
                <w:lang w:val="en-US"/>
              </w:rPr>
              <w:t>UserGate</w:t>
            </w:r>
            <w:r w:rsidRPr="00E0200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E0200F">
              <w:rPr>
                <w:rFonts w:cs="Times New Roman"/>
                <w:color w:val="000000"/>
                <w:sz w:val="24"/>
                <w:szCs w:val="24"/>
                <w:lang w:val="en-US"/>
              </w:rPr>
              <w:t>C</w:t>
            </w:r>
            <w:r w:rsidRPr="00E0200F">
              <w:rPr>
                <w:rFonts w:cs="Times New Roman"/>
                <w:color w:val="000000"/>
                <w:sz w:val="24"/>
                <w:szCs w:val="24"/>
              </w:rPr>
              <w:t>100, суд Любанского района</w:t>
            </w:r>
          </w:p>
        </w:tc>
        <w:tc>
          <w:tcPr>
            <w:tcW w:w="940" w:type="dxa"/>
            <w:shd w:val="clear" w:color="000000" w:fill="FFFFFF"/>
            <w:vAlign w:val="center"/>
          </w:tcPr>
          <w:p w14:paraId="3CC65C23" w14:textId="77777777" w:rsidR="00E0200F" w:rsidRPr="00E0200F" w:rsidRDefault="00E0200F" w:rsidP="00E0200F">
            <w:pPr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14:paraId="20C97C17" w14:textId="77777777" w:rsidR="00E0200F" w:rsidRPr="00E0200F" w:rsidRDefault="00E0200F" w:rsidP="00E0200F">
            <w:pPr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0200F" w:rsidRPr="00E0200F" w14:paraId="4CD188A9" w14:textId="77777777" w:rsidTr="00A65EE4">
        <w:trPr>
          <w:trHeight w:val="409"/>
        </w:trPr>
        <w:tc>
          <w:tcPr>
            <w:tcW w:w="540" w:type="dxa"/>
            <w:shd w:val="clear" w:color="000000" w:fill="FFFFFF"/>
            <w:vAlign w:val="center"/>
          </w:tcPr>
          <w:p w14:paraId="59C7B8B8" w14:textId="77777777" w:rsidR="00E0200F" w:rsidRPr="00E0200F" w:rsidRDefault="00E0200F" w:rsidP="00E0200F">
            <w:pPr>
              <w:numPr>
                <w:ilvl w:val="0"/>
                <w:numId w:val="6"/>
              </w:numPr>
              <w:ind w:left="0" w:firstLine="27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7163" w:type="dxa"/>
            <w:shd w:val="clear" w:color="000000" w:fill="FFFFFF"/>
            <w:vAlign w:val="center"/>
          </w:tcPr>
          <w:p w14:paraId="5E065B76" w14:textId="77777777" w:rsidR="00E0200F" w:rsidRPr="00E0200F" w:rsidRDefault="00E0200F" w:rsidP="00E0200F">
            <w:pPr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 xml:space="preserve">Межсетевой экран </w:t>
            </w:r>
            <w:r w:rsidRPr="00E0200F">
              <w:rPr>
                <w:rFonts w:cs="Times New Roman"/>
                <w:color w:val="000000"/>
                <w:sz w:val="24"/>
                <w:szCs w:val="24"/>
                <w:lang w:val="en-US"/>
              </w:rPr>
              <w:t>UserGate</w:t>
            </w:r>
            <w:r w:rsidRPr="00E0200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E0200F">
              <w:rPr>
                <w:rFonts w:cs="Times New Roman"/>
                <w:color w:val="000000"/>
                <w:sz w:val="24"/>
                <w:szCs w:val="24"/>
                <w:lang w:val="en-US"/>
              </w:rPr>
              <w:t>C</w:t>
            </w:r>
            <w:r w:rsidRPr="00E0200F">
              <w:rPr>
                <w:rFonts w:cs="Times New Roman"/>
                <w:color w:val="000000"/>
                <w:sz w:val="24"/>
                <w:szCs w:val="24"/>
              </w:rPr>
              <w:t>100, суд Минского района</w:t>
            </w:r>
          </w:p>
        </w:tc>
        <w:tc>
          <w:tcPr>
            <w:tcW w:w="940" w:type="dxa"/>
            <w:shd w:val="clear" w:color="000000" w:fill="FFFFFF"/>
            <w:vAlign w:val="center"/>
          </w:tcPr>
          <w:p w14:paraId="34EF97EF" w14:textId="77777777" w:rsidR="00E0200F" w:rsidRPr="00E0200F" w:rsidRDefault="00E0200F" w:rsidP="00E0200F">
            <w:pPr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14:paraId="66A46C09" w14:textId="77777777" w:rsidR="00E0200F" w:rsidRPr="00E0200F" w:rsidRDefault="00E0200F" w:rsidP="00E0200F">
            <w:pPr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0200F" w:rsidRPr="00E0200F" w14:paraId="5A178106" w14:textId="77777777" w:rsidTr="00A65EE4">
        <w:trPr>
          <w:trHeight w:val="409"/>
        </w:trPr>
        <w:tc>
          <w:tcPr>
            <w:tcW w:w="540" w:type="dxa"/>
            <w:shd w:val="clear" w:color="000000" w:fill="FFFFFF"/>
            <w:vAlign w:val="center"/>
          </w:tcPr>
          <w:p w14:paraId="1D748ABF" w14:textId="77777777" w:rsidR="00E0200F" w:rsidRPr="00E0200F" w:rsidRDefault="00E0200F" w:rsidP="00E0200F">
            <w:pPr>
              <w:numPr>
                <w:ilvl w:val="0"/>
                <w:numId w:val="6"/>
              </w:numPr>
              <w:ind w:left="0" w:firstLine="27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7163" w:type="dxa"/>
            <w:shd w:val="clear" w:color="000000" w:fill="FFFFFF"/>
            <w:vAlign w:val="center"/>
          </w:tcPr>
          <w:p w14:paraId="1AFB8294" w14:textId="77777777" w:rsidR="00E0200F" w:rsidRPr="00E0200F" w:rsidRDefault="00E0200F" w:rsidP="00E0200F">
            <w:pPr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 xml:space="preserve">Межсетевой экран </w:t>
            </w:r>
            <w:r w:rsidRPr="00E0200F">
              <w:rPr>
                <w:rFonts w:cs="Times New Roman"/>
                <w:color w:val="000000"/>
                <w:sz w:val="24"/>
                <w:szCs w:val="24"/>
                <w:lang w:val="en-US"/>
              </w:rPr>
              <w:t>UserGate</w:t>
            </w:r>
            <w:r w:rsidRPr="00E0200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E0200F">
              <w:rPr>
                <w:rFonts w:cs="Times New Roman"/>
                <w:color w:val="000000"/>
                <w:sz w:val="24"/>
                <w:szCs w:val="24"/>
                <w:lang w:val="en-US"/>
              </w:rPr>
              <w:t>C</w:t>
            </w:r>
            <w:r w:rsidRPr="00E0200F">
              <w:rPr>
                <w:rFonts w:cs="Times New Roman"/>
                <w:color w:val="000000"/>
                <w:sz w:val="24"/>
                <w:szCs w:val="24"/>
              </w:rPr>
              <w:t>100, суд Червенского района</w:t>
            </w:r>
          </w:p>
        </w:tc>
        <w:tc>
          <w:tcPr>
            <w:tcW w:w="940" w:type="dxa"/>
            <w:shd w:val="clear" w:color="000000" w:fill="FFFFFF"/>
            <w:vAlign w:val="center"/>
          </w:tcPr>
          <w:p w14:paraId="3DCD1C4A" w14:textId="77777777" w:rsidR="00E0200F" w:rsidRPr="00E0200F" w:rsidRDefault="00E0200F" w:rsidP="00E0200F">
            <w:pPr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14:paraId="00C32964" w14:textId="77777777" w:rsidR="00E0200F" w:rsidRPr="00E0200F" w:rsidRDefault="00E0200F" w:rsidP="00E0200F">
            <w:pPr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0200F" w:rsidRPr="00E0200F" w14:paraId="57A2EF70" w14:textId="77777777" w:rsidTr="00A65EE4">
        <w:trPr>
          <w:trHeight w:val="409"/>
        </w:trPr>
        <w:tc>
          <w:tcPr>
            <w:tcW w:w="540" w:type="dxa"/>
            <w:shd w:val="clear" w:color="000000" w:fill="FFFFFF"/>
            <w:vAlign w:val="center"/>
          </w:tcPr>
          <w:p w14:paraId="52BD96A6" w14:textId="77777777" w:rsidR="00E0200F" w:rsidRPr="00E0200F" w:rsidRDefault="00E0200F" w:rsidP="00E0200F">
            <w:pPr>
              <w:numPr>
                <w:ilvl w:val="0"/>
                <w:numId w:val="6"/>
              </w:numPr>
              <w:ind w:left="0" w:firstLine="27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7163" w:type="dxa"/>
            <w:shd w:val="clear" w:color="000000" w:fill="FFFFFF"/>
            <w:vAlign w:val="center"/>
          </w:tcPr>
          <w:p w14:paraId="4E4950F2" w14:textId="77777777" w:rsidR="00E0200F" w:rsidRPr="00E0200F" w:rsidRDefault="00E0200F" w:rsidP="00E0200F">
            <w:pPr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 xml:space="preserve">Межсетевой экран </w:t>
            </w:r>
            <w:r w:rsidRPr="00E0200F">
              <w:rPr>
                <w:rFonts w:cs="Times New Roman"/>
                <w:color w:val="000000"/>
                <w:sz w:val="24"/>
                <w:szCs w:val="24"/>
                <w:lang w:val="en-US"/>
              </w:rPr>
              <w:t>UserGate</w:t>
            </w:r>
            <w:r w:rsidRPr="00E0200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E0200F">
              <w:rPr>
                <w:rFonts w:cs="Times New Roman"/>
                <w:color w:val="000000"/>
                <w:sz w:val="24"/>
                <w:szCs w:val="24"/>
                <w:lang w:val="en-US"/>
              </w:rPr>
              <w:t>C</w:t>
            </w:r>
            <w:r w:rsidRPr="00E0200F">
              <w:rPr>
                <w:rFonts w:cs="Times New Roman"/>
                <w:color w:val="000000"/>
                <w:sz w:val="24"/>
                <w:szCs w:val="24"/>
              </w:rPr>
              <w:t>100, Минский городской суд</w:t>
            </w:r>
          </w:p>
        </w:tc>
        <w:tc>
          <w:tcPr>
            <w:tcW w:w="940" w:type="dxa"/>
            <w:shd w:val="clear" w:color="000000" w:fill="FFFFFF"/>
            <w:vAlign w:val="center"/>
          </w:tcPr>
          <w:p w14:paraId="6DB32A4E" w14:textId="77777777" w:rsidR="00E0200F" w:rsidRPr="00E0200F" w:rsidRDefault="00E0200F" w:rsidP="00E0200F">
            <w:pPr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14:paraId="0D6ADCBD" w14:textId="77777777" w:rsidR="00E0200F" w:rsidRPr="00E0200F" w:rsidRDefault="00E0200F" w:rsidP="00E0200F">
            <w:pPr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0200F" w:rsidRPr="00E0200F" w14:paraId="71706AC6" w14:textId="77777777" w:rsidTr="00A65EE4">
        <w:trPr>
          <w:trHeight w:val="409"/>
        </w:trPr>
        <w:tc>
          <w:tcPr>
            <w:tcW w:w="540" w:type="dxa"/>
            <w:shd w:val="clear" w:color="000000" w:fill="FFFFFF"/>
            <w:vAlign w:val="center"/>
          </w:tcPr>
          <w:p w14:paraId="20C87F0B" w14:textId="77777777" w:rsidR="00E0200F" w:rsidRPr="00E0200F" w:rsidRDefault="00E0200F" w:rsidP="00E0200F">
            <w:pPr>
              <w:numPr>
                <w:ilvl w:val="0"/>
                <w:numId w:val="6"/>
              </w:numPr>
              <w:ind w:left="0" w:firstLine="27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7163" w:type="dxa"/>
            <w:shd w:val="clear" w:color="000000" w:fill="FFFFFF"/>
            <w:vAlign w:val="center"/>
          </w:tcPr>
          <w:p w14:paraId="46BE9D4A" w14:textId="77777777" w:rsidR="00E0200F" w:rsidRPr="00E0200F" w:rsidRDefault="00E0200F" w:rsidP="00E0200F">
            <w:pPr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 xml:space="preserve">Межсетевой экран </w:t>
            </w:r>
            <w:r w:rsidRPr="00E0200F">
              <w:rPr>
                <w:rFonts w:cs="Times New Roman"/>
                <w:color w:val="000000"/>
                <w:sz w:val="24"/>
                <w:szCs w:val="24"/>
                <w:lang w:val="en-US"/>
              </w:rPr>
              <w:t>UserGate</w:t>
            </w:r>
            <w:r w:rsidRPr="00E0200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E0200F">
              <w:rPr>
                <w:rFonts w:cs="Times New Roman"/>
                <w:color w:val="000000"/>
                <w:sz w:val="24"/>
                <w:szCs w:val="24"/>
                <w:lang w:val="en-US"/>
              </w:rPr>
              <w:t>C</w:t>
            </w:r>
            <w:r w:rsidRPr="00E0200F">
              <w:rPr>
                <w:rFonts w:cs="Times New Roman"/>
                <w:color w:val="000000"/>
                <w:sz w:val="24"/>
                <w:szCs w:val="24"/>
              </w:rPr>
              <w:t>100, экономический суд Витебской области</w:t>
            </w:r>
          </w:p>
        </w:tc>
        <w:tc>
          <w:tcPr>
            <w:tcW w:w="940" w:type="dxa"/>
            <w:shd w:val="clear" w:color="000000" w:fill="FFFFFF"/>
            <w:vAlign w:val="center"/>
          </w:tcPr>
          <w:p w14:paraId="19A506FD" w14:textId="77777777" w:rsidR="00E0200F" w:rsidRPr="00E0200F" w:rsidRDefault="00E0200F" w:rsidP="00E0200F">
            <w:pPr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14:paraId="6B09C8FC" w14:textId="77777777" w:rsidR="00E0200F" w:rsidRPr="00E0200F" w:rsidRDefault="00E0200F" w:rsidP="00E0200F">
            <w:pPr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0200F" w:rsidRPr="00E0200F" w14:paraId="5327FAFF" w14:textId="77777777" w:rsidTr="00A65EE4">
        <w:trPr>
          <w:trHeight w:val="409"/>
        </w:trPr>
        <w:tc>
          <w:tcPr>
            <w:tcW w:w="540" w:type="dxa"/>
            <w:shd w:val="clear" w:color="000000" w:fill="FFFFFF"/>
            <w:vAlign w:val="center"/>
          </w:tcPr>
          <w:p w14:paraId="00BD1842" w14:textId="77777777" w:rsidR="00E0200F" w:rsidRPr="00E0200F" w:rsidRDefault="00E0200F" w:rsidP="00E0200F">
            <w:pPr>
              <w:numPr>
                <w:ilvl w:val="0"/>
                <w:numId w:val="6"/>
              </w:numPr>
              <w:ind w:left="0" w:firstLine="27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7163" w:type="dxa"/>
            <w:shd w:val="clear" w:color="000000" w:fill="FFFFFF"/>
            <w:vAlign w:val="center"/>
          </w:tcPr>
          <w:p w14:paraId="715845DC" w14:textId="77777777" w:rsidR="00E0200F" w:rsidRPr="00E0200F" w:rsidRDefault="00E0200F" w:rsidP="00E0200F">
            <w:pPr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 xml:space="preserve">Межсетевой экран </w:t>
            </w:r>
            <w:r w:rsidRPr="00E0200F">
              <w:rPr>
                <w:rFonts w:cs="Times New Roman"/>
                <w:color w:val="000000"/>
                <w:sz w:val="24"/>
                <w:szCs w:val="24"/>
                <w:lang w:val="en-US"/>
              </w:rPr>
              <w:t>UserGate</w:t>
            </w:r>
            <w:r w:rsidRPr="00E0200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E0200F">
              <w:rPr>
                <w:rFonts w:cs="Times New Roman"/>
                <w:color w:val="000000"/>
                <w:sz w:val="24"/>
                <w:szCs w:val="24"/>
                <w:lang w:val="en-US"/>
              </w:rPr>
              <w:t>C</w:t>
            </w:r>
            <w:r w:rsidRPr="00E0200F">
              <w:rPr>
                <w:rFonts w:cs="Times New Roman"/>
                <w:color w:val="000000"/>
                <w:sz w:val="24"/>
                <w:szCs w:val="24"/>
              </w:rPr>
              <w:t>100, суд Новополоцкого района</w:t>
            </w:r>
          </w:p>
        </w:tc>
        <w:tc>
          <w:tcPr>
            <w:tcW w:w="940" w:type="dxa"/>
            <w:shd w:val="clear" w:color="000000" w:fill="FFFFFF"/>
            <w:vAlign w:val="center"/>
          </w:tcPr>
          <w:p w14:paraId="627CF75E" w14:textId="77777777" w:rsidR="00E0200F" w:rsidRPr="00E0200F" w:rsidRDefault="00E0200F" w:rsidP="00E0200F">
            <w:pPr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14:paraId="6F2AAC7C" w14:textId="77777777" w:rsidR="00E0200F" w:rsidRPr="00E0200F" w:rsidRDefault="00E0200F" w:rsidP="00E0200F">
            <w:pPr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0200F" w:rsidRPr="00E0200F" w14:paraId="4E3CFCC7" w14:textId="77777777" w:rsidTr="00A65EE4">
        <w:trPr>
          <w:trHeight w:val="409"/>
        </w:trPr>
        <w:tc>
          <w:tcPr>
            <w:tcW w:w="540" w:type="dxa"/>
            <w:shd w:val="clear" w:color="000000" w:fill="FFFFFF"/>
            <w:vAlign w:val="center"/>
          </w:tcPr>
          <w:p w14:paraId="3FD4DC7B" w14:textId="77777777" w:rsidR="00E0200F" w:rsidRPr="00E0200F" w:rsidRDefault="00E0200F" w:rsidP="00E0200F">
            <w:pPr>
              <w:numPr>
                <w:ilvl w:val="0"/>
                <w:numId w:val="6"/>
              </w:numPr>
              <w:ind w:left="0" w:firstLine="27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7163" w:type="dxa"/>
            <w:shd w:val="clear" w:color="000000" w:fill="FFFFFF"/>
            <w:vAlign w:val="center"/>
          </w:tcPr>
          <w:p w14:paraId="641B3E56" w14:textId="77777777" w:rsidR="00E0200F" w:rsidRPr="00E0200F" w:rsidRDefault="00E0200F" w:rsidP="00E0200F">
            <w:pPr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 xml:space="preserve">Межсетевой экран </w:t>
            </w:r>
            <w:r w:rsidRPr="00E0200F">
              <w:rPr>
                <w:rFonts w:cs="Times New Roman"/>
                <w:color w:val="000000"/>
                <w:sz w:val="24"/>
                <w:szCs w:val="24"/>
                <w:lang w:val="en-US"/>
              </w:rPr>
              <w:t>UserGate</w:t>
            </w:r>
            <w:r w:rsidRPr="00E0200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E0200F">
              <w:rPr>
                <w:rFonts w:cs="Times New Roman"/>
                <w:color w:val="000000"/>
                <w:sz w:val="24"/>
                <w:szCs w:val="24"/>
                <w:lang w:val="en-US"/>
              </w:rPr>
              <w:t>C</w:t>
            </w:r>
            <w:r w:rsidRPr="00E0200F">
              <w:rPr>
                <w:rFonts w:cs="Times New Roman"/>
                <w:color w:val="000000"/>
                <w:sz w:val="24"/>
                <w:szCs w:val="24"/>
              </w:rPr>
              <w:t>100, суд Островецкого района</w:t>
            </w:r>
          </w:p>
        </w:tc>
        <w:tc>
          <w:tcPr>
            <w:tcW w:w="940" w:type="dxa"/>
            <w:shd w:val="clear" w:color="000000" w:fill="FFFFFF"/>
            <w:vAlign w:val="center"/>
          </w:tcPr>
          <w:p w14:paraId="0433596A" w14:textId="77777777" w:rsidR="00E0200F" w:rsidRPr="00E0200F" w:rsidRDefault="00E0200F" w:rsidP="00E0200F">
            <w:pPr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14:paraId="40F9E7C3" w14:textId="77777777" w:rsidR="00E0200F" w:rsidRPr="00E0200F" w:rsidRDefault="00E0200F" w:rsidP="00E0200F">
            <w:pPr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0200F" w:rsidRPr="00E0200F" w14:paraId="4B977437" w14:textId="77777777" w:rsidTr="00A65EE4">
        <w:trPr>
          <w:trHeight w:val="409"/>
        </w:trPr>
        <w:tc>
          <w:tcPr>
            <w:tcW w:w="540" w:type="dxa"/>
            <w:shd w:val="clear" w:color="000000" w:fill="FFFFFF"/>
            <w:vAlign w:val="center"/>
          </w:tcPr>
          <w:p w14:paraId="14BA4F70" w14:textId="77777777" w:rsidR="00E0200F" w:rsidRPr="00E0200F" w:rsidRDefault="00E0200F" w:rsidP="00E0200F">
            <w:pPr>
              <w:numPr>
                <w:ilvl w:val="0"/>
                <w:numId w:val="6"/>
              </w:numPr>
              <w:ind w:left="0" w:firstLine="27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7163" w:type="dxa"/>
            <w:shd w:val="clear" w:color="000000" w:fill="FFFFFF"/>
            <w:vAlign w:val="center"/>
          </w:tcPr>
          <w:p w14:paraId="4A8639CE" w14:textId="77777777" w:rsidR="00E0200F" w:rsidRPr="00E0200F" w:rsidRDefault="00E0200F" w:rsidP="00E0200F">
            <w:pPr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 xml:space="preserve">Межсетевой экран </w:t>
            </w:r>
            <w:r w:rsidRPr="00E0200F">
              <w:rPr>
                <w:rFonts w:cs="Times New Roman"/>
                <w:color w:val="000000"/>
                <w:sz w:val="24"/>
                <w:szCs w:val="24"/>
                <w:lang w:val="en-US"/>
              </w:rPr>
              <w:t>UserGate</w:t>
            </w:r>
            <w:r w:rsidRPr="00E0200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E0200F">
              <w:rPr>
                <w:rFonts w:cs="Times New Roman"/>
                <w:color w:val="000000"/>
                <w:sz w:val="24"/>
                <w:szCs w:val="24"/>
                <w:lang w:val="en-US"/>
              </w:rPr>
              <w:t>C</w:t>
            </w:r>
            <w:r w:rsidRPr="00E0200F">
              <w:rPr>
                <w:rFonts w:cs="Times New Roman"/>
                <w:color w:val="000000"/>
                <w:sz w:val="24"/>
                <w:szCs w:val="24"/>
              </w:rPr>
              <w:t>100, суд Светлогорского района</w:t>
            </w:r>
          </w:p>
        </w:tc>
        <w:tc>
          <w:tcPr>
            <w:tcW w:w="940" w:type="dxa"/>
            <w:shd w:val="clear" w:color="000000" w:fill="FFFFFF"/>
            <w:vAlign w:val="center"/>
          </w:tcPr>
          <w:p w14:paraId="1A645D91" w14:textId="77777777" w:rsidR="00E0200F" w:rsidRPr="00E0200F" w:rsidRDefault="00E0200F" w:rsidP="00E0200F">
            <w:pPr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14:paraId="17665354" w14:textId="77777777" w:rsidR="00E0200F" w:rsidRPr="00E0200F" w:rsidRDefault="00E0200F" w:rsidP="00E0200F">
            <w:pPr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0200F" w:rsidRPr="00E0200F" w14:paraId="035B5522" w14:textId="77777777" w:rsidTr="00A65EE4">
        <w:trPr>
          <w:trHeight w:val="409"/>
        </w:trPr>
        <w:tc>
          <w:tcPr>
            <w:tcW w:w="540" w:type="dxa"/>
            <w:shd w:val="clear" w:color="000000" w:fill="FFFFFF"/>
            <w:vAlign w:val="center"/>
          </w:tcPr>
          <w:p w14:paraId="0C522C63" w14:textId="77777777" w:rsidR="00E0200F" w:rsidRPr="00E0200F" w:rsidRDefault="00E0200F" w:rsidP="00E0200F">
            <w:pPr>
              <w:numPr>
                <w:ilvl w:val="0"/>
                <w:numId w:val="6"/>
              </w:numPr>
              <w:ind w:left="0" w:firstLine="27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7163" w:type="dxa"/>
            <w:shd w:val="clear" w:color="000000" w:fill="FFFFFF"/>
            <w:vAlign w:val="center"/>
          </w:tcPr>
          <w:p w14:paraId="477D939A" w14:textId="77777777" w:rsidR="00E0200F" w:rsidRPr="00E0200F" w:rsidRDefault="00E0200F" w:rsidP="00E0200F">
            <w:pPr>
              <w:ind w:firstLine="0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 xml:space="preserve">Межсетевой экран </w:t>
            </w:r>
            <w:r w:rsidRPr="00E0200F">
              <w:rPr>
                <w:rFonts w:cs="Times New Roman"/>
                <w:color w:val="000000"/>
                <w:sz w:val="24"/>
                <w:szCs w:val="24"/>
                <w:lang w:val="en-US"/>
              </w:rPr>
              <w:t>UserGate</w:t>
            </w:r>
            <w:r w:rsidRPr="00E0200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E0200F">
              <w:rPr>
                <w:rFonts w:cs="Times New Roman"/>
                <w:color w:val="000000"/>
                <w:sz w:val="24"/>
                <w:szCs w:val="24"/>
                <w:lang w:val="en-US"/>
              </w:rPr>
              <w:t>C</w:t>
            </w:r>
            <w:r w:rsidRPr="00E0200F">
              <w:rPr>
                <w:rFonts w:cs="Times New Roman"/>
                <w:color w:val="000000"/>
                <w:sz w:val="24"/>
                <w:szCs w:val="24"/>
              </w:rPr>
              <w:t>100, суд Костюковичского района</w:t>
            </w:r>
          </w:p>
        </w:tc>
        <w:tc>
          <w:tcPr>
            <w:tcW w:w="940" w:type="dxa"/>
            <w:shd w:val="clear" w:color="000000" w:fill="FFFFFF"/>
            <w:vAlign w:val="center"/>
          </w:tcPr>
          <w:p w14:paraId="37945948" w14:textId="77777777" w:rsidR="00E0200F" w:rsidRPr="00E0200F" w:rsidRDefault="00E0200F" w:rsidP="00E0200F">
            <w:pPr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14:paraId="5131ECEE" w14:textId="77777777" w:rsidR="00E0200F" w:rsidRPr="00E0200F" w:rsidRDefault="00E0200F" w:rsidP="00E0200F">
            <w:pPr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5EE4" w:rsidRPr="00E0200F" w14:paraId="6D5E0B14" w14:textId="77777777" w:rsidTr="00A65EE4">
        <w:trPr>
          <w:trHeight w:val="409"/>
        </w:trPr>
        <w:tc>
          <w:tcPr>
            <w:tcW w:w="540" w:type="dxa"/>
            <w:shd w:val="clear" w:color="000000" w:fill="FFFFFF"/>
            <w:vAlign w:val="center"/>
          </w:tcPr>
          <w:p w14:paraId="56EB0CDC" w14:textId="77777777" w:rsidR="00A65EE4" w:rsidRPr="00E0200F" w:rsidRDefault="00A65EE4" w:rsidP="00A65EE4">
            <w:pPr>
              <w:numPr>
                <w:ilvl w:val="0"/>
                <w:numId w:val="6"/>
              </w:numPr>
              <w:ind w:left="0" w:firstLine="27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7163" w:type="dxa"/>
            <w:shd w:val="clear" w:color="000000" w:fill="FFFFFF"/>
            <w:vAlign w:val="center"/>
          </w:tcPr>
          <w:p w14:paraId="12593A94" w14:textId="7BAD67B0" w:rsidR="00A65EE4" w:rsidRPr="00A65EE4" w:rsidRDefault="00A65EE4" w:rsidP="00A65EE4">
            <w:pPr>
              <w:ind w:firstLine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 xml:space="preserve">Межсетевой экран </w:t>
            </w:r>
            <w:r w:rsidRPr="00E0200F">
              <w:rPr>
                <w:rFonts w:cs="Times New Roman"/>
                <w:color w:val="000000"/>
                <w:sz w:val="24"/>
                <w:szCs w:val="24"/>
                <w:lang w:val="en-US"/>
              </w:rPr>
              <w:t>UserGate</w:t>
            </w:r>
            <w:r w:rsidRPr="00E0200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E0200F">
              <w:rPr>
                <w:rFonts w:cs="Times New Roman"/>
                <w:color w:val="000000"/>
                <w:sz w:val="24"/>
                <w:szCs w:val="24"/>
                <w:lang w:val="en-US"/>
              </w:rPr>
              <w:t>C</w:t>
            </w:r>
            <w:r w:rsidRPr="00E0200F">
              <w:rPr>
                <w:rFonts w:cs="Times New Roman"/>
                <w:color w:val="000000"/>
                <w:sz w:val="24"/>
                <w:szCs w:val="24"/>
              </w:rPr>
              <w:t>1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</w:t>
            </w:r>
            <w:r w:rsidRPr="00E0200F">
              <w:rPr>
                <w:rFonts w:cs="Times New Roman"/>
                <w:color w:val="000000"/>
                <w:sz w:val="24"/>
                <w:szCs w:val="24"/>
              </w:rPr>
              <w:t>0,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Апелляционный экономический суд</w:t>
            </w:r>
          </w:p>
        </w:tc>
        <w:tc>
          <w:tcPr>
            <w:tcW w:w="940" w:type="dxa"/>
            <w:shd w:val="clear" w:color="000000" w:fill="FFFFFF"/>
            <w:vAlign w:val="center"/>
          </w:tcPr>
          <w:p w14:paraId="0428ED67" w14:textId="37C81055" w:rsidR="00A65EE4" w:rsidRPr="00E0200F" w:rsidRDefault="00A65EE4" w:rsidP="00A65EE4">
            <w:pPr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14:paraId="31282D49" w14:textId="11276646" w:rsidR="00A65EE4" w:rsidRPr="00E0200F" w:rsidRDefault="00A65EE4" w:rsidP="00A65EE4">
            <w:pPr>
              <w:ind w:firstLine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E0200F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</w:tr>
    </w:tbl>
    <w:p w14:paraId="55201542" w14:textId="77777777" w:rsidR="00E0200F" w:rsidRPr="00E0200F" w:rsidRDefault="00E0200F" w:rsidP="00E0200F">
      <w:pPr>
        <w:ind w:left="709" w:firstLine="0"/>
        <w:rPr>
          <w:bCs/>
          <w:szCs w:val="30"/>
        </w:rPr>
      </w:pPr>
    </w:p>
    <w:p w14:paraId="2DE6BD5E" w14:textId="691A8EDC" w:rsidR="00F547C2" w:rsidRPr="004123D0" w:rsidRDefault="00F547C2" w:rsidP="004123D0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b/>
          <w:szCs w:val="30"/>
        </w:rPr>
      </w:pPr>
      <w:r w:rsidRPr="004123D0">
        <w:rPr>
          <w:b/>
          <w:szCs w:val="30"/>
        </w:rPr>
        <w:t>Перечень выполняемых работ по техническому обслуживанию</w:t>
      </w:r>
    </w:p>
    <w:p w14:paraId="07FB7ACC" w14:textId="5FF7F3CC" w:rsidR="00F547C2" w:rsidRPr="00F547C2" w:rsidRDefault="00F547C2" w:rsidP="00F547C2">
      <w:pPr>
        <w:ind w:firstLine="567"/>
        <w:jc w:val="both"/>
        <w:rPr>
          <w:lang w:val="ru-RU"/>
        </w:rPr>
      </w:pPr>
      <w:r w:rsidRPr="00F547C2">
        <w:rPr>
          <w:lang w:val="ru-RU"/>
        </w:rPr>
        <w:t>Работы делятся на:</w:t>
      </w:r>
    </w:p>
    <w:p w14:paraId="58F5FEBA" w14:textId="77777777" w:rsidR="00F547C2" w:rsidRPr="0006796D" w:rsidRDefault="00F547C2" w:rsidP="00F547C2">
      <w:pPr>
        <w:ind w:firstLine="567"/>
        <w:jc w:val="both"/>
        <w:rPr>
          <w:szCs w:val="30"/>
          <w:lang w:val="ru-RU"/>
        </w:rPr>
      </w:pPr>
      <w:r w:rsidRPr="0006796D">
        <w:rPr>
          <w:szCs w:val="30"/>
          <w:lang w:val="ru-RU"/>
        </w:rPr>
        <w:t>разовые работы по заявке;</w:t>
      </w:r>
    </w:p>
    <w:p w14:paraId="703A1D01" w14:textId="77777777" w:rsidR="00F547C2" w:rsidRPr="0006796D" w:rsidRDefault="00F547C2" w:rsidP="00F547C2">
      <w:pPr>
        <w:jc w:val="both"/>
        <w:rPr>
          <w:lang w:val="ru-RU"/>
        </w:rPr>
      </w:pPr>
      <w:r w:rsidRPr="0006796D">
        <w:rPr>
          <w:szCs w:val="30"/>
          <w:lang w:val="ru-RU"/>
        </w:rPr>
        <w:t>ремонтные.</w:t>
      </w:r>
    </w:p>
    <w:p w14:paraId="00779DBD" w14:textId="77777777" w:rsidR="00F547C2" w:rsidRPr="0006796D" w:rsidRDefault="00F547C2" w:rsidP="00F547C2">
      <w:pPr>
        <w:jc w:val="both"/>
        <w:rPr>
          <w:lang w:val="ru-RU"/>
        </w:rPr>
      </w:pPr>
    </w:p>
    <w:p w14:paraId="5529FB27" w14:textId="77777777" w:rsidR="00F547C2" w:rsidRPr="0006796D" w:rsidRDefault="00F547C2" w:rsidP="00F547C2">
      <w:pPr>
        <w:ind w:firstLine="708"/>
        <w:jc w:val="both"/>
        <w:rPr>
          <w:b/>
          <w:szCs w:val="30"/>
          <w:lang w:val="ru-RU"/>
        </w:rPr>
      </w:pPr>
      <w:r w:rsidRPr="0006796D">
        <w:rPr>
          <w:b/>
          <w:szCs w:val="30"/>
          <w:lang w:val="ru-RU"/>
        </w:rPr>
        <w:t>Разовые работы по заявке:</w:t>
      </w:r>
    </w:p>
    <w:p w14:paraId="4694DA6A" w14:textId="5F170B0D" w:rsidR="00F547C2" w:rsidRPr="003E42CF" w:rsidRDefault="00F547C2" w:rsidP="00F547C2">
      <w:pPr>
        <w:jc w:val="both"/>
        <w:rPr>
          <w:lang w:val="ru-RU"/>
        </w:rPr>
      </w:pPr>
      <w:r w:rsidRPr="003E42CF">
        <w:rPr>
          <w:lang w:val="ru-RU"/>
        </w:rPr>
        <w:t>Заявка на выполнение работ направляется на электронный или почтовый адрес исполнителя.</w:t>
      </w:r>
      <w:r>
        <w:rPr>
          <w:lang w:val="ru-RU"/>
        </w:rPr>
        <w:t xml:space="preserve"> Время реагирования на полученную заявку </w:t>
      </w:r>
      <w:r w:rsidR="00F02658" w:rsidRPr="000F5CA2">
        <w:t xml:space="preserve">в течение 2 часов, </w:t>
      </w:r>
      <w:r w:rsidR="005256A4">
        <w:rPr>
          <w:lang w:val="ru-RU"/>
        </w:rPr>
        <w:t>8</w:t>
      </w:r>
      <w:r w:rsidR="00F02658" w:rsidRPr="000F5CA2">
        <w:t xml:space="preserve"> часов в день, 5 дней в неделю (стандартное рабочее время)</w:t>
      </w:r>
      <w:r>
        <w:rPr>
          <w:lang w:val="ru-RU"/>
        </w:rPr>
        <w:t xml:space="preserve">. </w:t>
      </w:r>
      <w:r w:rsidRPr="003E42CF">
        <w:rPr>
          <w:lang w:val="ru-RU"/>
        </w:rPr>
        <w:t xml:space="preserve">Работы по заявке выполняются </w:t>
      </w:r>
      <w:bookmarkStart w:id="0" w:name="_Hlk59110282"/>
      <w:r w:rsidRPr="003E42CF">
        <w:rPr>
          <w:lang w:val="ru-RU"/>
        </w:rPr>
        <w:t xml:space="preserve">не более 14 календарных дней с момента </w:t>
      </w:r>
      <w:r>
        <w:rPr>
          <w:lang w:val="ru-RU"/>
        </w:rPr>
        <w:t>реагирования на</w:t>
      </w:r>
      <w:r w:rsidRPr="003E42CF">
        <w:rPr>
          <w:lang w:val="ru-RU"/>
        </w:rPr>
        <w:t xml:space="preserve"> заявк</w:t>
      </w:r>
      <w:bookmarkEnd w:id="0"/>
      <w:r>
        <w:rPr>
          <w:lang w:val="ru-RU"/>
        </w:rPr>
        <w:t>у</w:t>
      </w:r>
      <w:r w:rsidRPr="003E42CF">
        <w:rPr>
          <w:lang w:val="ru-RU"/>
        </w:rPr>
        <w:t xml:space="preserve"> или другие оговоренные сроки в зависимости от заявленного объема работ</w:t>
      </w:r>
      <w:r>
        <w:rPr>
          <w:lang w:val="ru-RU"/>
        </w:rPr>
        <w:t>.</w:t>
      </w:r>
      <w:r w:rsidR="005D521F">
        <w:rPr>
          <w:lang w:val="ru-RU"/>
        </w:rPr>
        <w:t xml:space="preserve"> </w:t>
      </w:r>
      <w:r w:rsidR="005D521F" w:rsidRPr="00EE16EA">
        <w:rPr>
          <w:b/>
          <w:bCs/>
          <w:lang w:val="ru-RU"/>
        </w:rPr>
        <w:t xml:space="preserve">Выезд технического специалиста Исполнителя на площади Заказчика </w:t>
      </w:r>
      <w:r w:rsidR="005D521F" w:rsidRPr="005D521F">
        <w:rPr>
          <w:lang w:val="ru-RU"/>
        </w:rPr>
        <w:t>(в случае невозможности решить проблему с использованием средств удаленного доступа)</w:t>
      </w:r>
      <w:r w:rsidR="005D521F">
        <w:rPr>
          <w:lang w:val="ru-RU"/>
        </w:rPr>
        <w:t>.</w:t>
      </w:r>
      <w:r w:rsidR="005256A4">
        <w:rPr>
          <w:lang w:val="ru-RU"/>
        </w:rPr>
        <w:t xml:space="preserve"> По завершении выполнения заявки предоставляется отчет о выполненных работах.</w:t>
      </w:r>
    </w:p>
    <w:p w14:paraId="578BE6C7" w14:textId="77777777" w:rsidR="00F547C2" w:rsidRPr="0006796D" w:rsidRDefault="00F547C2" w:rsidP="00547F77">
      <w:pPr>
        <w:ind w:firstLine="567"/>
        <w:jc w:val="both"/>
        <w:rPr>
          <w:szCs w:val="30"/>
          <w:lang w:val="ru-RU"/>
        </w:rPr>
      </w:pPr>
      <w:r w:rsidRPr="0006796D">
        <w:rPr>
          <w:szCs w:val="30"/>
          <w:lang w:val="ru-RU"/>
        </w:rPr>
        <w:t>Разовые работы включают:</w:t>
      </w:r>
    </w:p>
    <w:p w14:paraId="2D214B11" w14:textId="7384FE97" w:rsidR="00F547C2" w:rsidRPr="0006796D" w:rsidRDefault="00F02658" w:rsidP="00547F77">
      <w:pPr>
        <w:ind w:firstLine="567"/>
        <w:jc w:val="both"/>
        <w:rPr>
          <w:szCs w:val="30"/>
          <w:lang w:val="ru-RU"/>
        </w:rPr>
      </w:pPr>
      <w:r w:rsidRPr="007256D1">
        <w:t xml:space="preserve">выполнение работ по восстановлению </w:t>
      </w:r>
      <w:bookmarkStart w:id="1" w:name="_Hlk154585526"/>
      <w:r w:rsidRPr="007256D1">
        <w:t>работоспособности оборудования</w:t>
      </w:r>
      <w:r>
        <w:t>/</w:t>
      </w:r>
      <w:r w:rsidRPr="007256D1">
        <w:t>программного обеспечения</w:t>
      </w:r>
      <w:bookmarkEnd w:id="1"/>
      <w:r w:rsidRPr="007256D1">
        <w:t xml:space="preserve">, </w:t>
      </w:r>
      <w:bookmarkStart w:id="2" w:name="_Hlk154585482"/>
      <w:r w:rsidRPr="007256D1">
        <w:t xml:space="preserve">включая </w:t>
      </w:r>
      <w:r w:rsidRPr="00F02658">
        <w:rPr>
          <w:b/>
          <w:bCs/>
        </w:rPr>
        <w:t>переинсталляцию</w:t>
      </w:r>
      <w:bookmarkEnd w:id="2"/>
      <w:r w:rsidR="00F547C2" w:rsidRPr="0006796D">
        <w:rPr>
          <w:szCs w:val="30"/>
          <w:lang w:val="ru-RU"/>
        </w:rPr>
        <w:t>;</w:t>
      </w:r>
    </w:p>
    <w:p w14:paraId="7959AC6A" w14:textId="428FDC47" w:rsidR="004123D0" w:rsidRPr="0062326A" w:rsidRDefault="00A84C0C" w:rsidP="0062326A">
      <w:pPr>
        <w:ind w:firstLine="567"/>
        <w:jc w:val="both"/>
      </w:pPr>
      <w:r w:rsidRPr="007256D1">
        <w:t>оптимизация настроек оборудования и программного обеспечения</w:t>
      </w:r>
      <w:r w:rsidRPr="0062326A">
        <w:t xml:space="preserve"> </w:t>
      </w:r>
      <w:r w:rsidR="004123D0" w:rsidRPr="0062326A">
        <w:t>настройка схемы резервирования;</w:t>
      </w:r>
    </w:p>
    <w:p w14:paraId="2402698F" w14:textId="25A5629D" w:rsidR="002042DD" w:rsidRPr="0062326A" w:rsidRDefault="002042DD" w:rsidP="0062326A">
      <w:pPr>
        <w:ind w:firstLine="567"/>
        <w:jc w:val="both"/>
      </w:pPr>
      <w:r w:rsidRPr="007256D1">
        <w:t xml:space="preserve">установка </w:t>
      </w:r>
      <w:r w:rsidR="005256A4">
        <w:rPr>
          <w:lang w:val="ru-RU"/>
        </w:rPr>
        <w:t>новых</w:t>
      </w:r>
      <w:r w:rsidRPr="007256D1">
        <w:t xml:space="preserve"> версий программного обеспечения</w:t>
      </w:r>
      <w:r w:rsidRPr="0062326A">
        <w:t>;</w:t>
      </w:r>
    </w:p>
    <w:p w14:paraId="3773E2E3" w14:textId="1511FF1E" w:rsidR="0062326A" w:rsidRPr="0062326A" w:rsidRDefault="0062326A" w:rsidP="0062326A">
      <w:pPr>
        <w:ind w:firstLine="567"/>
        <w:jc w:val="both"/>
      </w:pPr>
      <w:r w:rsidRPr="0062326A">
        <w:t>выявление проблем в каналах связи (пропадание канала, падение пропускной способности и т.д.), в случае выявления проблем с каналом связи оказание помощи в их решении с оператором поставщиком услуг;</w:t>
      </w:r>
    </w:p>
    <w:p w14:paraId="6245D4E0" w14:textId="6C99912A" w:rsidR="002042DD" w:rsidRPr="0062326A" w:rsidRDefault="002042DD" w:rsidP="0062326A">
      <w:pPr>
        <w:ind w:firstLine="567"/>
        <w:jc w:val="both"/>
      </w:pPr>
      <w:r w:rsidRPr="0062326A">
        <w:t>настройка маршрутизаторов Cisco ISR 4331, позволяющ</w:t>
      </w:r>
      <w:r w:rsidR="00FA4366" w:rsidRPr="0062326A">
        <w:t>ая</w:t>
      </w:r>
      <w:r w:rsidRPr="0062326A">
        <w:t xml:space="preserve"> обеспечивать сервис телефонии в случае отсутствия связи с центральным сервером телефонии;</w:t>
      </w:r>
    </w:p>
    <w:p w14:paraId="77382505" w14:textId="77777777" w:rsidR="00F547C2" w:rsidRPr="0062326A" w:rsidRDefault="00F547C2" w:rsidP="0062326A">
      <w:pPr>
        <w:ind w:firstLine="567"/>
        <w:jc w:val="both"/>
      </w:pPr>
      <w:r w:rsidRPr="0062326A">
        <w:t>другие работы, не включенные в данный перечень.</w:t>
      </w:r>
    </w:p>
    <w:p w14:paraId="3FF12AE0" w14:textId="42D02BA1" w:rsidR="00F547C2" w:rsidRPr="0006796D" w:rsidRDefault="00F547C2" w:rsidP="00F547C2">
      <w:pPr>
        <w:ind w:firstLine="709"/>
        <w:jc w:val="both"/>
        <w:rPr>
          <w:szCs w:val="30"/>
          <w:lang w:val="ru-RU"/>
        </w:rPr>
      </w:pPr>
      <w:r w:rsidRPr="0006796D">
        <w:rPr>
          <w:szCs w:val="30"/>
          <w:lang w:val="ru-RU"/>
        </w:rPr>
        <w:lastRenderedPageBreak/>
        <w:t xml:space="preserve">Кроме того, исполнитель должен оказывать </w:t>
      </w:r>
      <w:r w:rsidR="00A84C0C" w:rsidRPr="007256D1">
        <w:t>технические консультации по вопросам функционирования и настройки оборудования</w:t>
      </w:r>
      <w:r w:rsidR="00A84C0C">
        <w:t>/</w:t>
      </w:r>
      <w:r w:rsidR="00A84C0C" w:rsidRPr="007256D1">
        <w:t>программного обеспечения, консультации по вопросам диагностики и локализации неисправностей оборудования</w:t>
      </w:r>
      <w:r w:rsidR="00A84C0C">
        <w:t>/</w:t>
      </w:r>
      <w:r w:rsidR="00A84C0C" w:rsidRPr="007256D1">
        <w:t>программного обеспечения, включая оперативную коммуникацию посредством мессенджеров, электронной почты, средств телефонной связи и/или личным присутствием на территории Заказчика</w:t>
      </w:r>
      <w:r w:rsidRPr="0006796D">
        <w:rPr>
          <w:szCs w:val="30"/>
          <w:lang w:val="ru-RU"/>
        </w:rPr>
        <w:t>.</w:t>
      </w:r>
    </w:p>
    <w:p w14:paraId="2206A92C" w14:textId="77777777" w:rsidR="00F547C2" w:rsidRDefault="00F547C2" w:rsidP="00F547C2">
      <w:pPr>
        <w:jc w:val="both"/>
        <w:rPr>
          <w:szCs w:val="30"/>
          <w:lang w:val="ru-RU"/>
        </w:rPr>
      </w:pPr>
    </w:p>
    <w:p w14:paraId="7494AFA2" w14:textId="77777777" w:rsidR="00F547C2" w:rsidRPr="0006796D" w:rsidRDefault="00F547C2" w:rsidP="00F547C2">
      <w:pPr>
        <w:ind w:firstLine="708"/>
        <w:jc w:val="both"/>
        <w:rPr>
          <w:b/>
          <w:szCs w:val="30"/>
          <w:lang w:val="ru-RU"/>
        </w:rPr>
      </w:pPr>
      <w:r w:rsidRPr="0006796D">
        <w:rPr>
          <w:b/>
          <w:szCs w:val="30"/>
          <w:lang w:val="ru-RU"/>
        </w:rPr>
        <w:t xml:space="preserve">Ремонтные работы: </w:t>
      </w:r>
    </w:p>
    <w:p w14:paraId="0722D1F7" w14:textId="77777777" w:rsidR="00F547C2" w:rsidRPr="0006796D" w:rsidRDefault="00F547C2" w:rsidP="00F547C2">
      <w:pPr>
        <w:ind w:firstLine="708"/>
        <w:jc w:val="both"/>
        <w:rPr>
          <w:szCs w:val="30"/>
          <w:lang w:val="ru-RU"/>
        </w:rPr>
      </w:pPr>
      <w:r w:rsidRPr="0006796D">
        <w:rPr>
          <w:szCs w:val="30"/>
          <w:lang w:val="ru-RU"/>
        </w:rPr>
        <w:t>Ремонтные работы – это работы, связанные с ремонтом оборудования, требующего замены запасных и комплектующих деталей или самого оборудования.</w:t>
      </w:r>
    </w:p>
    <w:p w14:paraId="742E06FF" w14:textId="77777777" w:rsidR="003C6FA2" w:rsidRDefault="003C6FA2" w:rsidP="003C6FA2">
      <w:pPr>
        <w:ind w:firstLine="708"/>
        <w:jc w:val="both"/>
        <w:rPr>
          <w:szCs w:val="30"/>
        </w:rPr>
      </w:pPr>
      <w:bookmarkStart w:id="3" w:name="_Hlk123649140"/>
      <w:r>
        <w:rPr>
          <w:szCs w:val="30"/>
        </w:rPr>
        <w:t>С</w:t>
      </w:r>
      <w:r w:rsidRPr="000C546D">
        <w:rPr>
          <w:szCs w:val="30"/>
        </w:rPr>
        <w:t xml:space="preserve">тоимость </w:t>
      </w:r>
      <w:r>
        <w:rPr>
          <w:szCs w:val="30"/>
          <w:lang w:val="ru-RU"/>
        </w:rPr>
        <w:t>деталей и узлов оборудования</w:t>
      </w:r>
      <w:r>
        <w:rPr>
          <w:szCs w:val="30"/>
        </w:rPr>
        <w:t>, взамен вышедш</w:t>
      </w:r>
      <w:r>
        <w:rPr>
          <w:szCs w:val="30"/>
          <w:lang w:val="ru-RU"/>
        </w:rPr>
        <w:t>их</w:t>
      </w:r>
      <w:r>
        <w:rPr>
          <w:szCs w:val="30"/>
        </w:rPr>
        <w:t xml:space="preserve"> из строя, </w:t>
      </w:r>
      <w:r w:rsidRPr="000C546D">
        <w:rPr>
          <w:szCs w:val="30"/>
        </w:rPr>
        <w:t>не включен</w:t>
      </w:r>
      <w:r>
        <w:rPr>
          <w:szCs w:val="30"/>
          <w:lang w:val="ru-RU"/>
        </w:rPr>
        <w:t>а</w:t>
      </w:r>
      <w:r w:rsidRPr="000C546D">
        <w:rPr>
          <w:szCs w:val="30"/>
        </w:rPr>
        <w:t xml:space="preserve"> в общую стоимость договора и рассчитывается отдельно</w:t>
      </w:r>
      <w:r>
        <w:rPr>
          <w:szCs w:val="30"/>
        </w:rPr>
        <w:t xml:space="preserve">. </w:t>
      </w:r>
    </w:p>
    <w:bookmarkEnd w:id="3"/>
    <w:p w14:paraId="1BEE4B8C" w14:textId="77777777" w:rsidR="00F547C2" w:rsidRPr="0006796D" w:rsidRDefault="00F547C2" w:rsidP="00F547C2">
      <w:pPr>
        <w:ind w:firstLine="709"/>
        <w:jc w:val="both"/>
        <w:rPr>
          <w:szCs w:val="30"/>
          <w:lang w:val="ru-RU"/>
        </w:rPr>
      </w:pPr>
      <w:r w:rsidRPr="0006796D">
        <w:rPr>
          <w:szCs w:val="30"/>
          <w:lang w:val="ru-RU"/>
        </w:rPr>
        <w:t xml:space="preserve">В случае, если запасные и комплектующие детали не имеются в наличии у исполнителя, срок выполнения таких работ зависит от периода поставки комплектующих деталей. </w:t>
      </w:r>
    </w:p>
    <w:p w14:paraId="1FD501DE" w14:textId="77777777" w:rsidR="00F547C2" w:rsidRPr="0006796D" w:rsidRDefault="00F547C2" w:rsidP="00F547C2">
      <w:pPr>
        <w:ind w:firstLine="709"/>
        <w:jc w:val="both"/>
        <w:rPr>
          <w:szCs w:val="30"/>
          <w:lang w:val="ru-RU"/>
        </w:rPr>
      </w:pPr>
      <w:r w:rsidRPr="0006796D">
        <w:rPr>
          <w:szCs w:val="30"/>
          <w:lang w:val="ru-RU"/>
        </w:rPr>
        <w:t>Оборудование, имеющее действительные гарантии со стороны поставщика оборудования, направляется в ремонт в рамках гарантийных обязательств.</w:t>
      </w:r>
    </w:p>
    <w:p w14:paraId="749B11A7" w14:textId="77777777" w:rsidR="00576445" w:rsidRPr="0006796D" w:rsidRDefault="00576445" w:rsidP="00F547C2">
      <w:pPr>
        <w:ind w:firstLine="709"/>
        <w:jc w:val="both"/>
        <w:rPr>
          <w:szCs w:val="30"/>
          <w:lang w:val="ru-RU"/>
        </w:rPr>
      </w:pPr>
    </w:p>
    <w:p w14:paraId="4FC2B970" w14:textId="05A8411C" w:rsidR="00F547C2" w:rsidRPr="00880400" w:rsidRDefault="00F547C2" w:rsidP="00880400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b/>
          <w:szCs w:val="30"/>
        </w:rPr>
      </w:pPr>
      <w:r w:rsidRPr="00880400">
        <w:rPr>
          <w:b/>
          <w:szCs w:val="30"/>
        </w:rPr>
        <w:t>Требования к исполнителям</w:t>
      </w:r>
    </w:p>
    <w:p w14:paraId="468E2F03" w14:textId="7278F46A" w:rsidR="00F547C2" w:rsidRPr="0006796D" w:rsidRDefault="0062233E" w:rsidP="00693E4B">
      <w:pPr>
        <w:tabs>
          <w:tab w:val="left" w:pos="0"/>
        </w:tabs>
        <w:jc w:val="both"/>
        <w:rPr>
          <w:szCs w:val="30"/>
          <w:lang w:val="ru-RU"/>
        </w:rPr>
      </w:pPr>
      <w:r>
        <w:rPr>
          <w:color w:val="000000"/>
          <w:lang w:val="ru-RU" w:bidi="ru-RU"/>
        </w:rPr>
        <w:t>Н</w:t>
      </w:r>
      <w:r>
        <w:rPr>
          <w:color w:val="000000"/>
          <w:lang w:bidi="ru-RU"/>
        </w:rPr>
        <w:t xml:space="preserve">аличие опыта работы по настройке и обслуживанию оборудования производства </w:t>
      </w:r>
      <w:r w:rsidRPr="0062233E">
        <w:rPr>
          <w:color w:val="000000"/>
          <w:lang w:bidi="ru-RU"/>
        </w:rPr>
        <w:t>Cisco</w:t>
      </w:r>
      <w:r>
        <w:rPr>
          <w:color w:val="000000"/>
          <w:lang w:val="ru-RU" w:bidi="ru-RU"/>
        </w:rPr>
        <w:t xml:space="preserve">, </w:t>
      </w:r>
      <w:r>
        <w:rPr>
          <w:color w:val="000000"/>
          <w:lang w:val="en-US" w:bidi="ru-RU"/>
        </w:rPr>
        <w:t>UserGate</w:t>
      </w:r>
      <w:r w:rsidR="00693E4B">
        <w:rPr>
          <w:color w:val="000000"/>
          <w:lang w:val="ru-RU" w:bidi="ru-RU"/>
        </w:rPr>
        <w:t xml:space="preserve">. </w:t>
      </w:r>
      <w:r w:rsidR="00F547C2" w:rsidRPr="0006796D">
        <w:rPr>
          <w:szCs w:val="30"/>
          <w:lang w:val="ru-RU"/>
        </w:rPr>
        <w:t>Необходимо предоставить перечень договоров по настройке и обслуживанию аналогичного оборудования</w:t>
      </w:r>
      <w:r w:rsidR="005C716F">
        <w:rPr>
          <w:szCs w:val="30"/>
          <w:lang w:val="ru-RU"/>
        </w:rPr>
        <w:t>.</w:t>
      </w:r>
      <w:r w:rsidR="00F547C2" w:rsidRPr="0006796D">
        <w:rPr>
          <w:szCs w:val="30"/>
          <w:lang w:val="ru-RU"/>
        </w:rPr>
        <w:t xml:space="preserve"> </w:t>
      </w:r>
    </w:p>
    <w:p w14:paraId="57AE720F" w14:textId="18EE7F93" w:rsidR="00F547C2" w:rsidRDefault="00F547C2" w:rsidP="00F547C2">
      <w:pPr>
        <w:ind w:firstLine="709"/>
        <w:jc w:val="both"/>
        <w:rPr>
          <w:szCs w:val="30"/>
          <w:lang w:val="ru-RU"/>
        </w:rPr>
      </w:pPr>
      <w:r w:rsidRPr="0006796D">
        <w:rPr>
          <w:szCs w:val="30"/>
          <w:lang w:val="ru-RU"/>
        </w:rPr>
        <w:t xml:space="preserve">Исполнитель вправе для выполнения работ привлекать субподрядчика. При привлечении субподрядчика исполнитель должен гарантировать выполнение не менее 85 процентов объема работ собственными силами и предоставить перечень выполняемых работ собственными силами и силами субподрядчика. </w:t>
      </w:r>
    </w:p>
    <w:p w14:paraId="5A5A9FD6" w14:textId="77777777" w:rsidR="00F547C2" w:rsidRPr="00541E80" w:rsidRDefault="00F547C2" w:rsidP="00F547C2">
      <w:pPr>
        <w:ind w:firstLine="709"/>
        <w:jc w:val="both"/>
        <w:rPr>
          <w:szCs w:val="30"/>
          <w:lang w:val="ru-RU"/>
        </w:rPr>
      </w:pPr>
      <w:r w:rsidRPr="0006796D">
        <w:rPr>
          <w:szCs w:val="30"/>
          <w:lang w:val="ru-RU"/>
        </w:rPr>
        <w:t>Наличие</w:t>
      </w:r>
      <w:r>
        <w:rPr>
          <w:szCs w:val="30"/>
          <w:lang w:val="ru-RU"/>
        </w:rPr>
        <w:t>:</w:t>
      </w:r>
    </w:p>
    <w:p w14:paraId="61B2AE48" w14:textId="69A3CDC0" w:rsidR="00F547C2" w:rsidRPr="0006796D" w:rsidRDefault="00F547C2" w:rsidP="00F547C2">
      <w:pPr>
        <w:ind w:firstLine="709"/>
        <w:jc w:val="both"/>
        <w:rPr>
          <w:szCs w:val="30"/>
          <w:lang w:val="ru-RU"/>
        </w:rPr>
      </w:pPr>
      <w:r w:rsidRPr="00541E80">
        <w:rPr>
          <w:szCs w:val="30"/>
          <w:lang w:val="ru-RU"/>
        </w:rPr>
        <w:t xml:space="preserve">квалифицированного персонала у исполнителя/субподрядчика, имеющего опыт работы с оборудованием </w:t>
      </w:r>
      <w:r w:rsidR="00693E4B" w:rsidRPr="0062233E">
        <w:rPr>
          <w:color w:val="000000"/>
          <w:lang w:bidi="ru-RU"/>
        </w:rPr>
        <w:t>Cisco</w:t>
      </w:r>
      <w:r w:rsidR="00693E4B">
        <w:rPr>
          <w:color w:val="000000"/>
          <w:lang w:val="ru-RU" w:bidi="ru-RU"/>
        </w:rPr>
        <w:t xml:space="preserve">, </w:t>
      </w:r>
      <w:r w:rsidR="00693E4B">
        <w:rPr>
          <w:color w:val="000000"/>
          <w:lang w:val="en-US" w:bidi="ru-RU"/>
        </w:rPr>
        <w:t>UserGate</w:t>
      </w:r>
      <w:r w:rsidR="00693E4B">
        <w:rPr>
          <w:rFonts w:cs="Times New Roman"/>
          <w:szCs w:val="30"/>
          <w:lang w:val="ru-RU"/>
        </w:rPr>
        <w:t xml:space="preserve"> </w:t>
      </w:r>
      <w:r w:rsidR="00C013A3">
        <w:rPr>
          <w:rFonts w:cs="Times New Roman"/>
          <w:szCs w:val="30"/>
          <w:lang w:val="ru-RU"/>
        </w:rPr>
        <w:t xml:space="preserve">и </w:t>
      </w:r>
      <w:r w:rsidR="00C013A3" w:rsidRPr="00D26E28">
        <w:rPr>
          <w:lang w:val="ru-RU"/>
        </w:rPr>
        <w:t>действующие сертификаты производителей оборудования</w:t>
      </w:r>
      <w:r>
        <w:rPr>
          <w:szCs w:val="30"/>
          <w:lang w:val="ru-RU"/>
        </w:rPr>
        <w:t>.</w:t>
      </w:r>
    </w:p>
    <w:sectPr w:rsidR="00F547C2" w:rsidRPr="0006796D" w:rsidSect="00097731">
      <w:headerReference w:type="default" r:id="rId7"/>
      <w:pgSz w:w="11906" w:h="16838"/>
      <w:pgMar w:top="709" w:right="707" w:bottom="709" w:left="1418" w:header="708" w:footer="708" w:gutter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59BF6" w14:textId="77777777" w:rsidR="0010774B" w:rsidRDefault="0010774B" w:rsidP="002D2944">
      <w:r>
        <w:separator/>
      </w:r>
    </w:p>
  </w:endnote>
  <w:endnote w:type="continuationSeparator" w:id="0">
    <w:p w14:paraId="7A072C11" w14:textId="77777777" w:rsidR="0010774B" w:rsidRDefault="0010774B" w:rsidP="002D2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AE778" w14:textId="77777777" w:rsidR="0010774B" w:rsidRDefault="0010774B" w:rsidP="002D2944">
      <w:r>
        <w:separator/>
      </w:r>
    </w:p>
  </w:footnote>
  <w:footnote w:type="continuationSeparator" w:id="0">
    <w:p w14:paraId="72F59BAE" w14:textId="77777777" w:rsidR="0010774B" w:rsidRDefault="0010774B" w:rsidP="002D29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0802010"/>
      <w:docPartObj>
        <w:docPartGallery w:val="Page Numbers (Top of Page)"/>
        <w:docPartUnique/>
      </w:docPartObj>
    </w:sdtPr>
    <w:sdtEndPr/>
    <w:sdtContent>
      <w:p w14:paraId="29B22205" w14:textId="113C2BC9" w:rsidR="002D2944" w:rsidRDefault="002D294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02E67504" w14:textId="77777777" w:rsidR="002D2944" w:rsidRDefault="002D294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3035A"/>
    <w:multiLevelType w:val="multilevel"/>
    <w:tmpl w:val="4B80BF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2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 w15:restartNumberingAfterBreak="0">
    <w:nsid w:val="0A354926"/>
    <w:multiLevelType w:val="hybridMultilevel"/>
    <w:tmpl w:val="78640430"/>
    <w:lvl w:ilvl="0" w:tplc="7F762E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9434F76"/>
    <w:multiLevelType w:val="hybridMultilevel"/>
    <w:tmpl w:val="4BCEA0A8"/>
    <w:lvl w:ilvl="0" w:tplc="FF8AFAB2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D3580F"/>
    <w:multiLevelType w:val="multilevel"/>
    <w:tmpl w:val="E780BE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B453B87"/>
    <w:multiLevelType w:val="hybridMultilevel"/>
    <w:tmpl w:val="E8A6B3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1556E9"/>
    <w:multiLevelType w:val="hybridMultilevel"/>
    <w:tmpl w:val="E6FE4B32"/>
    <w:lvl w:ilvl="0" w:tplc="FF8AFAB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AE75D35"/>
    <w:multiLevelType w:val="hybridMultilevel"/>
    <w:tmpl w:val="40FA2644"/>
    <w:lvl w:ilvl="0" w:tplc="55527E64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7" w15:restartNumberingAfterBreak="0">
    <w:nsid w:val="641C488E"/>
    <w:multiLevelType w:val="hybridMultilevel"/>
    <w:tmpl w:val="8790481A"/>
    <w:lvl w:ilvl="0" w:tplc="BF1C3D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54162B"/>
    <w:multiLevelType w:val="hybridMultilevel"/>
    <w:tmpl w:val="33EA1F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796219076">
    <w:abstractNumId w:val="0"/>
  </w:num>
  <w:num w:numId="2" w16cid:durableId="751124505">
    <w:abstractNumId w:val="7"/>
  </w:num>
  <w:num w:numId="3" w16cid:durableId="330179527">
    <w:abstractNumId w:val="1"/>
  </w:num>
  <w:num w:numId="4" w16cid:durableId="599992874">
    <w:abstractNumId w:val="2"/>
  </w:num>
  <w:num w:numId="5" w16cid:durableId="944508324">
    <w:abstractNumId w:val="6"/>
  </w:num>
  <w:num w:numId="6" w16cid:durableId="369963488">
    <w:abstractNumId w:val="4"/>
  </w:num>
  <w:num w:numId="7" w16cid:durableId="1789162884">
    <w:abstractNumId w:val="8"/>
  </w:num>
  <w:num w:numId="8" w16cid:durableId="1999072710">
    <w:abstractNumId w:val="5"/>
  </w:num>
  <w:num w:numId="9" w16cid:durableId="20182653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B37"/>
    <w:rsid w:val="00097731"/>
    <w:rsid w:val="0010774B"/>
    <w:rsid w:val="0012391F"/>
    <w:rsid w:val="0015511F"/>
    <w:rsid w:val="002042DD"/>
    <w:rsid w:val="002923D4"/>
    <w:rsid w:val="002D2944"/>
    <w:rsid w:val="00312D27"/>
    <w:rsid w:val="003C6FA2"/>
    <w:rsid w:val="003D2666"/>
    <w:rsid w:val="004123D0"/>
    <w:rsid w:val="00451ADE"/>
    <w:rsid w:val="004B06B2"/>
    <w:rsid w:val="004F31F4"/>
    <w:rsid w:val="005256A4"/>
    <w:rsid w:val="00540FD1"/>
    <w:rsid w:val="00547F77"/>
    <w:rsid w:val="00576445"/>
    <w:rsid w:val="005C26DF"/>
    <w:rsid w:val="005C716F"/>
    <w:rsid w:val="005D521F"/>
    <w:rsid w:val="00622060"/>
    <w:rsid w:val="0062233E"/>
    <w:rsid w:val="0062326A"/>
    <w:rsid w:val="006652A9"/>
    <w:rsid w:val="00693E4B"/>
    <w:rsid w:val="006B0581"/>
    <w:rsid w:val="00733321"/>
    <w:rsid w:val="007A26F4"/>
    <w:rsid w:val="007B4C79"/>
    <w:rsid w:val="007E0BEE"/>
    <w:rsid w:val="007F0016"/>
    <w:rsid w:val="0082564E"/>
    <w:rsid w:val="00873B37"/>
    <w:rsid w:val="00880400"/>
    <w:rsid w:val="009361A9"/>
    <w:rsid w:val="00971AD0"/>
    <w:rsid w:val="0099726E"/>
    <w:rsid w:val="009A738E"/>
    <w:rsid w:val="00A01678"/>
    <w:rsid w:val="00A32AC8"/>
    <w:rsid w:val="00A65EE4"/>
    <w:rsid w:val="00A84C0C"/>
    <w:rsid w:val="00AD7C4E"/>
    <w:rsid w:val="00B22D4E"/>
    <w:rsid w:val="00B55E56"/>
    <w:rsid w:val="00C013A3"/>
    <w:rsid w:val="00C27313"/>
    <w:rsid w:val="00C62A8E"/>
    <w:rsid w:val="00C85C25"/>
    <w:rsid w:val="00CC53C4"/>
    <w:rsid w:val="00CF6CEC"/>
    <w:rsid w:val="00D87720"/>
    <w:rsid w:val="00DD0E0C"/>
    <w:rsid w:val="00E0200F"/>
    <w:rsid w:val="00E87922"/>
    <w:rsid w:val="00EE16EA"/>
    <w:rsid w:val="00F00FCD"/>
    <w:rsid w:val="00F02658"/>
    <w:rsid w:val="00F547C2"/>
    <w:rsid w:val="00F6509E"/>
    <w:rsid w:val="00FA4366"/>
    <w:rsid w:val="00FF4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5793A"/>
  <w15:chartTrackingRefBased/>
  <w15:docId w15:val="{6E0AD76C-8E7F-4C55-B321-F7036101F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922"/>
    <w:pPr>
      <w:spacing w:after="0" w:line="240" w:lineRule="auto"/>
      <w:ind w:firstLine="539"/>
    </w:pPr>
    <w:rPr>
      <w:rFonts w:ascii="Times New Roman" w:hAnsi="Times New Roman"/>
      <w:sz w:val="30"/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581"/>
    <w:pPr>
      <w:ind w:left="720" w:firstLine="0"/>
      <w:contextualSpacing/>
    </w:pPr>
    <w:rPr>
      <w:rFonts w:eastAsia="Times New Roman" w:cs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unhideWhenUsed/>
    <w:rsid w:val="002D294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D2944"/>
    <w:rPr>
      <w:rFonts w:ascii="Times New Roman" w:hAnsi="Times New Roman"/>
      <w:sz w:val="30"/>
      <w:lang w:val="de-DE"/>
    </w:rPr>
  </w:style>
  <w:style w:type="paragraph" w:styleId="a6">
    <w:name w:val="footer"/>
    <w:basedOn w:val="a"/>
    <w:link w:val="a7"/>
    <w:uiPriority w:val="99"/>
    <w:unhideWhenUsed/>
    <w:rsid w:val="002D294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D2944"/>
    <w:rPr>
      <w:rFonts w:ascii="Times New Roman" w:hAnsi="Times New Roman"/>
      <w:sz w:val="30"/>
      <w:lang w:val="de-DE"/>
    </w:rPr>
  </w:style>
  <w:style w:type="paragraph" w:styleId="HTML">
    <w:name w:val="HTML Preformatted"/>
    <w:basedOn w:val="a"/>
    <w:link w:val="HTML0"/>
    <w:uiPriority w:val="99"/>
    <w:unhideWhenUsed/>
    <w:rsid w:val="008256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2564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Основной текст_"/>
    <w:link w:val="1"/>
    <w:rsid w:val="0062233E"/>
    <w:rPr>
      <w:sz w:val="30"/>
      <w:szCs w:val="30"/>
      <w:shd w:val="clear" w:color="auto" w:fill="FFFFFF"/>
    </w:rPr>
  </w:style>
  <w:style w:type="paragraph" w:customStyle="1" w:styleId="1">
    <w:name w:val="Основной текст1"/>
    <w:basedOn w:val="a"/>
    <w:link w:val="a8"/>
    <w:rsid w:val="0062233E"/>
    <w:pPr>
      <w:widowControl w:val="0"/>
      <w:shd w:val="clear" w:color="auto" w:fill="FFFFFF"/>
      <w:spacing w:after="320"/>
      <w:ind w:firstLine="0"/>
    </w:pPr>
    <w:rPr>
      <w:rFonts w:asciiTheme="minorHAnsi" w:hAnsiTheme="minorHAnsi"/>
      <w:szCs w:val="3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859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Skorina</dc:creator>
  <cp:keywords/>
  <dc:description/>
  <cp:lastModifiedBy>Tatur</cp:lastModifiedBy>
  <cp:revision>20</cp:revision>
  <cp:lastPrinted>2023-12-27T13:08:00Z</cp:lastPrinted>
  <dcterms:created xsi:type="dcterms:W3CDTF">2023-12-27T12:11:00Z</dcterms:created>
  <dcterms:modified xsi:type="dcterms:W3CDTF">2026-03-11T11:41:00Z</dcterms:modified>
</cp:coreProperties>
</file>