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DA195A">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DA195A">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691226">
        <w:rPr>
          <w:color w:val="000000"/>
          <w:sz w:val="24"/>
          <w:szCs w:val="24"/>
        </w:rPr>
        <w:t>__</w:t>
      </w:r>
      <w:r w:rsidR="00A461EF">
        <w:rPr>
          <w:color w:val="000000"/>
          <w:sz w:val="24"/>
          <w:szCs w:val="24"/>
        </w:rPr>
        <w:t>22</w:t>
      </w:r>
      <w:r w:rsidRPr="00E033A9">
        <w:rPr>
          <w:color w:val="000000"/>
          <w:sz w:val="24"/>
          <w:szCs w:val="24"/>
        </w:rPr>
        <w:t xml:space="preserve">» </w:t>
      </w:r>
      <w:r w:rsidR="00753BD9">
        <w:rPr>
          <w:color w:val="000000"/>
          <w:sz w:val="24"/>
          <w:szCs w:val="24"/>
        </w:rPr>
        <w:t>июня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0" w:name="_Hlk72846209"/>
      <w:bookmarkStart w:id="1"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2" w:name="_Hlk120539571"/>
      <w:bookmarkStart w:id="3" w:name="_Hlk122074679"/>
      <w:bookmarkStart w:id="4" w:name="_Hlk124847922"/>
      <w:bookmarkStart w:id="5" w:name="_Hlk70324507"/>
      <w:bookmarkStart w:id="6" w:name="_Hlk28076508"/>
      <w:bookmarkEnd w:id="0"/>
      <w:bookmarkEnd w:id="1"/>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7" w:name="_Hlk35247396"/>
    </w:p>
    <w:p w:rsidR="00507CA4" w:rsidRPr="00E033A9" w:rsidRDefault="00507CA4" w:rsidP="00507CA4">
      <w:pPr>
        <w:jc w:val="center"/>
        <w:rPr>
          <w:color w:val="000000"/>
          <w:sz w:val="24"/>
          <w:szCs w:val="24"/>
        </w:rPr>
      </w:pPr>
      <w:bookmarkStart w:id="8" w:name="_Hlk34990781"/>
    </w:p>
    <w:p w:rsidR="00507CA4" w:rsidRPr="00E033A9" w:rsidRDefault="00507CA4" w:rsidP="00507CA4">
      <w:pPr>
        <w:jc w:val="center"/>
        <w:rPr>
          <w:b/>
          <w:bCs/>
          <w:color w:val="000000"/>
          <w:sz w:val="48"/>
          <w:szCs w:val="48"/>
        </w:rPr>
      </w:pPr>
      <w:bookmarkStart w:id="9" w:name="_Hlk39839024"/>
      <w:r w:rsidRPr="00E033A9">
        <w:rPr>
          <w:b/>
          <w:bCs/>
          <w:color w:val="000000"/>
          <w:sz w:val="48"/>
          <w:szCs w:val="48"/>
        </w:rPr>
        <w:t xml:space="preserve">ВитМТ № </w:t>
      </w:r>
      <w:r w:rsidR="0056675E">
        <w:rPr>
          <w:b/>
          <w:bCs/>
          <w:color w:val="000000"/>
          <w:sz w:val="48"/>
          <w:szCs w:val="48"/>
        </w:rPr>
        <w:t>2</w:t>
      </w:r>
      <w:r w:rsidR="00753BD9">
        <w:rPr>
          <w:b/>
          <w:bCs/>
          <w:color w:val="000000"/>
          <w:sz w:val="48"/>
          <w:szCs w:val="48"/>
        </w:rPr>
        <w:t>8</w:t>
      </w:r>
      <w:r w:rsidR="005326B5">
        <w:rPr>
          <w:b/>
          <w:bCs/>
          <w:color w:val="000000"/>
          <w:sz w:val="48"/>
          <w:szCs w:val="48"/>
        </w:rPr>
        <w:t>9</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w:t>
      </w:r>
      <w:r w:rsidR="00753BD9">
        <w:rPr>
          <w:b/>
          <w:bCs/>
          <w:color w:val="000000"/>
          <w:sz w:val="48"/>
          <w:szCs w:val="48"/>
        </w:rPr>
        <w:t>ы</w:t>
      </w:r>
      <w:r w:rsidRPr="00E033A9">
        <w:rPr>
          <w:b/>
          <w:bCs/>
          <w:color w:val="000000"/>
          <w:sz w:val="48"/>
          <w:szCs w:val="48"/>
        </w:rPr>
        <w:t xml:space="preserve"> № 1</w:t>
      </w:r>
      <w:r w:rsidR="00753BD9">
        <w:rPr>
          <w:b/>
          <w:bCs/>
          <w:color w:val="000000"/>
          <w:sz w:val="48"/>
          <w:szCs w:val="48"/>
        </w:rPr>
        <w:t>-</w:t>
      </w:r>
      <w:r w:rsidR="005326B5">
        <w:rPr>
          <w:b/>
          <w:bCs/>
          <w:color w:val="000000"/>
          <w:sz w:val="48"/>
          <w:szCs w:val="48"/>
        </w:rPr>
        <w:t>3</w:t>
      </w:r>
    </w:p>
    <w:p w:rsidR="00507CA4" w:rsidRPr="00E033A9" w:rsidRDefault="00507CA4" w:rsidP="00507CA4">
      <w:pPr>
        <w:jc w:val="center"/>
        <w:rPr>
          <w:color w:val="000000"/>
          <w:sz w:val="48"/>
          <w:szCs w:val="48"/>
        </w:rPr>
      </w:pPr>
      <w:r w:rsidRPr="00E033A9">
        <w:rPr>
          <w:b/>
          <w:bCs/>
          <w:color w:val="000000"/>
          <w:sz w:val="48"/>
          <w:szCs w:val="48"/>
        </w:rPr>
        <w:t xml:space="preserve"> «</w:t>
      </w:r>
      <w:r w:rsidR="005326B5">
        <w:rPr>
          <w:b/>
          <w:bCs/>
          <w:sz w:val="48"/>
          <w:szCs w:val="48"/>
        </w:rPr>
        <w:t>Бинты медицинские</w:t>
      </w:r>
      <w:r w:rsidR="0016108B">
        <w:rPr>
          <w:b/>
          <w:bCs/>
          <w:sz w:val="48"/>
          <w:szCs w:val="48"/>
        </w:rPr>
        <w:t>»</w:t>
      </w:r>
    </w:p>
    <w:bookmarkEnd w:id="2"/>
    <w:bookmarkEnd w:id="7"/>
    <w:bookmarkEnd w:id="8"/>
    <w:bookmarkEnd w:id="9"/>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3"/>
    <w:p w:rsidR="006C219F" w:rsidRPr="00E033A9" w:rsidRDefault="006C219F">
      <w:pPr>
        <w:tabs>
          <w:tab w:val="right" w:pos="9639"/>
        </w:tabs>
        <w:jc w:val="both"/>
        <w:rPr>
          <w:color w:val="000000"/>
          <w:sz w:val="24"/>
          <w:szCs w:val="24"/>
          <w:u w:val="single"/>
        </w:rPr>
      </w:pPr>
    </w:p>
    <w:bookmarkEnd w:id="4"/>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753BD9" w:rsidRDefault="00753BD9">
      <w:pPr>
        <w:tabs>
          <w:tab w:val="right" w:pos="9639"/>
        </w:tabs>
        <w:jc w:val="both"/>
        <w:rPr>
          <w:color w:val="000000"/>
          <w:sz w:val="22"/>
          <w:szCs w:val="22"/>
          <w:u w:val="single"/>
        </w:rPr>
      </w:pPr>
    </w:p>
    <w:p w:rsidR="00753BD9" w:rsidRDefault="00753BD9">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4C6932" w:rsidRDefault="004C6932">
      <w:pPr>
        <w:tabs>
          <w:tab w:val="right" w:pos="9639"/>
        </w:tabs>
        <w:jc w:val="both"/>
        <w:rPr>
          <w:color w:val="000000"/>
          <w:sz w:val="22"/>
          <w:szCs w:val="22"/>
          <w:u w:val="single"/>
        </w:rPr>
      </w:pPr>
    </w:p>
    <w:p w:rsidR="00E64F18" w:rsidRPr="00E033A9" w:rsidRDefault="009C58BB" w:rsidP="00E64F18">
      <w:pPr>
        <w:pStyle w:val="1"/>
        <w:rPr>
          <w:sz w:val="20"/>
          <w:szCs w:val="20"/>
        </w:rPr>
      </w:pPr>
      <w:bookmarkStart w:id="10" w:name="_Hlk159579409"/>
      <w:bookmarkStart w:id="11" w:name="_Hlk159572126"/>
      <w:r>
        <w:rPr>
          <w:sz w:val="20"/>
          <w:szCs w:val="20"/>
        </w:rPr>
        <w:lastRenderedPageBreak/>
        <w:t>И</w:t>
      </w:r>
      <w:r w:rsidR="00E64F18" w:rsidRPr="00E033A9">
        <w:rPr>
          <w:sz w:val="20"/>
          <w:szCs w:val="20"/>
        </w:rPr>
        <w:t>стория изменений</w:t>
      </w:r>
    </w:p>
    <w:bookmarkEnd w:id="10"/>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2"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1"/>
      <w:bookmarkEnd w:id="12"/>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011E0C">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5326B5">
            <w:pPr>
              <w:jc w:val="both"/>
              <w:rPr>
                <w:b/>
                <w:bCs/>
                <w:color w:val="000000"/>
              </w:rPr>
            </w:pPr>
            <w:r w:rsidRPr="00E033A9">
              <w:rPr>
                <w:b/>
                <w:bCs/>
                <w:color w:val="000000"/>
              </w:rPr>
              <w:t>Лот</w:t>
            </w:r>
            <w:r w:rsidR="00753BD9">
              <w:rPr>
                <w:b/>
                <w:bCs/>
                <w:color w:val="000000"/>
              </w:rPr>
              <w:t>ы</w:t>
            </w:r>
            <w:r w:rsidR="00D34A5F">
              <w:rPr>
                <w:b/>
                <w:bCs/>
                <w:color w:val="000000"/>
              </w:rPr>
              <w:t xml:space="preserve"> </w:t>
            </w:r>
            <w:r w:rsidRPr="00E033A9">
              <w:rPr>
                <w:b/>
                <w:bCs/>
                <w:color w:val="000000"/>
              </w:rPr>
              <w:t>№</w:t>
            </w:r>
            <w:r w:rsidR="00701CD7">
              <w:rPr>
                <w:b/>
                <w:bCs/>
                <w:color w:val="000000"/>
              </w:rPr>
              <w:t>1</w:t>
            </w:r>
            <w:r w:rsidR="00753BD9">
              <w:rPr>
                <w:b/>
                <w:bCs/>
                <w:color w:val="000000"/>
              </w:rPr>
              <w:t>-</w:t>
            </w:r>
            <w:r w:rsidR="005326B5">
              <w:rPr>
                <w:b/>
                <w:bCs/>
                <w:color w:val="000000"/>
              </w:rPr>
              <w:t>3</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753BD9"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753BD9"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95D43" w:rsidRDefault="00753BD9"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DA195A" w:rsidRDefault="00753BD9" w:rsidP="004A0A06">
            <w:pPr>
              <w:jc w:val="both"/>
            </w:pPr>
            <w:r>
              <w:t>Согласно Приложению 1</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011E0C" w:rsidP="009C58BB">
            <w:pPr>
              <w:jc w:val="both"/>
              <w:rPr>
                <w:color w:val="000000"/>
                <w:lang w:val="en-US"/>
              </w:rPr>
            </w:pPr>
            <w:hyperlink r:id="rId9"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Default="0045696B" w:rsidP="009C58BB">
            <w:pPr>
              <w:jc w:val="both"/>
              <w:rPr>
                <w:color w:val="000000"/>
              </w:rPr>
            </w:pPr>
            <w:r>
              <w:rPr>
                <w:color w:val="000000"/>
              </w:rPr>
              <w:t>Чуванько Алеся Леонидовна</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C82896">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0"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C82896" w:rsidP="00C82896">
            <w:pPr>
              <w:jc w:val="both"/>
              <w:rPr>
                <w:color w:val="000000"/>
              </w:rPr>
            </w:pPr>
            <w:r>
              <w:rPr>
                <w:color w:val="000000"/>
              </w:rPr>
              <w:t>08</w:t>
            </w:r>
            <w:r w:rsidR="009C58BB">
              <w:rPr>
                <w:color w:val="000000"/>
              </w:rPr>
              <w:t>.0</w:t>
            </w:r>
            <w:r>
              <w:rPr>
                <w:color w:val="000000"/>
              </w:rPr>
              <w:t>7</w:t>
            </w:r>
            <w:bookmarkStart w:id="13" w:name="_GoBack"/>
            <w:bookmarkEnd w:id="13"/>
            <w:r w:rsidR="009C58BB">
              <w:rPr>
                <w:color w:val="000000"/>
              </w:rPr>
              <w:t>.2026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660F26" w:rsidRDefault="00BC4995" w:rsidP="009C58BB">
            <w:pPr>
              <w:jc w:val="both"/>
              <w:rPr>
                <w:bCs/>
              </w:rPr>
            </w:pPr>
            <w:r>
              <w:rPr>
                <w:bCs/>
              </w:rPr>
              <w:t>Бинты ленточные фиксирующие неэластичные резаные из медицинской марли нестерильные</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E033A9" w:rsidRDefault="00BC4995" w:rsidP="009C58BB">
            <w:pPr>
              <w:jc w:val="both"/>
            </w:pPr>
            <w:r>
              <w:t>21.20.24.400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BC4995" w:rsidP="009C58BB">
            <w:pPr>
              <w:jc w:val="both"/>
            </w:pPr>
            <w:r>
              <w:t>2 усл.ед.</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BE240B" w:rsidP="009C58BB">
            <w:pPr>
              <w:jc w:val="both"/>
            </w:pPr>
            <w:r>
              <w:t xml:space="preserve">1 066 200,00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r w:rsidR="003E0503" w:rsidRPr="00E033A9" w:rsidTr="003E0503">
        <w:trPr>
          <w:trHeight w:val="240"/>
        </w:trPr>
        <w:tc>
          <w:tcPr>
            <w:tcW w:w="9934" w:type="dxa"/>
            <w:gridSpan w:val="2"/>
          </w:tcPr>
          <w:p w:rsidR="003E0503" w:rsidRPr="00E033A9" w:rsidRDefault="003E0503" w:rsidP="003E0503">
            <w:pPr>
              <w:jc w:val="center"/>
              <w:rPr>
                <w:b/>
                <w:bCs/>
                <w:color w:val="000000"/>
              </w:rPr>
            </w:pPr>
            <w:r w:rsidRPr="00E033A9">
              <w:rPr>
                <w:b/>
                <w:bCs/>
                <w:color w:val="000000"/>
              </w:rPr>
              <w:t xml:space="preserve">Лот № </w:t>
            </w:r>
            <w:r>
              <w:rPr>
                <w:b/>
                <w:bCs/>
                <w:color w:val="000000"/>
              </w:rPr>
              <w:t>2</w:t>
            </w:r>
          </w:p>
        </w:tc>
      </w:tr>
      <w:tr w:rsidR="003E0503" w:rsidRPr="00660F26" w:rsidTr="003E0503">
        <w:trPr>
          <w:trHeight w:val="240"/>
        </w:trPr>
        <w:tc>
          <w:tcPr>
            <w:tcW w:w="5157" w:type="dxa"/>
          </w:tcPr>
          <w:p w:rsidR="003E0503" w:rsidRPr="00E033A9" w:rsidRDefault="003E0503" w:rsidP="003E0503">
            <w:pPr>
              <w:jc w:val="both"/>
              <w:rPr>
                <w:color w:val="000000"/>
              </w:rPr>
            </w:pPr>
            <w:r w:rsidRPr="00E033A9">
              <w:rPr>
                <w:color w:val="000000"/>
              </w:rPr>
              <w:t xml:space="preserve">Наименование товаров (работ, услуг) </w:t>
            </w:r>
          </w:p>
        </w:tc>
        <w:tc>
          <w:tcPr>
            <w:tcW w:w="4777" w:type="dxa"/>
          </w:tcPr>
          <w:p w:rsidR="003E0503" w:rsidRPr="00660F26" w:rsidRDefault="00BC4995" w:rsidP="009F6276">
            <w:pPr>
              <w:jc w:val="both"/>
              <w:rPr>
                <w:bCs/>
              </w:rPr>
            </w:pPr>
            <w:r>
              <w:rPr>
                <w:bCs/>
              </w:rPr>
              <w:t>Бинты ленточные фик</w:t>
            </w:r>
            <w:r w:rsidR="009F6276">
              <w:rPr>
                <w:bCs/>
              </w:rPr>
              <w:t>си</w:t>
            </w:r>
            <w:r>
              <w:rPr>
                <w:bCs/>
              </w:rPr>
              <w:t>рующие неэластичные резаные из  медицинской м</w:t>
            </w:r>
            <w:r w:rsidR="009F6276">
              <w:rPr>
                <w:bCs/>
              </w:rPr>
              <w:t>а</w:t>
            </w:r>
            <w:r>
              <w:rPr>
                <w:bCs/>
              </w:rPr>
              <w:t>рли стерильные</w:t>
            </w:r>
          </w:p>
        </w:tc>
      </w:tr>
      <w:tr w:rsidR="003E0503" w:rsidRPr="00E033A9" w:rsidTr="003E0503">
        <w:trPr>
          <w:trHeight w:val="836"/>
        </w:trPr>
        <w:tc>
          <w:tcPr>
            <w:tcW w:w="5157" w:type="dxa"/>
          </w:tcPr>
          <w:p w:rsidR="003E0503" w:rsidRPr="00E033A9" w:rsidRDefault="003E0503" w:rsidP="003E0503">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3E0503" w:rsidRPr="00E033A9" w:rsidRDefault="003E0503" w:rsidP="003E0503">
            <w:pPr>
              <w:jc w:val="both"/>
            </w:pPr>
            <w:r w:rsidRPr="00E033A9">
              <w:t xml:space="preserve">Согласно Приложению 1 Лот № </w:t>
            </w:r>
            <w:r>
              <w:t>2</w:t>
            </w:r>
            <w:r w:rsidRPr="00E033A9">
              <w:t xml:space="preserve"> (заявка на закупку)</w:t>
            </w:r>
          </w:p>
        </w:tc>
      </w:tr>
      <w:tr w:rsidR="003E0503" w:rsidRPr="00E033A9" w:rsidTr="003E0503">
        <w:trPr>
          <w:trHeight w:val="240"/>
        </w:trPr>
        <w:tc>
          <w:tcPr>
            <w:tcW w:w="5157" w:type="dxa"/>
          </w:tcPr>
          <w:p w:rsidR="003E0503" w:rsidRPr="00E033A9" w:rsidRDefault="003E0503" w:rsidP="003E0503">
            <w:pPr>
              <w:jc w:val="both"/>
              <w:rPr>
                <w:color w:val="000000"/>
              </w:rPr>
            </w:pPr>
            <w:r w:rsidRPr="00E033A9">
              <w:rPr>
                <w:color w:val="000000"/>
              </w:rPr>
              <w:t>Код по ОКРБ</w:t>
            </w:r>
          </w:p>
        </w:tc>
        <w:tc>
          <w:tcPr>
            <w:tcW w:w="4777" w:type="dxa"/>
          </w:tcPr>
          <w:p w:rsidR="003E0503" w:rsidRPr="00E033A9" w:rsidRDefault="00BC4995" w:rsidP="003E0503">
            <w:pPr>
              <w:jc w:val="both"/>
            </w:pPr>
            <w:r>
              <w:t>21.20.24.400</w:t>
            </w:r>
          </w:p>
        </w:tc>
      </w:tr>
      <w:tr w:rsidR="003E0503" w:rsidRPr="009162CF" w:rsidTr="003E0503">
        <w:trPr>
          <w:trHeight w:val="240"/>
        </w:trPr>
        <w:tc>
          <w:tcPr>
            <w:tcW w:w="5157" w:type="dxa"/>
          </w:tcPr>
          <w:p w:rsidR="003E0503" w:rsidRPr="00E033A9" w:rsidRDefault="003E0503" w:rsidP="003E0503">
            <w:pPr>
              <w:jc w:val="both"/>
              <w:rPr>
                <w:color w:val="000000"/>
              </w:rPr>
            </w:pPr>
            <w:r w:rsidRPr="00E033A9">
              <w:rPr>
                <w:color w:val="000000"/>
              </w:rPr>
              <w:t>Объем (количество)</w:t>
            </w:r>
          </w:p>
        </w:tc>
        <w:tc>
          <w:tcPr>
            <w:tcW w:w="4777" w:type="dxa"/>
          </w:tcPr>
          <w:p w:rsidR="003E0503" w:rsidRPr="009162CF" w:rsidRDefault="00BC4995" w:rsidP="003E0503">
            <w:pPr>
              <w:jc w:val="both"/>
            </w:pPr>
            <w:r>
              <w:t>2 усл.ед.</w:t>
            </w:r>
          </w:p>
        </w:tc>
      </w:tr>
      <w:tr w:rsidR="003E0503" w:rsidRPr="00E033A9" w:rsidTr="003E0503">
        <w:trPr>
          <w:trHeight w:val="240"/>
        </w:trPr>
        <w:tc>
          <w:tcPr>
            <w:tcW w:w="5157" w:type="dxa"/>
          </w:tcPr>
          <w:p w:rsidR="003E0503" w:rsidRPr="00E033A9" w:rsidRDefault="003E0503" w:rsidP="003E0503">
            <w:pPr>
              <w:jc w:val="both"/>
              <w:rPr>
                <w:color w:val="000000"/>
              </w:rPr>
            </w:pPr>
            <w:r w:rsidRPr="00E033A9">
              <w:rPr>
                <w:color w:val="000000"/>
              </w:rPr>
              <w:t>Сроки поставки</w:t>
            </w:r>
          </w:p>
        </w:tc>
        <w:tc>
          <w:tcPr>
            <w:tcW w:w="4777" w:type="dxa"/>
          </w:tcPr>
          <w:p w:rsidR="003E0503" w:rsidRPr="00E033A9" w:rsidRDefault="003E0503" w:rsidP="003E0503">
            <w:pPr>
              <w:jc w:val="both"/>
            </w:pPr>
            <w:r w:rsidRPr="00E033A9">
              <w:t>Согласно подп.13.3 п.13 аукционных документов</w:t>
            </w:r>
          </w:p>
        </w:tc>
      </w:tr>
      <w:tr w:rsidR="003E0503" w:rsidRPr="00E033A9" w:rsidTr="003E0503">
        <w:trPr>
          <w:trHeight w:val="240"/>
        </w:trPr>
        <w:tc>
          <w:tcPr>
            <w:tcW w:w="5157" w:type="dxa"/>
          </w:tcPr>
          <w:p w:rsidR="003E0503" w:rsidRPr="00E033A9" w:rsidRDefault="003E0503" w:rsidP="003E0503">
            <w:pPr>
              <w:jc w:val="both"/>
              <w:rPr>
                <w:color w:val="000000"/>
              </w:rPr>
            </w:pPr>
            <w:r w:rsidRPr="00E033A9">
              <w:rPr>
                <w:color w:val="000000"/>
              </w:rPr>
              <w:t>Предельная  стоимость гос. закупки</w:t>
            </w:r>
          </w:p>
        </w:tc>
        <w:tc>
          <w:tcPr>
            <w:tcW w:w="4777" w:type="dxa"/>
          </w:tcPr>
          <w:p w:rsidR="003E0503" w:rsidRPr="00E033A9" w:rsidRDefault="00BC4995" w:rsidP="003E0503">
            <w:pPr>
              <w:jc w:val="both"/>
            </w:pPr>
            <w:r>
              <w:t xml:space="preserve">  </w:t>
            </w:r>
            <w:r w:rsidR="00BE240B">
              <w:t xml:space="preserve">28 042,86 </w:t>
            </w:r>
            <w:r>
              <w:t xml:space="preserve"> </w:t>
            </w:r>
            <w:r w:rsidR="003E0503" w:rsidRPr="00E033A9">
              <w:t>бел.руб.</w:t>
            </w:r>
          </w:p>
        </w:tc>
      </w:tr>
      <w:tr w:rsidR="003E0503" w:rsidRPr="00E033A9" w:rsidTr="003E0503">
        <w:trPr>
          <w:trHeight w:val="240"/>
        </w:trPr>
        <w:tc>
          <w:tcPr>
            <w:tcW w:w="5157" w:type="dxa"/>
          </w:tcPr>
          <w:p w:rsidR="003E0503" w:rsidRPr="00E033A9" w:rsidRDefault="003E0503" w:rsidP="003E0503">
            <w:pPr>
              <w:rPr>
                <w:color w:val="000000"/>
              </w:rPr>
            </w:pPr>
            <w:r w:rsidRPr="00E033A9">
              <w:rPr>
                <w:color w:val="000000"/>
              </w:rPr>
              <w:t>Источник финансирования государственной закупки</w:t>
            </w:r>
          </w:p>
        </w:tc>
        <w:tc>
          <w:tcPr>
            <w:tcW w:w="4777" w:type="dxa"/>
          </w:tcPr>
          <w:p w:rsidR="003E0503" w:rsidRPr="00E033A9" w:rsidRDefault="003E0503" w:rsidP="003E0503">
            <w:pPr>
              <w:jc w:val="both"/>
            </w:pPr>
            <w:r>
              <w:t xml:space="preserve">Местный </w:t>
            </w:r>
            <w:r w:rsidRPr="00E033A9">
              <w:t>бюджет</w:t>
            </w:r>
          </w:p>
        </w:tc>
      </w:tr>
      <w:tr w:rsidR="00BC4995" w:rsidRPr="00E033A9" w:rsidTr="00BC4995">
        <w:trPr>
          <w:trHeight w:val="240"/>
        </w:trPr>
        <w:tc>
          <w:tcPr>
            <w:tcW w:w="9934" w:type="dxa"/>
            <w:gridSpan w:val="2"/>
          </w:tcPr>
          <w:p w:rsidR="00BC4995" w:rsidRPr="00E033A9" w:rsidRDefault="00BC4995" w:rsidP="00BC4995">
            <w:pPr>
              <w:jc w:val="center"/>
              <w:rPr>
                <w:b/>
                <w:bCs/>
                <w:color w:val="000000"/>
              </w:rPr>
            </w:pPr>
            <w:r w:rsidRPr="00E033A9">
              <w:rPr>
                <w:b/>
                <w:bCs/>
                <w:color w:val="000000"/>
              </w:rPr>
              <w:t xml:space="preserve">Лот № </w:t>
            </w:r>
            <w:r>
              <w:rPr>
                <w:b/>
                <w:bCs/>
                <w:color w:val="000000"/>
              </w:rPr>
              <w:t>3</w:t>
            </w:r>
          </w:p>
        </w:tc>
      </w:tr>
      <w:tr w:rsidR="00BC4995" w:rsidRPr="00660F26" w:rsidTr="00BC4995">
        <w:trPr>
          <w:trHeight w:val="240"/>
        </w:trPr>
        <w:tc>
          <w:tcPr>
            <w:tcW w:w="5157" w:type="dxa"/>
          </w:tcPr>
          <w:p w:rsidR="00BC4995" w:rsidRPr="00E033A9" w:rsidRDefault="00BC4995" w:rsidP="00BC4995">
            <w:pPr>
              <w:jc w:val="both"/>
              <w:rPr>
                <w:color w:val="000000"/>
              </w:rPr>
            </w:pPr>
            <w:r w:rsidRPr="00E033A9">
              <w:rPr>
                <w:color w:val="000000"/>
              </w:rPr>
              <w:t xml:space="preserve">Наименование товаров (работ, услуг) </w:t>
            </w:r>
          </w:p>
        </w:tc>
        <w:tc>
          <w:tcPr>
            <w:tcW w:w="4777" w:type="dxa"/>
          </w:tcPr>
          <w:p w:rsidR="00BC4995" w:rsidRPr="00660F26" w:rsidRDefault="00BC4995" w:rsidP="00BC4995">
            <w:pPr>
              <w:jc w:val="both"/>
              <w:rPr>
                <w:bCs/>
              </w:rPr>
            </w:pPr>
            <w:r>
              <w:rPr>
                <w:bCs/>
              </w:rPr>
              <w:t>Бинты медицинский фиксирующий с неосыпающимися краями вязанный нестерильный</w:t>
            </w:r>
          </w:p>
        </w:tc>
      </w:tr>
      <w:tr w:rsidR="00BC4995" w:rsidRPr="00E033A9" w:rsidTr="00BC4995">
        <w:trPr>
          <w:trHeight w:val="836"/>
        </w:trPr>
        <w:tc>
          <w:tcPr>
            <w:tcW w:w="5157" w:type="dxa"/>
          </w:tcPr>
          <w:p w:rsidR="00BC4995" w:rsidRPr="00E033A9" w:rsidRDefault="00BC4995" w:rsidP="00BC4995">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BC4995" w:rsidRPr="00E033A9" w:rsidRDefault="00BC4995" w:rsidP="00BC4995">
            <w:pPr>
              <w:jc w:val="both"/>
            </w:pPr>
            <w:r w:rsidRPr="00E033A9">
              <w:t xml:space="preserve">Согласно Приложению 1 Лот № </w:t>
            </w:r>
            <w:r>
              <w:t>3</w:t>
            </w:r>
            <w:r w:rsidRPr="00E033A9">
              <w:t xml:space="preserve"> (заявка на закупку)</w:t>
            </w:r>
          </w:p>
        </w:tc>
      </w:tr>
      <w:tr w:rsidR="00BC4995" w:rsidRPr="00E033A9" w:rsidTr="00BC4995">
        <w:trPr>
          <w:trHeight w:val="240"/>
        </w:trPr>
        <w:tc>
          <w:tcPr>
            <w:tcW w:w="5157" w:type="dxa"/>
          </w:tcPr>
          <w:p w:rsidR="00BC4995" w:rsidRPr="00E033A9" w:rsidRDefault="00BC4995" w:rsidP="00BC4995">
            <w:pPr>
              <w:jc w:val="both"/>
              <w:rPr>
                <w:color w:val="000000"/>
              </w:rPr>
            </w:pPr>
            <w:r w:rsidRPr="00E033A9">
              <w:rPr>
                <w:color w:val="000000"/>
              </w:rPr>
              <w:t>Код по ОКРБ</w:t>
            </w:r>
          </w:p>
        </w:tc>
        <w:tc>
          <w:tcPr>
            <w:tcW w:w="4777" w:type="dxa"/>
          </w:tcPr>
          <w:p w:rsidR="00BC4995" w:rsidRPr="00E033A9" w:rsidRDefault="00BC4995" w:rsidP="00BC4995">
            <w:pPr>
              <w:jc w:val="both"/>
            </w:pPr>
            <w:r>
              <w:t>21.20.24.400</w:t>
            </w:r>
          </w:p>
        </w:tc>
      </w:tr>
      <w:tr w:rsidR="00BC4995" w:rsidRPr="009162CF" w:rsidTr="00BC4995">
        <w:trPr>
          <w:trHeight w:val="240"/>
        </w:trPr>
        <w:tc>
          <w:tcPr>
            <w:tcW w:w="5157" w:type="dxa"/>
          </w:tcPr>
          <w:p w:rsidR="00BC4995" w:rsidRPr="00E033A9" w:rsidRDefault="00BC4995" w:rsidP="00BC4995">
            <w:pPr>
              <w:jc w:val="both"/>
              <w:rPr>
                <w:color w:val="000000"/>
              </w:rPr>
            </w:pPr>
            <w:r w:rsidRPr="00E033A9">
              <w:rPr>
                <w:color w:val="000000"/>
              </w:rPr>
              <w:t>Объем (количество)</w:t>
            </w:r>
          </w:p>
        </w:tc>
        <w:tc>
          <w:tcPr>
            <w:tcW w:w="4777" w:type="dxa"/>
          </w:tcPr>
          <w:p w:rsidR="00BC4995" w:rsidRPr="009162CF" w:rsidRDefault="00BE240B" w:rsidP="00BC4995">
            <w:pPr>
              <w:jc w:val="both"/>
            </w:pPr>
            <w:r>
              <w:t>20 000 шт.</w:t>
            </w:r>
          </w:p>
        </w:tc>
      </w:tr>
      <w:tr w:rsidR="00BC4995" w:rsidRPr="00E033A9" w:rsidTr="00BC4995">
        <w:trPr>
          <w:trHeight w:val="240"/>
        </w:trPr>
        <w:tc>
          <w:tcPr>
            <w:tcW w:w="5157" w:type="dxa"/>
          </w:tcPr>
          <w:p w:rsidR="00BC4995" w:rsidRPr="00E033A9" w:rsidRDefault="00BC4995" w:rsidP="00BC4995">
            <w:pPr>
              <w:jc w:val="both"/>
              <w:rPr>
                <w:color w:val="000000"/>
              </w:rPr>
            </w:pPr>
            <w:r w:rsidRPr="00E033A9">
              <w:rPr>
                <w:color w:val="000000"/>
              </w:rPr>
              <w:t>Сроки поставки</w:t>
            </w:r>
          </w:p>
        </w:tc>
        <w:tc>
          <w:tcPr>
            <w:tcW w:w="4777" w:type="dxa"/>
          </w:tcPr>
          <w:p w:rsidR="00BC4995" w:rsidRPr="00E033A9" w:rsidRDefault="00BC4995" w:rsidP="00BC4995">
            <w:pPr>
              <w:jc w:val="both"/>
            </w:pPr>
            <w:r w:rsidRPr="00E033A9">
              <w:t>Согласно подп.13.3 п.13 аукционных документов</w:t>
            </w:r>
          </w:p>
        </w:tc>
      </w:tr>
      <w:tr w:rsidR="00BC4995" w:rsidRPr="00E033A9" w:rsidTr="00BC4995">
        <w:trPr>
          <w:trHeight w:val="240"/>
        </w:trPr>
        <w:tc>
          <w:tcPr>
            <w:tcW w:w="5157" w:type="dxa"/>
          </w:tcPr>
          <w:p w:rsidR="00BC4995" w:rsidRPr="00E033A9" w:rsidRDefault="00BC4995" w:rsidP="00BC4995">
            <w:pPr>
              <w:jc w:val="both"/>
              <w:rPr>
                <w:color w:val="000000"/>
              </w:rPr>
            </w:pPr>
            <w:r w:rsidRPr="00E033A9">
              <w:rPr>
                <w:color w:val="000000"/>
              </w:rPr>
              <w:t>Предельная  стоимость гос. закупки</w:t>
            </w:r>
          </w:p>
        </w:tc>
        <w:tc>
          <w:tcPr>
            <w:tcW w:w="4777" w:type="dxa"/>
          </w:tcPr>
          <w:p w:rsidR="00BC4995" w:rsidRPr="00E033A9" w:rsidRDefault="00BE240B" w:rsidP="00BC4995">
            <w:pPr>
              <w:jc w:val="both"/>
            </w:pPr>
            <w:r>
              <w:t>17 600,00</w:t>
            </w:r>
            <w:r w:rsidR="00BC4995">
              <w:t xml:space="preserve">   </w:t>
            </w:r>
            <w:r w:rsidR="00BC4995" w:rsidRPr="00E033A9">
              <w:t>бел.руб.</w:t>
            </w:r>
          </w:p>
        </w:tc>
      </w:tr>
      <w:tr w:rsidR="00BC4995" w:rsidRPr="00E033A9" w:rsidTr="00BC4995">
        <w:trPr>
          <w:trHeight w:val="240"/>
        </w:trPr>
        <w:tc>
          <w:tcPr>
            <w:tcW w:w="5157" w:type="dxa"/>
          </w:tcPr>
          <w:p w:rsidR="00BC4995" w:rsidRPr="00E033A9" w:rsidRDefault="00BC4995" w:rsidP="00BC4995">
            <w:pPr>
              <w:rPr>
                <w:color w:val="000000"/>
              </w:rPr>
            </w:pPr>
            <w:r w:rsidRPr="00E033A9">
              <w:rPr>
                <w:color w:val="000000"/>
              </w:rPr>
              <w:t>Источник финансирования государственной закупки</w:t>
            </w:r>
          </w:p>
        </w:tc>
        <w:tc>
          <w:tcPr>
            <w:tcW w:w="4777" w:type="dxa"/>
          </w:tcPr>
          <w:p w:rsidR="00BC4995" w:rsidRPr="00E033A9" w:rsidRDefault="00BC4995" w:rsidP="00BC4995">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w:t>
      </w:r>
      <w:r w:rsidRPr="00E033A9">
        <w:lastRenderedPageBreak/>
        <w:t xml:space="preserve">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1630AA">
        <w:rPr>
          <w:color w:val="000000"/>
        </w:rPr>
        <w:t>каза</w:t>
      </w:r>
      <w:r w:rsidR="006C2D7F">
        <w:rPr>
          <w:color w:val="000000"/>
        </w:rPr>
        <w:t xml:space="preserve">на в самой спецификации или </w:t>
      </w:r>
      <w:r w:rsidR="001630AA">
        <w:rPr>
          <w:color w:val="000000"/>
        </w:rPr>
        <w:t xml:space="preserve">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896CC8" w:rsidP="00DA0113">
      <w:pPr>
        <w:ind w:firstLine="709"/>
        <w:jc w:val="both"/>
      </w:pPr>
      <w:r>
        <w:t>9</w:t>
      </w:r>
      <w:r w:rsidR="002E3B6A">
        <w:t>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896CC8" w:rsidP="00DA0113">
      <w:pPr>
        <w:ind w:firstLine="709"/>
        <w:jc w:val="both"/>
      </w:pPr>
      <w:r>
        <w:t>9</w:t>
      </w:r>
      <w:r w:rsidR="002E3B6A">
        <w:t>0</w:t>
      </w:r>
      <w:r w:rsidR="00DA0113" w:rsidRPr="00E033A9">
        <w:t xml:space="preserve">  календарных дней с момента направления уведомления о готовности принять товар.</w:t>
      </w:r>
    </w:p>
    <w:p w:rsidR="006C219F" w:rsidRPr="00E033A9" w:rsidRDefault="006C219F">
      <w:pPr>
        <w:widowControl w:val="0"/>
        <w:ind w:firstLine="709"/>
        <w:jc w:val="both"/>
        <w:rPr>
          <w:color w:val="000000"/>
        </w:rPr>
      </w:pPr>
      <w:r w:rsidRPr="00E033A9">
        <w:rPr>
          <w:b/>
          <w:bCs/>
          <w:color w:val="000000"/>
        </w:rPr>
        <w:lastRenderedPageBreak/>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A765E" w:rsidRPr="006D0611" w:rsidRDefault="00AA765E" w:rsidP="00AA765E">
      <w:pPr>
        <w:shd w:val="clear" w:color="auto" w:fill="FFFFFF" w:themeFill="background1"/>
        <w:ind w:firstLine="709"/>
        <w:jc w:val="both"/>
        <w:rPr>
          <w:b/>
          <w:color w:val="000000"/>
        </w:rPr>
      </w:pPr>
      <w:r w:rsidRPr="006D0611">
        <w:rPr>
          <w:b/>
          <w:color w:val="000000"/>
        </w:rPr>
        <w:t>13.</w:t>
      </w:r>
      <w:r>
        <w:rPr>
          <w:b/>
          <w:color w:val="000000"/>
        </w:rPr>
        <w:t>11</w:t>
      </w:r>
      <w:r w:rsidRPr="006D0611">
        <w:rPr>
          <w:b/>
          <w:color w:val="000000"/>
        </w:rPr>
        <w:t>. Для применения преференциальной поправки участник предоставляет:</w:t>
      </w:r>
    </w:p>
    <w:p w:rsidR="00AA765E" w:rsidRPr="006D0611" w:rsidRDefault="00AA765E" w:rsidP="00AA765E">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AA765E" w:rsidRPr="006D0611" w:rsidRDefault="00AA765E" w:rsidP="00AA765E">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AA765E" w:rsidRPr="006D0611" w:rsidRDefault="00AA765E" w:rsidP="00AA765E">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AA765E" w:rsidRPr="00E033A9" w:rsidRDefault="00AA765E" w:rsidP="00963DF1">
      <w:pPr>
        <w:ind w:firstLine="709"/>
        <w:jc w:val="both"/>
        <w:rPr>
          <w:color w:val="000000"/>
        </w:rPr>
      </w:pPr>
    </w:p>
    <w:p w:rsidR="00D502FB" w:rsidRPr="00E033A9" w:rsidRDefault="004D037C" w:rsidP="00D502FB">
      <w:pPr>
        <w:pStyle w:val="ConsPlusNormal"/>
        <w:spacing w:before="200"/>
        <w:ind w:firstLine="1068"/>
        <w:jc w:val="both"/>
        <w:rPr>
          <w:rFonts w:ascii="Times New Roman" w:hAnsi="Times New Roman" w:cs="Times New Roman"/>
        </w:rPr>
      </w:pPr>
      <w:r w:rsidRPr="00E033A9">
        <w:rPr>
          <w:b/>
          <w:color w:val="000000"/>
        </w:rPr>
        <w:lastRenderedPageBreak/>
        <w:t>13.11.</w:t>
      </w:r>
      <w:r w:rsidR="00AA765E">
        <w:rPr>
          <w:b/>
          <w:color w:val="000000"/>
        </w:rPr>
        <w:t>2</w:t>
      </w:r>
      <w:r w:rsidRPr="00E033A9">
        <w:rPr>
          <w:b/>
          <w:color w:val="000000"/>
        </w:rPr>
        <w:t xml:space="preserve"> </w:t>
      </w:r>
      <w:r w:rsidR="003B3EA5">
        <w:rPr>
          <w:b/>
          <w:color w:val="000000"/>
        </w:rPr>
        <w:t>Преференциальная поправка применяется</w:t>
      </w:r>
      <w:r w:rsidR="00D502FB">
        <w:rPr>
          <w:b/>
          <w:color w:val="000000"/>
        </w:rPr>
        <w:t xml:space="preserve"> </w:t>
      </w:r>
      <w:r w:rsidR="00D502FB" w:rsidRPr="00E033A9">
        <w:rPr>
          <w:rFonts w:ascii="Times New Roman" w:hAnsi="Times New Roman" w:cs="Times New Roman"/>
          <w:b/>
        </w:rPr>
        <w:t>в размере 25 процентов</w:t>
      </w:r>
      <w:r w:rsidR="00D502FB" w:rsidRPr="00E033A9">
        <w:rPr>
          <w:rFonts w:ascii="Times New Roman" w:hAnsi="Times New Roman" w:cs="Times New Roman"/>
        </w:rPr>
        <w:t xml:space="preserve"> в случае предложения участником включенных в приложение 1</w:t>
      </w:r>
      <w:r w:rsidR="00D502FB" w:rsidRPr="00E033A9">
        <w:rPr>
          <w:rFonts w:ascii="Times New Roman" w:hAnsi="Times New Roman" w:cs="Times New Roman"/>
          <w:vertAlign w:val="superscript"/>
        </w:rPr>
        <w:t>3</w:t>
      </w:r>
      <w:r w:rsidR="00D502FB"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D502FB" w:rsidRPr="00E033A9" w:rsidRDefault="00D502FB" w:rsidP="00D502FB">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502FB" w:rsidRPr="00E033A9" w:rsidRDefault="00D502FB" w:rsidP="00D502FB">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502FB" w:rsidRPr="00E033A9" w:rsidRDefault="00D502FB" w:rsidP="00D502FB">
      <w:pPr>
        <w:pStyle w:val="af8"/>
        <w:rPr>
          <w:sz w:val="20"/>
          <w:szCs w:val="20"/>
        </w:rPr>
      </w:pPr>
      <w:r w:rsidRPr="00E033A9">
        <w:rPr>
          <w:sz w:val="20"/>
          <w:szCs w:val="20"/>
        </w:rPr>
        <w:t>13.11</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D502FB" w:rsidRDefault="00D502FB" w:rsidP="00D502FB">
      <w:pPr>
        <w:ind w:firstLine="709"/>
        <w:jc w:val="both"/>
        <w:rPr>
          <w:color w:val="000000"/>
        </w:rPr>
      </w:pPr>
      <w:r w:rsidRPr="00E033A9">
        <w:rPr>
          <w:color w:val="000000"/>
        </w:rPr>
        <w:t>Наименования товаров, содержащиеся в данных сертификатах</w:t>
      </w:r>
      <w:r w:rsidR="00797E33">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sidR="006A1569">
        <w:rPr>
          <w:color w:val="000000"/>
        </w:rPr>
        <w:t xml:space="preserve"> </w:t>
      </w:r>
      <w:r w:rsidR="006A1569" w:rsidRPr="00204A5A">
        <w:rPr>
          <w:shd w:val="clear" w:color="auto" w:fill="FFFFFF"/>
        </w:rPr>
        <w:t>договор</w:t>
      </w:r>
      <w:r w:rsidR="006A1569">
        <w:rPr>
          <w:shd w:val="clear" w:color="auto" w:fill="FFFFFF"/>
        </w:rPr>
        <w:t>е</w:t>
      </w:r>
      <w:r w:rsidR="006A1569"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7F6527" w:rsidRPr="00E033A9" w:rsidRDefault="007F6527" w:rsidP="00D502FB">
      <w:pPr>
        <w:ind w:firstLine="709"/>
        <w:jc w:val="both"/>
        <w:rPr>
          <w:color w:val="000000"/>
        </w:rPr>
      </w:pPr>
      <w:r>
        <w:rPr>
          <w:color w:val="000000"/>
        </w:rPr>
        <w:t xml:space="preserve">13.11.2. Преференциальная поправка в размере 15% не </w:t>
      </w:r>
      <w:r w:rsidR="00B50D08">
        <w:rPr>
          <w:color w:val="000000"/>
        </w:rPr>
        <w:t>применяется (</w:t>
      </w:r>
      <w:r>
        <w:rPr>
          <w:color w:val="000000"/>
        </w:rPr>
        <w:t xml:space="preserve">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w:t>
      </w:r>
      <w:r w:rsidR="00B50D08">
        <w:rPr>
          <w:color w:val="000000"/>
        </w:rPr>
        <w:t>территории Республики</w:t>
      </w:r>
      <w:r>
        <w:rPr>
          <w:color w:val="000000"/>
        </w:rPr>
        <w:t>»</w:t>
      </w:r>
      <w:r w:rsidR="00B50D08">
        <w:rPr>
          <w:color w:val="000000"/>
        </w:rPr>
        <w:t xml:space="preserve">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Pr>
          <w:color w:val="000000"/>
        </w:rPr>
        <w:t>)</w:t>
      </w:r>
      <w:r w:rsidR="00B50D08">
        <w:rPr>
          <w:color w:val="000000"/>
        </w:rPr>
        <w:t>.</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1"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2"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3"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4"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011E0C" w:rsidP="00637C7B">
      <w:pPr>
        <w:pStyle w:val="newncpi"/>
        <w:rPr>
          <w:sz w:val="20"/>
          <w:szCs w:val="20"/>
        </w:rPr>
      </w:pPr>
      <w:hyperlink r:id="rId15"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7"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8"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9"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0"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1"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2"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lastRenderedPageBreak/>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3"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lastRenderedPageBreak/>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4">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5">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w:t>
      </w:r>
      <w:r w:rsidRPr="00E033A9">
        <w:rPr>
          <w:i/>
          <w:iCs/>
          <w:color w:val="000000"/>
        </w:rPr>
        <w:lastRenderedPageBreak/>
        <w:t>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6"/>
          <w:headerReference w:type="default" r:id="rId27"/>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8"/>
      <w:footerReference w:type="first" r:id="rId29"/>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E0C" w:rsidRDefault="00011E0C">
      <w:r>
        <w:separator/>
      </w:r>
    </w:p>
  </w:endnote>
  <w:endnote w:type="continuationSeparator" w:id="0">
    <w:p w:rsidR="00011E0C" w:rsidRDefault="0001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995" w:rsidRDefault="00BC4995">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E0C" w:rsidRDefault="00011E0C">
      <w:r>
        <w:separator/>
      </w:r>
    </w:p>
  </w:footnote>
  <w:footnote w:type="continuationSeparator" w:id="0">
    <w:p w:rsidR="00011E0C" w:rsidRDefault="00011E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995" w:rsidRDefault="00BC4995">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BC4995" w:rsidRDefault="00BC4995">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995" w:rsidRDefault="00BC4995">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C82896">
      <w:rPr>
        <w:rStyle w:val="af4"/>
        <w:noProof/>
      </w:rPr>
      <w:t>3</w:t>
    </w:r>
    <w:r>
      <w:rPr>
        <w:rStyle w:val="af4"/>
      </w:rPr>
      <w:fldChar w:fldCharType="end"/>
    </w:r>
  </w:p>
  <w:p w:rsidR="00BC4995" w:rsidRDefault="00BC4995">
    <w:pPr>
      <w:pStyle w:val="ad"/>
      <w:framePr w:wrap="auto" w:vAnchor="text" w:hAnchor="margin" w:xAlign="right" w:y="1"/>
      <w:ind w:right="360"/>
      <w:rPr>
        <w:rStyle w:val="af4"/>
      </w:rPr>
    </w:pPr>
  </w:p>
  <w:p w:rsidR="00BC4995" w:rsidRDefault="00BC4995">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995" w:rsidRDefault="00BC4995">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11E0C"/>
    <w:rsid w:val="00030D69"/>
    <w:rsid w:val="000340A1"/>
    <w:rsid w:val="0003444F"/>
    <w:rsid w:val="00040CF9"/>
    <w:rsid w:val="00042681"/>
    <w:rsid w:val="00043597"/>
    <w:rsid w:val="00050232"/>
    <w:rsid w:val="000509B8"/>
    <w:rsid w:val="00051062"/>
    <w:rsid w:val="00071C11"/>
    <w:rsid w:val="000720ED"/>
    <w:rsid w:val="00075559"/>
    <w:rsid w:val="00080107"/>
    <w:rsid w:val="00081FF9"/>
    <w:rsid w:val="00082F04"/>
    <w:rsid w:val="00092CF0"/>
    <w:rsid w:val="00095D43"/>
    <w:rsid w:val="00096A64"/>
    <w:rsid w:val="000B7B9C"/>
    <w:rsid w:val="000D31F5"/>
    <w:rsid w:val="000E1F4D"/>
    <w:rsid w:val="00100D41"/>
    <w:rsid w:val="00101C24"/>
    <w:rsid w:val="00102938"/>
    <w:rsid w:val="001277EA"/>
    <w:rsid w:val="00131CAB"/>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13BB0"/>
    <w:rsid w:val="00213DF6"/>
    <w:rsid w:val="00216C49"/>
    <w:rsid w:val="00221DF7"/>
    <w:rsid w:val="00223BE1"/>
    <w:rsid w:val="00241D06"/>
    <w:rsid w:val="00242D4A"/>
    <w:rsid w:val="0024371B"/>
    <w:rsid w:val="00254C7F"/>
    <w:rsid w:val="002635E9"/>
    <w:rsid w:val="00271252"/>
    <w:rsid w:val="00273061"/>
    <w:rsid w:val="00283AD8"/>
    <w:rsid w:val="00284D57"/>
    <w:rsid w:val="002A5BE4"/>
    <w:rsid w:val="002B3925"/>
    <w:rsid w:val="002B5165"/>
    <w:rsid w:val="002B710E"/>
    <w:rsid w:val="002B7B4D"/>
    <w:rsid w:val="002C0210"/>
    <w:rsid w:val="002C58E2"/>
    <w:rsid w:val="002D014B"/>
    <w:rsid w:val="002D05F9"/>
    <w:rsid w:val="002D1201"/>
    <w:rsid w:val="002E0285"/>
    <w:rsid w:val="002E3B6A"/>
    <w:rsid w:val="002E4D57"/>
    <w:rsid w:val="003039D3"/>
    <w:rsid w:val="00304A87"/>
    <w:rsid w:val="00320B43"/>
    <w:rsid w:val="00340ECA"/>
    <w:rsid w:val="00343C55"/>
    <w:rsid w:val="00365351"/>
    <w:rsid w:val="00371799"/>
    <w:rsid w:val="003825AB"/>
    <w:rsid w:val="00383C6D"/>
    <w:rsid w:val="00393654"/>
    <w:rsid w:val="003A4990"/>
    <w:rsid w:val="003B2D6B"/>
    <w:rsid w:val="003B3EA5"/>
    <w:rsid w:val="003C2D7E"/>
    <w:rsid w:val="003C3CE5"/>
    <w:rsid w:val="003E0503"/>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5696B"/>
    <w:rsid w:val="004656AA"/>
    <w:rsid w:val="004709E7"/>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23989"/>
    <w:rsid w:val="005321DB"/>
    <w:rsid w:val="005326B5"/>
    <w:rsid w:val="00553259"/>
    <w:rsid w:val="0055537F"/>
    <w:rsid w:val="0056675E"/>
    <w:rsid w:val="00571127"/>
    <w:rsid w:val="00574BA6"/>
    <w:rsid w:val="00581810"/>
    <w:rsid w:val="00595720"/>
    <w:rsid w:val="005A0438"/>
    <w:rsid w:val="005A7197"/>
    <w:rsid w:val="005B1347"/>
    <w:rsid w:val="005C4421"/>
    <w:rsid w:val="005C45AD"/>
    <w:rsid w:val="005C7449"/>
    <w:rsid w:val="005D1F48"/>
    <w:rsid w:val="005D356E"/>
    <w:rsid w:val="005D7481"/>
    <w:rsid w:val="005D7993"/>
    <w:rsid w:val="005F6774"/>
    <w:rsid w:val="006066BE"/>
    <w:rsid w:val="00606BF6"/>
    <w:rsid w:val="00606C0E"/>
    <w:rsid w:val="00607F70"/>
    <w:rsid w:val="006210E1"/>
    <w:rsid w:val="0063369B"/>
    <w:rsid w:val="00633855"/>
    <w:rsid w:val="00637C7B"/>
    <w:rsid w:val="006443D8"/>
    <w:rsid w:val="006459A9"/>
    <w:rsid w:val="006461B4"/>
    <w:rsid w:val="00647BDA"/>
    <w:rsid w:val="00650D57"/>
    <w:rsid w:val="00653A7A"/>
    <w:rsid w:val="006546B8"/>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C2D7F"/>
    <w:rsid w:val="006D1850"/>
    <w:rsid w:val="006D6E26"/>
    <w:rsid w:val="006F3530"/>
    <w:rsid w:val="006F50F2"/>
    <w:rsid w:val="006F72B0"/>
    <w:rsid w:val="006F7C35"/>
    <w:rsid w:val="00701598"/>
    <w:rsid w:val="00701CD7"/>
    <w:rsid w:val="00703127"/>
    <w:rsid w:val="00704DDF"/>
    <w:rsid w:val="0071276E"/>
    <w:rsid w:val="007217BB"/>
    <w:rsid w:val="0073271C"/>
    <w:rsid w:val="0073424B"/>
    <w:rsid w:val="00734502"/>
    <w:rsid w:val="00753BD9"/>
    <w:rsid w:val="00763D9D"/>
    <w:rsid w:val="00764E8E"/>
    <w:rsid w:val="00766CC3"/>
    <w:rsid w:val="00770A08"/>
    <w:rsid w:val="007743F9"/>
    <w:rsid w:val="00784A9B"/>
    <w:rsid w:val="00797E33"/>
    <w:rsid w:val="007A4CA9"/>
    <w:rsid w:val="007B00C6"/>
    <w:rsid w:val="007D6EF3"/>
    <w:rsid w:val="007F6527"/>
    <w:rsid w:val="007F752C"/>
    <w:rsid w:val="008107FA"/>
    <w:rsid w:val="00812C48"/>
    <w:rsid w:val="00824538"/>
    <w:rsid w:val="0083366E"/>
    <w:rsid w:val="008337B6"/>
    <w:rsid w:val="00835C0D"/>
    <w:rsid w:val="00844EB5"/>
    <w:rsid w:val="00847A47"/>
    <w:rsid w:val="008551F6"/>
    <w:rsid w:val="008642CA"/>
    <w:rsid w:val="0086443C"/>
    <w:rsid w:val="00865A13"/>
    <w:rsid w:val="00866D54"/>
    <w:rsid w:val="00880DA9"/>
    <w:rsid w:val="008818CA"/>
    <w:rsid w:val="00896CC8"/>
    <w:rsid w:val="008A6CD0"/>
    <w:rsid w:val="008B004F"/>
    <w:rsid w:val="008B5DF8"/>
    <w:rsid w:val="008C5E2F"/>
    <w:rsid w:val="008D2094"/>
    <w:rsid w:val="008D29B0"/>
    <w:rsid w:val="008E5048"/>
    <w:rsid w:val="008E5B37"/>
    <w:rsid w:val="008E7FE1"/>
    <w:rsid w:val="008F01BB"/>
    <w:rsid w:val="008F628F"/>
    <w:rsid w:val="0090099C"/>
    <w:rsid w:val="00901B5F"/>
    <w:rsid w:val="00904D42"/>
    <w:rsid w:val="00905CB6"/>
    <w:rsid w:val="009107E3"/>
    <w:rsid w:val="009162CF"/>
    <w:rsid w:val="009228D1"/>
    <w:rsid w:val="0092348E"/>
    <w:rsid w:val="00925CFA"/>
    <w:rsid w:val="00935BEC"/>
    <w:rsid w:val="00942414"/>
    <w:rsid w:val="00946294"/>
    <w:rsid w:val="00946FAC"/>
    <w:rsid w:val="0095364A"/>
    <w:rsid w:val="00953C95"/>
    <w:rsid w:val="009542BE"/>
    <w:rsid w:val="009560EF"/>
    <w:rsid w:val="00963918"/>
    <w:rsid w:val="00963DF1"/>
    <w:rsid w:val="009646CB"/>
    <w:rsid w:val="00965253"/>
    <w:rsid w:val="009674FB"/>
    <w:rsid w:val="0097117A"/>
    <w:rsid w:val="00972F83"/>
    <w:rsid w:val="00973F30"/>
    <w:rsid w:val="00980726"/>
    <w:rsid w:val="00984DA9"/>
    <w:rsid w:val="00985980"/>
    <w:rsid w:val="00991992"/>
    <w:rsid w:val="009B0AAE"/>
    <w:rsid w:val="009C0497"/>
    <w:rsid w:val="009C58BB"/>
    <w:rsid w:val="009F438C"/>
    <w:rsid w:val="009F6276"/>
    <w:rsid w:val="00A13501"/>
    <w:rsid w:val="00A22740"/>
    <w:rsid w:val="00A274D1"/>
    <w:rsid w:val="00A327C3"/>
    <w:rsid w:val="00A4108C"/>
    <w:rsid w:val="00A430BF"/>
    <w:rsid w:val="00A461EF"/>
    <w:rsid w:val="00A52573"/>
    <w:rsid w:val="00A5309F"/>
    <w:rsid w:val="00A57E93"/>
    <w:rsid w:val="00A709C6"/>
    <w:rsid w:val="00A728CE"/>
    <w:rsid w:val="00A82A79"/>
    <w:rsid w:val="00A945E6"/>
    <w:rsid w:val="00AA724D"/>
    <w:rsid w:val="00AA765E"/>
    <w:rsid w:val="00AB40F2"/>
    <w:rsid w:val="00AB65B1"/>
    <w:rsid w:val="00AC3359"/>
    <w:rsid w:val="00AC50F2"/>
    <w:rsid w:val="00AC6701"/>
    <w:rsid w:val="00AD30BD"/>
    <w:rsid w:val="00AD76D3"/>
    <w:rsid w:val="00AE2578"/>
    <w:rsid w:val="00AE68A0"/>
    <w:rsid w:val="00AF0E0A"/>
    <w:rsid w:val="00B10990"/>
    <w:rsid w:val="00B11DC2"/>
    <w:rsid w:val="00B150E4"/>
    <w:rsid w:val="00B25B00"/>
    <w:rsid w:val="00B262D6"/>
    <w:rsid w:val="00B344ED"/>
    <w:rsid w:val="00B37F60"/>
    <w:rsid w:val="00B44107"/>
    <w:rsid w:val="00B44CFC"/>
    <w:rsid w:val="00B456A5"/>
    <w:rsid w:val="00B50D08"/>
    <w:rsid w:val="00B5316A"/>
    <w:rsid w:val="00B76F3F"/>
    <w:rsid w:val="00B8022B"/>
    <w:rsid w:val="00B836B9"/>
    <w:rsid w:val="00B87C8E"/>
    <w:rsid w:val="00B92C48"/>
    <w:rsid w:val="00BB45EA"/>
    <w:rsid w:val="00BB5331"/>
    <w:rsid w:val="00BC4995"/>
    <w:rsid w:val="00BC586D"/>
    <w:rsid w:val="00BC60BC"/>
    <w:rsid w:val="00BD0D6A"/>
    <w:rsid w:val="00BD70CB"/>
    <w:rsid w:val="00BD79F8"/>
    <w:rsid w:val="00BE240B"/>
    <w:rsid w:val="00BF22CF"/>
    <w:rsid w:val="00C1175C"/>
    <w:rsid w:val="00C123C3"/>
    <w:rsid w:val="00C139C6"/>
    <w:rsid w:val="00C17CB1"/>
    <w:rsid w:val="00C316F9"/>
    <w:rsid w:val="00C3310B"/>
    <w:rsid w:val="00C41762"/>
    <w:rsid w:val="00C6008B"/>
    <w:rsid w:val="00C70F75"/>
    <w:rsid w:val="00C764F7"/>
    <w:rsid w:val="00C76AAB"/>
    <w:rsid w:val="00C76EAA"/>
    <w:rsid w:val="00C82896"/>
    <w:rsid w:val="00C84133"/>
    <w:rsid w:val="00C935CC"/>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0382"/>
    <w:rsid w:val="00D563A7"/>
    <w:rsid w:val="00D5684D"/>
    <w:rsid w:val="00D63AD3"/>
    <w:rsid w:val="00D82D93"/>
    <w:rsid w:val="00D83E4B"/>
    <w:rsid w:val="00D96048"/>
    <w:rsid w:val="00DA0113"/>
    <w:rsid w:val="00DA195A"/>
    <w:rsid w:val="00DB2D12"/>
    <w:rsid w:val="00DC3649"/>
    <w:rsid w:val="00DC5227"/>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6096E"/>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D7C2A"/>
    <w:rsid w:val="00EE2D46"/>
    <w:rsid w:val="00EE4B82"/>
    <w:rsid w:val="00EF2269"/>
    <w:rsid w:val="00F00EF7"/>
    <w:rsid w:val="00F03F3E"/>
    <w:rsid w:val="00F04405"/>
    <w:rsid w:val="00F06D30"/>
    <w:rsid w:val="00F071D1"/>
    <w:rsid w:val="00F122C3"/>
    <w:rsid w:val="00F14D94"/>
    <w:rsid w:val="00F1783C"/>
    <w:rsid w:val="00F17BF4"/>
    <w:rsid w:val="00F2270D"/>
    <w:rsid w:val="00F35C14"/>
    <w:rsid w:val="00F42C11"/>
    <w:rsid w:val="00F4318E"/>
    <w:rsid w:val="00F50933"/>
    <w:rsid w:val="00F57B95"/>
    <w:rsid w:val="00F619AC"/>
    <w:rsid w:val="00F66ADF"/>
    <w:rsid w:val="00F77CE6"/>
    <w:rsid w:val="00F84A6B"/>
    <w:rsid w:val="00F84BC2"/>
    <w:rsid w:val="00F85A0B"/>
    <w:rsid w:val="00F9333C"/>
    <w:rsid w:val="00F96345"/>
    <w:rsid w:val="00FA5ACD"/>
    <w:rsid w:val="00FB0793"/>
    <w:rsid w:val="00FD64B2"/>
    <w:rsid w:val="00FE38BA"/>
    <w:rsid w:val="00FF5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D211CA"/>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6" TargetMode="External"/><Relationship Id="rId18" Type="http://schemas.openxmlformats.org/officeDocument/2006/relationships/hyperlink" Target="file:///C:\Users\HpCorp\Downloads\Postanovlenie_17.03.2016_206(1).docx"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file:///C:\Users\HpCorp\Downloads\tx.dll?d=445446&amp;a=33" TargetMode="External"/><Relationship Id="rId7" Type="http://schemas.openxmlformats.org/officeDocument/2006/relationships/endnotes" Target="endnotes.xml"/><Relationship Id="rId12" Type="http://schemas.openxmlformats.org/officeDocument/2006/relationships/hyperlink" Target="file:///C:\Users\HpCorp\Downloads\tx.dll?d=197633&amp;a=11" TargetMode="External"/><Relationship Id="rId17" Type="http://schemas.openxmlformats.org/officeDocument/2006/relationships/hyperlink" Target="file:///C:\Users\HpCorp\Downloads\Postanovlenie_17.03.2016_206(1).docx"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Corp\Downloads\Postanovlenie_17.03.2016_206(1).docx" TargetMode="External"/><Relationship Id="rId24"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file:///C:\Users\HpCorp\Downloads\tx.dll?d=197573&amp;a=13" TargetMode="External"/><Relationship Id="rId23" Type="http://schemas.openxmlformats.org/officeDocument/2006/relationships/hyperlink" Target="about:blank" TargetMode="External"/><Relationship Id="rId28" Type="http://schemas.openxmlformats.org/officeDocument/2006/relationships/header" Target="header3.xml"/><Relationship Id="rId10" Type="http://schemas.openxmlformats.org/officeDocument/2006/relationships/hyperlink" Target="mailto:ooz@vitmt.by" TargetMode="External"/><Relationship Id="rId19" Type="http://schemas.openxmlformats.org/officeDocument/2006/relationships/hyperlink" Target="file:///C:\Users\HpCorp\Downloads\tx.dll?d=197633&amp;a=1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file:///C:\Users\HpCorp\Downloads\tx.dll?d=626260&amp;a=2" TargetMode="External"/><Relationship Id="rId22" Type="http://schemas.openxmlformats.org/officeDocument/2006/relationships/hyperlink" Target="https://bii.by/tx.dll?d=55714&amp;a=2566"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C5429-80DC-4865-93D5-C8F78716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1169</TotalTime>
  <Pages>24</Pages>
  <Words>12600</Words>
  <Characters>71821</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242</cp:revision>
  <cp:lastPrinted>2026-06-06T10:15:00Z</cp:lastPrinted>
  <dcterms:created xsi:type="dcterms:W3CDTF">2024-08-11T11:21:00Z</dcterms:created>
  <dcterms:modified xsi:type="dcterms:W3CDTF">2026-06-23T13:21:00Z</dcterms:modified>
</cp:coreProperties>
</file>