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588/26-ЭА «Катетеры мочеточниковые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588/26-ЭА «Катетеры мочеточниковые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588/26-ЭА «Катетеры мочеточниковые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588/26-ЭА «Катетеры мочеточниковые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588/26-ЭА «Катетеры мочеточниковые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