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54D9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1</w:t>
      </w:r>
    </w:p>
    <w:p w14:paraId="1FE9D6D6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14:paraId="68E38696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ЛОТ № 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1</w:t>
      </w:r>
    </w:p>
    <w:p w14:paraId="7BAF2731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Средство для дезинфекции медицинских изделий и поверхностей </w:t>
      </w:r>
    </w:p>
    <w:p w14:paraId="097F88ED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>(на основе аминов) в комплекте с индикаторными тест-полосками</w:t>
      </w:r>
      <w:r w:rsidRPr="009A3912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>– 1 комплект</w:t>
      </w:r>
    </w:p>
    <w:p w14:paraId="7CB4A4F7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x-none"/>
        </w:rPr>
      </w:pPr>
    </w:p>
    <w:p w14:paraId="392992C3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1.Состав комплекта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1"/>
        <w:gridCol w:w="6760"/>
        <w:gridCol w:w="2374"/>
      </w:tblGrid>
      <w:tr w:rsidR="009A3912" w:rsidRPr="009A3912" w14:paraId="220915C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02693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47FD0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8210F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9A3912" w:rsidRPr="009A3912" w14:paraId="0BBFFBE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C776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53B4C9BD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1.1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49A0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 дезинфицирующее для дезинфекции медицинских изделий и поверхностей:</w:t>
            </w:r>
          </w:p>
          <w:p w14:paraId="41916387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канистра – 5,0 литров</w:t>
            </w: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(± 10 %)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1B2C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0FB31465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64221D04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225</w:t>
            </w: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литров</w:t>
            </w:r>
          </w:p>
        </w:tc>
      </w:tr>
      <w:tr w:rsidR="009A3912" w:rsidRPr="009A3912" w14:paraId="2FD6BED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CB97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1.2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54C6E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активно-действующего</w:t>
            </w:r>
            <w:proofErr w:type="gramEnd"/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вещества к средству дезинфицирующему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D300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4758AC4C" w14:textId="77777777" w:rsidR="009A3912" w:rsidRPr="009A3912" w:rsidRDefault="009A3912" w:rsidP="009A3912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1 350</w:t>
            </w: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штук</w:t>
            </w:r>
          </w:p>
        </w:tc>
      </w:tr>
    </w:tbl>
    <w:p w14:paraId="5C643923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0BF0D74C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2.Технические характеристики</w:t>
      </w:r>
    </w:p>
    <w:p w14:paraId="31804172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2.1.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быть предназначено для применения в учреждениях здравоохранения;</w:t>
      </w:r>
    </w:p>
    <w:p w14:paraId="205B8D28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2.2.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средство должно содержать в качестве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активно-действующего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7342E9BB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690D9F98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2.3.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средство не должно содержать другие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активно-действующие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вещества;</w:t>
      </w:r>
    </w:p>
    <w:p w14:paraId="4AB08361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2.4.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быть предназначено для дезинфекции медицинских изделий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в т.ч. совмещенной с предстерилизационной очисткой;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поверхностей, медицинских отходов, биологического материала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;</w:t>
      </w:r>
    </w:p>
    <w:p w14:paraId="70ACEF0F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2.5.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355C15F3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2.6.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28C2DCBA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>2.7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569A900E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>2.8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. 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активно-действующему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веществу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029543AE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33520E7A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6E0234DD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65B2EB42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1BF82F40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Разработчик технических требований:</w:t>
      </w:r>
    </w:p>
    <w:p w14:paraId="1B396FC9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Врач-эпидемиолог (заведующий) </w:t>
      </w:r>
    </w:p>
    <w:p w14:paraId="05823B14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кабинета КФИК УЗ «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МГКОЦ»   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Т.Э.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9A3912">
        <w:rPr>
          <w:rFonts w:ascii="Times New Roman" w:hAnsi="Times New Roman" w:cs="Times New Roman"/>
          <w:sz w:val="24"/>
          <w:szCs w:val="24"/>
          <w:lang w:val="ru-RU"/>
        </w:rPr>
        <w:t>Святокум</w:t>
      </w:r>
      <w:proofErr w:type="spellEnd"/>
    </w:p>
    <w:p w14:paraId="42AAE11A" w14:textId="702876A4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B5C5A8D" w14:textId="010ABF80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146130AC" w14:textId="6F94FF8A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421C3A4B" w14:textId="4FF539B8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DB425F5" w14:textId="5320E0E0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2F5FC60C" w14:textId="083D7794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9212B9A" w14:textId="48928DAF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9524B24" w14:textId="25197261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C45C5F5" w14:textId="7BC83638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4AD509F7" w14:textId="69EC19E0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21A99BB7" w14:textId="02C78032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A8DA0EE" w14:textId="6663AF17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1940F407" w14:textId="6BDE6EE2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4F50B2BC" w14:textId="65E5C005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A0464F8" w14:textId="55A2602D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1506F45" w14:textId="15C98A81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FD32192" w14:textId="11BBCC69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C9DA10C" w14:textId="76383F72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6E6DC71" w14:textId="41A3C7C6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4333BFE9" w14:textId="33562456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ABCD727" w14:textId="0996B9D4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7663B881" w14:textId="6AAA196F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1A9E98CF" w14:textId="5158FCBD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DE4B9B2" w14:textId="2AB4D61B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7686879F" w14:textId="220DD959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857E51B" w14:textId="2EFCF202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8DD0F38" w14:textId="139D9EAE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20DD29B1" w14:textId="5F9532C8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79CA076E" w14:textId="568C12ED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6BEF3A0" w14:textId="76951FAE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1ED5F41" w14:textId="1A6C22FF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41875712" w14:textId="00241D7E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48C16FC" w14:textId="0D5A7B79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33F7C1A" w14:textId="1588CC60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C152F47" w14:textId="13C39DAC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2849205" w14:textId="42E2AF0B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D62220D" w14:textId="08C0F32A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D3D4CB3" w14:textId="63B462F1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1A449164" w14:textId="538A7B00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29D8865" w14:textId="7086328D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74E3D57" w14:textId="3F941596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2F0CF34F" w14:textId="1EDEF30B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6A1EC290" w14:textId="391AF8C9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5AC71521" w14:textId="22827239" w:rsid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0164C961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6"/>
          <w:szCs w:val="6"/>
          <w:lang w:val="x-none"/>
        </w:rPr>
      </w:pPr>
    </w:p>
    <w:p w14:paraId="308A698E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2</w:t>
      </w:r>
    </w:p>
    <w:p w14:paraId="49002E86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14:paraId="27059E87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ЛОТ № 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2</w:t>
      </w:r>
    </w:p>
    <w:p w14:paraId="1D9F5E56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Средство для дезинфекции медицинских изделий и поверхностей </w:t>
      </w:r>
    </w:p>
    <w:p w14:paraId="05F2D30D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>(на основе аминов) в комплекте с индикаторными тест-полосками</w:t>
      </w:r>
      <w:r w:rsidRPr="009A3912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b/>
          <w:bCs/>
          <w:sz w:val="24"/>
          <w:szCs w:val="24"/>
          <w:lang w:val="ru-RU"/>
        </w:rPr>
        <w:t>– 1 комплект</w:t>
      </w:r>
    </w:p>
    <w:p w14:paraId="4F9749FA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 w:rsidRPr="009A3912"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9FDD4C2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x-none"/>
        </w:rPr>
      </w:pPr>
    </w:p>
    <w:p w14:paraId="19D8079F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1.Состав комплекта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"/>
        <w:gridCol w:w="6941"/>
        <w:gridCol w:w="2284"/>
      </w:tblGrid>
      <w:tr w:rsidR="009A3912" w:rsidRPr="009A3912" w14:paraId="79EE5BFD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91D08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B6D35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97806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9A3912" w:rsidRPr="009A3912" w14:paraId="7241AB2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BE2A2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22424615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75650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5A072E3A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канистра – 5,0 литров</w:t>
            </w: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(± 10 %)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547E0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74235049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09CC00A7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25литров</w:t>
            </w:r>
          </w:p>
        </w:tc>
      </w:tr>
      <w:tr w:rsidR="009A3912" w:rsidRPr="009A3912" w14:paraId="49C2D07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008FA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4AF2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Индикаторные тест-полоски контроля концентрации </w:t>
            </w:r>
            <w:proofErr w:type="gramStart"/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активно-действующего</w:t>
            </w:r>
            <w:proofErr w:type="gramEnd"/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вещества к средству дезинфицирующему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DD82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57E6BBE3" w14:textId="77777777" w:rsidR="009A3912" w:rsidRPr="009A3912" w:rsidRDefault="009A3912" w:rsidP="009A3912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91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150</w:t>
            </w:r>
            <w:r w:rsidRPr="009A3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штук</w:t>
            </w:r>
          </w:p>
        </w:tc>
      </w:tr>
    </w:tbl>
    <w:p w14:paraId="51C3B593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5C19B486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2.Технические характеристики</w:t>
      </w:r>
    </w:p>
    <w:p w14:paraId="612F56A3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2.1.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быть предназначено для применения в учреждениях здравоохранения;</w:t>
      </w:r>
    </w:p>
    <w:p w14:paraId="701BA2DF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2.2.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средство должно содержать в качестве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активно-действующего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6F444849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2995FB5A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2.3.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средство не должно содержать другие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активно-действующие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вещества;</w:t>
      </w:r>
    </w:p>
    <w:p w14:paraId="79D875A5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2.4.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быть предназначено для дезинфекции медицинских изделий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в т.ч. совмещенной с предстерилизационной очисткой;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поверхностей, медицинских отходов, биологического материала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;</w:t>
      </w:r>
    </w:p>
    <w:p w14:paraId="002645DD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2.5.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5752D9C5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2.6. 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20793409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>2.7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64CDFA7C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A3912">
        <w:rPr>
          <w:rFonts w:ascii="Times New Roman" w:hAnsi="Times New Roman" w:cs="Times New Roman"/>
          <w:sz w:val="24"/>
          <w:szCs w:val="24"/>
          <w:lang w:val="x-none"/>
        </w:rPr>
        <w:t>2.8</w:t>
      </w: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. должен быть предусмотрен контроль активности рабочего раствора препарата индикаторными полосками при многократном использовании по 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>активно-действующему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веществу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4D0F503F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5F865BA0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075E1B1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14:paraId="0560119B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Разработчик технических требований:</w:t>
      </w:r>
    </w:p>
    <w:p w14:paraId="519013AA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Врач-эпидемиолог (заведующий) </w:t>
      </w:r>
    </w:p>
    <w:p w14:paraId="1F4F4EFB" w14:textId="77777777" w:rsidR="009A3912" w:rsidRPr="009A3912" w:rsidRDefault="009A3912" w:rsidP="009A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A3912">
        <w:rPr>
          <w:rFonts w:ascii="Times New Roman" w:hAnsi="Times New Roman" w:cs="Times New Roman"/>
          <w:sz w:val="24"/>
          <w:szCs w:val="24"/>
          <w:lang w:val="ru-RU"/>
        </w:rPr>
        <w:t>кабинета КФИК УЗ «</w:t>
      </w:r>
      <w:proofErr w:type="gramStart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МГКОЦ»   </w:t>
      </w:r>
      <w:proofErr w:type="gramEnd"/>
      <w:r w:rsidRPr="009A391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Т.Э.</w:t>
      </w:r>
      <w:r w:rsidRPr="009A391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9A3912">
        <w:rPr>
          <w:rFonts w:ascii="Times New Roman" w:hAnsi="Times New Roman" w:cs="Times New Roman"/>
          <w:sz w:val="24"/>
          <w:szCs w:val="24"/>
          <w:lang w:val="ru-RU"/>
        </w:rPr>
        <w:t>Святокум</w:t>
      </w:r>
      <w:proofErr w:type="spellEnd"/>
    </w:p>
    <w:p w14:paraId="3A1DBF6E" w14:textId="77777777" w:rsidR="00456955" w:rsidRPr="005C276B" w:rsidRDefault="00456955" w:rsidP="009A3912">
      <w:pPr>
        <w:pStyle w:val="ParagraphStyle"/>
        <w:jc w:val="center"/>
        <w:rPr>
          <w:lang w:val="ru-RU"/>
        </w:rPr>
      </w:pPr>
    </w:p>
    <w:sectPr w:rsidR="00456955" w:rsidRPr="005C276B" w:rsidSect="005C276B">
      <w:pgSz w:w="11906" w:h="16838"/>
      <w:pgMar w:top="737" w:right="680" w:bottom="680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55"/>
    <w:rsid w:val="000B50D2"/>
    <w:rsid w:val="0032484C"/>
    <w:rsid w:val="00456955"/>
    <w:rsid w:val="00527F0C"/>
    <w:rsid w:val="00554299"/>
    <w:rsid w:val="005C276B"/>
    <w:rsid w:val="00903343"/>
    <w:rsid w:val="00972614"/>
    <w:rsid w:val="009A3912"/>
    <w:rsid w:val="00A00303"/>
    <w:rsid w:val="00D3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B4E1"/>
  <w15:chartTrackingRefBased/>
  <w15:docId w15:val="{D5BC987F-8550-4A5B-89BC-1F3822D6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C27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4</cp:revision>
  <cp:lastPrinted>2026-06-15T13:19:00Z</cp:lastPrinted>
  <dcterms:created xsi:type="dcterms:W3CDTF">2026-06-17T06:48:00Z</dcterms:created>
  <dcterms:modified xsi:type="dcterms:W3CDTF">2026-06-17T06:48:00Z</dcterms:modified>
</cp:coreProperties>
</file>