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EZ20260617380876 «ГЦ408 моющих и чистящих средств для учреждений образования, подведомственных управлению по образованию администрации Советского района г. Минска, государственного учреждения «Центр по обеспечению деятельности бюджетных организаций администрации Советского района г.Минска», государственного учреждения «Физкультурно-оздоровительный центр Советского района г. Минска» в интересах Государственного учреждения «Центр по обеспечению деятельности бюджетных организаций администрации Советского района г. Минска»»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4.pdf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2804&amp;name=08B3FABD3AC602179237A436F886ED7F/protokol_4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