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AA5811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D07887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E2361B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Ведро для мусора ВП-4 с педалью металлическое (10 литров)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25.99.12.490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Изделия кухонные или бытовые прочие и их части лакированные или окрашенные из черных металлов (кроме эмалированных изделий) 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56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товара: металл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Объем: 10 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с педалью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Характеристика: внутреннее пластиковое ведро с ручкой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Урна для отработанных батареек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25.99.12.490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Изделия кухонные или бытовые прочие и их части лакированные или окрашенные из черных металлов (кроме эмалированных изделий) 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AA5811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товара: листовая сталь не менее 1,5 мм с полимерным покрытием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Объем: от 60 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300*300*750 (+/-50) мм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Цвет: серый/зеленый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надпись "Для отработанных батареек"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Лестница-стремянка 2 ступеньки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25.99.29.530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Изделия литые из алюминия прочие, включая смотровые трапы, водосточные трубы и желоба, лестницы и стремянки, муфты, венецианские шторы, портсигары и табакерки, косметички, пудреницы и аналогичные изделия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Широкого применения;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Вид: 2 ступеньки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товара: алюминий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Табурет универсальный со ступенькой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31.09.14.390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Мебель из пластмасс прочая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4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товара: пластик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Вид: 2 ступеньки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Доска гладильная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25.99.29.400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Изделия прочие из черных металлов, не включенные в другие группировки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Широкого применения;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Способ установки: напольная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ножек: металл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чехла: текстиль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Подставка под утюг: наличие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Минимальная высота: 60 см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Лестница-стремянка 5 ступеней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25.99.29.530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Изделия литые из алюминия прочие, включая смотровые трапы, водосточные трубы и желоба, лестницы и стремянки, муфты, венецианские шторы, портсигары и табакерки, косметички, пудреницы и аналогичные изделия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Широкого применения;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Вид: 5 ступеней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 товара: алюминий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Скребок металлический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25.99.12.800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«Шерсть» металлическая, мочалки для чистки кухонной посуды, подушечки для чистки или полировки, перчатки и аналогичные изделия из черных металлов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100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Назначение: для удаления сильных загрязнений и нагара кухонной посуды, жесткий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Щетка для овощей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32.91.11.590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Щетки прочие для домашнего хозяйства (в том числе для чистки одежды и обуви) или для ухода за животными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14х6х6 см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с жесткой щетиной из полипропиленового волокна диаметром 0,4 мм и ручкой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Сантиметровая лента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28.29.39.700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Инструменты измерительные ручные, не включенные в другие группировки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</w:t>
            </w:r>
            <w:proofErr w:type="spellStart"/>
            <w:proofErr w:type="gramStart"/>
            <w:r w:rsidRPr="00AA5811">
              <w:rPr>
                <w:rFonts w:ascii="Times New Roman" w:hAnsi="Times New Roman" w:cs="Times New Roman"/>
              </w:rPr>
              <w:t>лиц.Количество</w:t>
            </w:r>
            <w:proofErr w:type="spellEnd"/>
            <w:proofErr w:type="gramEnd"/>
            <w:r w:rsidRPr="00AA5811">
              <w:rPr>
                <w:rFonts w:ascii="Times New Roman" w:hAnsi="Times New Roman" w:cs="Times New Roman"/>
              </w:rPr>
              <w:t xml:space="preserve"> и комплектность товара должны </w:t>
            </w:r>
            <w:r w:rsidRPr="00AA5811">
              <w:rPr>
                <w:rFonts w:ascii="Times New Roman" w:hAnsi="Times New Roman" w:cs="Times New Roman"/>
              </w:rPr>
              <w:lastRenderedPageBreak/>
              <w:t>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Широкого применения;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Ножницы закройные 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25.71.11.900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Ножницы, портновские ножницы и аналогичные </w:t>
            </w:r>
            <w:proofErr w:type="spellStart"/>
            <w:r w:rsidRPr="00AA5811">
              <w:rPr>
                <w:rFonts w:ascii="Times New Roman" w:hAnsi="Times New Roman" w:cs="Times New Roman"/>
              </w:rPr>
              <w:t>издели</w:t>
            </w:r>
            <w:proofErr w:type="spellEnd"/>
            <w:r w:rsidRPr="00AA5811">
              <w:rPr>
                <w:rFonts w:ascii="Times New Roman" w:hAnsi="Times New Roman" w:cs="Times New Roman"/>
              </w:rPr>
              <w:t>, и лезвия для них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Длина: длина 255мм мм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толщина </w:t>
            </w:r>
            <w:proofErr w:type="gramStart"/>
            <w:r w:rsidRPr="00AA5811">
              <w:rPr>
                <w:rFonts w:ascii="Times New Roman" w:hAnsi="Times New Roman" w:cs="Times New Roman"/>
              </w:rPr>
              <w:t>метала :</w:t>
            </w:r>
            <w:proofErr w:type="gramEnd"/>
            <w:r w:rsidRPr="00AA5811">
              <w:rPr>
                <w:rFonts w:ascii="Times New Roman" w:hAnsi="Times New Roman" w:cs="Times New Roman"/>
              </w:rPr>
              <w:t xml:space="preserve"> толщина метала 3 мм </w:t>
            </w:r>
            <w:proofErr w:type="spellStart"/>
            <w:r w:rsidRPr="00AA5811">
              <w:rPr>
                <w:rFonts w:ascii="Times New Roman" w:hAnsi="Times New Roman" w:cs="Times New Roman"/>
              </w:rPr>
              <w:t>мм</w:t>
            </w:r>
            <w:proofErr w:type="spellEnd"/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Н-060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Полка для обуви металлическая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31.01.11.400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Мебель для общественных помещений металлическая высотой не более 80 см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Бытовые нужды;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Размер: высота 700, глубина </w:t>
            </w:r>
            <w:proofErr w:type="gramStart"/>
            <w:r w:rsidRPr="00AA5811">
              <w:rPr>
                <w:rFonts w:ascii="Times New Roman" w:hAnsi="Times New Roman" w:cs="Times New Roman"/>
              </w:rPr>
              <w:t>350,ширина</w:t>
            </w:r>
            <w:proofErr w:type="gramEnd"/>
            <w:r w:rsidRPr="00AA5811">
              <w:rPr>
                <w:rFonts w:ascii="Times New Roman" w:hAnsi="Times New Roman" w:cs="Times New Roman"/>
              </w:rPr>
              <w:t xml:space="preserve"> 800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Материал: металл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Доп. характеристика: количество полок 4шт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lastRenderedPageBreak/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Металлический поддон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31.01.11.450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Полки, ящики, офисные подставки и аналогичная металлическая мебель высотой не более 80 см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Бытовые нужды;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высота 27 см, ширина 40 см, длинна 45 см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Материал: нержавеющая сталь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Тумбочка без полок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31.01.12.900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Мебель для общественных помещений деревянная, высотой более 80 см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Согласно технического задания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Гарантийный период 24 месяца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Материал: ДВП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Описание: из материала, устойчивого к </w:t>
            </w:r>
            <w:proofErr w:type="spellStart"/>
            <w:r w:rsidRPr="00AA5811">
              <w:rPr>
                <w:rFonts w:ascii="Times New Roman" w:hAnsi="Times New Roman" w:cs="Times New Roman"/>
              </w:rPr>
              <w:t>дез</w:t>
            </w:r>
            <w:proofErr w:type="spellEnd"/>
            <w:r w:rsidRPr="00AA5811">
              <w:rPr>
                <w:rFonts w:ascii="Times New Roman" w:hAnsi="Times New Roman" w:cs="Times New Roman"/>
              </w:rPr>
              <w:t>. растворам, без полок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по согласованию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Сушилка настенная раздвижная вертикальная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25.99.12.400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Изделия столовые, кухонные или бытовые прочие и их части из черных металлов (кроме эмалированных изделий)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AA5811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 xml:space="preserve">Качество, количество и комплектность поставляемого товара должно соответствовать действующим стандартам страны производителя и </w:t>
            </w:r>
            <w:r w:rsidRPr="00AA5811">
              <w:rPr>
                <w:rFonts w:ascii="Times New Roman" w:hAnsi="Times New Roman" w:cs="Times New Roman"/>
              </w:rPr>
              <w:lastRenderedPageBreak/>
              <w:t>Республики Беларусь, техническим условиям производителя товара.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Материал: металл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длинна 55-65 см, ширина 40-50 см, высота 20-25 см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нагрузка до 10 кг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Ножницы канцелярские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25.71.11.900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Ножницы, портновские ножницы и аналогичные </w:t>
            </w:r>
            <w:proofErr w:type="spellStart"/>
            <w:r w:rsidRPr="00AA5811">
              <w:rPr>
                <w:rFonts w:ascii="Times New Roman" w:hAnsi="Times New Roman" w:cs="Times New Roman"/>
              </w:rPr>
              <w:t>издели</w:t>
            </w:r>
            <w:proofErr w:type="spellEnd"/>
            <w:r w:rsidRPr="00AA5811">
              <w:rPr>
                <w:rFonts w:ascii="Times New Roman" w:hAnsi="Times New Roman" w:cs="Times New Roman"/>
              </w:rPr>
              <w:t>, и лезвия для них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Ножницы канцелярские 25,5-26 см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Размер: 25,5-26 см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Ножницы портновские (</w:t>
            </w:r>
            <w:proofErr w:type="spellStart"/>
            <w:r w:rsidRPr="00AA5811">
              <w:rPr>
                <w:rFonts w:ascii="Times New Roman" w:hAnsi="Times New Roman" w:cs="Times New Roman"/>
                <w:b/>
                <w:i/>
              </w:rPr>
              <w:t>распарыватель</w:t>
            </w:r>
            <w:proofErr w:type="spellEnd"/>
            <w:r w:rsidRPr="00AA5811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Количество и комплектность товара должны полностью соответствовать договору купли-продажи. Качество должно соответствовать действующим стандартам и техническим условиям страны производителя, а также действующим стандартам Республики Беларусь. Товар не должен являться предметом залога, находиться под арестом и не может быть обременен какими-либо обязательствами и правами на него третьих лиц.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Широкого применения;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Товар: новый</w:t>
            </w:r>
          </w:p>
        </w:tc>
      </w:tr>
      <w:tr w:rsidR="00AA5811" w:rsidRPr="00AB1553" w:rsidTr="00AA5811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  <w:b/>
              </w:rPr>
              <w:t>Лот № 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A5811">
              <w:rPr>
                <w:rFonts w:ascii="Times New Roman" w:hAnsi="Times New Roman" w:cs="Times New Roman"/>
                <w:b/>
              </w:rPr>
              <w:t>Сетевые фильтры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27.12.23.500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 xml:space="preserve">Аппаратура для защиты электрических цепей, не включенная в другие группировки, с номинальным </w:t>
            </w:r>
            <w:r w:rsidRPr="00AA5811">
              <w:rPr>
                <w:rFonts w:ascii="Times New Roman" w:hAnsi="Times New Roman" w:cs="Times New Roman"/>
              </w:rPr>
              <w:lastRenderedPageBreak/>
              <w:t>напряжением не более 1кВ и силой тока более 16 А, но не более 125 А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lastRenderedPageBreak/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-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Предмет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A5811">
              <w:rPr>
                <w:rFonts w:ascii="Times New Roman" w:hAnsi="Times New Roman" w:cs="Times New Roman"/>
                <w:b/>
                <w:i/>
              </w:rPr>
              <w:t>Сетевой фильтр (удлинитель) 5 м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10 шт.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A5811" w:rsidRPr="00AB1553" w:rsidTr="00AA5811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Длина: 5 м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Описание: на 6 розеток, с заземлением и кнопкой включения</w:t>
            </w:r>
          </w:p>
          <w:p w:rsidR="00AA5811" w:rsidRPr="00AA5811" w:rsidRDefault="00AA5811" w:rsidP="00AA581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AA5811">
              <w:rPr>
                <w:rFonts w:ascii="Times New Roman" w:hAnsi="Times New Roman" w:cs="Times New Roman"/>
              </w:rPr>
              <w:t>Характеристика: не менее 16А, защита от перегрузки (многоразовый предохранитель)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A5811" w:rsidRDefault="00AA58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A5811" w:rsidRDefault="00AA58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811" w:rsidRPr="006145DB" w:rsidRDefault="00AA581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общей практики (заведующий)_____________ Жуковская О.Ю.^</w:t>
      </w:r>
      <w:proofErr w:type="spellStart"/>
      <w:r>
        <w:rPr>
          <w:rFonts w:ascii="Times New Roman" w:hAnsi="Times New Roman" w:cs="Times New Roman"/>
          <w:sz w:val="28"/>
          <w:szCs w:val="28"/>
        </w:rPr>
        <w:t>pВрач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-инфекционист (заведующий)_______________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Е.Ф.^</w:t>
      </w:r>
      <w:proofErr w:type="spellStart"/>
      <w:r>
        <w:rPr>
          <w:rFonts w:ascii="Times New Roman" w:hAnsi="Times New Roman" w:cs="Times New Roman"/>
          <w:sz w:val="28"/>
          <w:szCs w:val="28"/>
        </w:rPr>
        <w:t>pМедицинская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А.А.^</w:t>
      </w:r>
      <w:proofErr w:type="spellStart"/>
      <w:r>
        <w:rPr>
          <w:rFonts w:ascii="Times New Roman" w:hAnsi="Times New Roman" w:cs="Times New Roman"/>
          <w:sz w:val="28"/>
          <w:szCs w:val="28"/>
        </w:rPr>
        <w:t>pЗаведующий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И.А.^</w:t>
      </w:r>
      <w:proofErr w:type="spellStart"/>
      <w:r>
        <w:rPr>
          <w:rFonts w:ascii="Times New Roman" w:hAnsi="Times New Roman" w:cs="Times New Roman"/>
          <w:sz w:val="28"/>
          <w:szCs w:val="28"/>
        </w:rPr>
        <w:t>pЗаведующий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прачечной_________________________ Двужильная Е.Р.^</w:t>
      </w:r>
      <w:proofErr w:type="spellStart"/>
      <w:r>
        <w:rPr>
          <w:rFonts w:ascii="Times New Roman" w:hAnsi="Times New Roman" w:cs="Times New Roman"/>
          <w:sz w:val="28"/>
          <w:szCs w:val="28"/>
        </w:rPr>
        <w:t>pМедицинская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сестра___________________________ Козловская М.В.</w:t>
      </w:r>
    </w:p>
    <w:sectPr w:rsidR="00AA5811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511AB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81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EB1C-D49D-444D-87BC-35B6C78E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2026-06-16T07:10:00Z</dcterms:created>
  <dcterms:modified xsi:type="dcterms:W3CDTF">2026-06-16T07:10:00Z</dcterms:modified>
</cp:coreProperties>
</file>